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0D7C" w14:textId="77777777" w:rsidR="00092F78" w:rsidRDefault="000C4186" w:rsidP="00092F78">
      <w:pPr>
        <w:spacing w:after="0" w:line="240" w:lineRule="auto"/>
        <w:rPr>
          <w:rFonts w:ascii="Arial" w:eastAsia="Times New Roman" w:hAnsi="Arial" w:cs="Arial"/>
          <w:sz w:val="18"/>
          <w:szCs w:val="18"/>
        </w:rPr>
      </w:pPr>
      <w:r>
        <w:rPr>
          <w:rFonts w:ascii="Arial" w:eastAsia="Times New Roman" w:hAnsi="Arial" w:cs="Arial"/>
          <w:noProof/>
          <w:sz w:val="18"/>
          <w:szCs w:val="18"/>
          <w:lang w:val="en-ZA" w:eastAsia="en-ZA"/>
        </w:rPr>
        <w:drawing>
          <wp:anchor distT="0" distB="0" distL="114300" distR="114300" simplePos="0" relativeHeight="251658240" behindDoc="0" locked="0" layoutInCell="1" allowOverlap="1" wp14:anchorId="463C8B61" wp14:editId="14B31B36">
            <wp:simplePos x="4934309" y="914400"/>
            <wp:positionH relativeFrom="column">
              <wp:align>right</wp:align>
            </wp:positionH>
            <wp:positionV relativeFrom="paragraph">
              <wp:align>top</wp:align>
            </wp:positionV>
            <wp:extent cx="1714500" cy="866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866775"/>
                    </a:xfrm>
                    <a:prstGeom prst="rect">
                      <a:avLst/>
                    </a:prstGeom>
                    <a:noFill/>
                  </pic:spPr>
                </pic:pic>
              </a:graphicData>
            </a:graphic>
          </wp:anchor>
        </w:drawing>
      </w:r>
    </w:p>
    <w:p w14:paraId="009DA2D2" w14:textId="77777777" w:rsidR="00092F78" w:rsidRPr="00092F78" w:rsidRDefault="00092F78" w:rsidP="00092F78">
      <w:pPr>
        <w:rPr>
          <w:rFonts w:ascii="Arial" w:eastAsia="Times New Roman" w:hAnsi="Arial" w:cs="Arial"/>
          <w:sz w:val="18"/>
          <w:szCs w:val="18"/>
        </w:rPr>
      </w:pPr>
    </w:p>
    <w:p w14:paraId="452F2845" w14:textId="77777777" w:rsidR="00092F78" w:rsidRDefault="00092F78" w:rsidP="00092F78">
      <w:pPr>
        <w:spacing w:after="0" w:line="240" w:lineRule="auto"/>
        <w:rPr>
          <w:rFonts w:ascii="Arial" w:eastAsia="Times New Roman" w:hAnsi="Arial" w:cs="Arial"/>
          <w:sz w:val="18"/>
          <w:szCs w:val="18"/>
        </w:rPr>
      </w:pPr>
    </w:p>
    <w:p w14:paraId="5E644CCA" w14:textId="77777777" w:rsidR="00092F78" w:rsidRDefault="00092F78" w:rsidP="00092F78">
      <w:pPr>
        <w:spacing w:after="0" w:line="240" w:lineRule="auto"/>
        <w:rPr>
          <w:rFonts w:ascii="Arial" w:eastAsia="Times New Roman" w:hAnsi="Arial" w:cs="Arial"/>
          <w:sz w:val="18"/>
          <w:szCs w:val="18"/>
        </w:rPr>
      </w:pPr>
    </w:p>
    <w:p w14:paraId="3D54E9F5" w14:textId="77777777" w:rsidR="00092F78" w:rsidRDefault="00092F78" w:rsidP="00092F78">
      <w:pPr>
        <w:spacing w:after="0" w:line="240" w:lineRule="auto"/>
        <w:rPr>
          <w:rFonts w:ascii="Arial" w:eastAsia="Times New Roman" w:hAnsi="Arial" w:cs="Arial"/>
          <w:sz w:val="18"/>
          <w:szCs w:val="18"/>
        </w:rPr>
      </w:pPr>
    </w:p>
    <w:p w14:paraId="46CE9E2E" w14:textId="77777777" w:rsidR="00092F78" w:rsidRDefault="00092F78" w:rsidP="00092F78">
      <w:pPr>
        <w:spacing w:after="0" w:line="240" w:lineRule="auto"/>
        <w:jc w:val="center"/>
        <w:rPr>
          <w:rFonts w:ascii="Arial" w:eastAsia="Times New Roman" w:hAnsi="Arial" w:cs="Arial"/>
          <w:b/>
          <w:u w:val="single"/>
        </w:rPr>
      </w:pPr>
      <w:r>
        <w:rPr>
          <w:rFonts w:ascii="Arial" w:eastAsia="Times New Roman" w:hAnsi="Arial" w:cs="Arial"/>
          <w:sz w:val="18"/>
          <w:szCs w:val="18"/>
        </w:rPr>
        <w:tab/>
      </w:r>
      <w:r>
        <w:rPr>
          <w:rFonts w:ascii="Arial" w:eastAsia="Times New Roman" w:hAnsi="Arial" w:cs="Arial"/>
          <w:sz w:val="18"/>
          <w:szCs w:val="18"/>
        </w:rPr>
        <w:br w:type="textWrapping" w:clear="all"/>
      </w:r>
      <w:r>
        <w:rPr>
          <w:rFonts w:ascii="Arial" w:eastAsia="Times New Roman" w:hAnsi="Arial" w:cs="Arial"/>
          <w:b/>
          <w:u w:val="single"/>
        </w:rPr>
        <w:t>NOTICE OF APPROVED ANNUAL BUDGET AND INTEGRATED DEVELOPMENT PLAN FOR 2019/20</w:t>
      </w:r>
    </w:p>
    <w:p w14:paraId="65236435" w14:textId="77777777" w:rsidR="003A75C3" w:rsidRPr="003A75C3" w:rsidRDefault="003A75C3" w:rsidP="00092F78">
      <w:pPr>
        <w:spacing w:after="0" w:line="240" w:lineRule="auto"/>
        <w:rPr>
          <w:rFonts w:ascii="Arial" w:eastAsia="Times New Roman" w:hAnsi="Arial" w:cs="Arial"/>
          <w:b/>
          <w:u w:val="single"/>
        </w:rPr>
      </w:pPr>
    </w:p>
    <w:p w14:paraId="19C82E02" w14:textId="6BBFAEEA" w:rsidR="00E14824" w:rsidRPr="007C493E" w:rsidRDefault="00E14824" w:rsidP="00E14824">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 xml:space="preserve">Notice is here-by given that the Dr Beyers Naude Municipal Council has in terms of section 24 of the Municipal Finance Management Act, </w:t>
      </w:r>
      <w:proofErr w:type="gramStart"/>
      <w:r w:rsidRPr="007C493E">
        <w:rPr>
          <w:rFonts w:ascii="Arial" w:eastAsia="Times New Roman" w:hAnsi="Arial" w:cs="Arial"/>
          <w:sz w:val="16"/>
          <w:szCs w:val="16"/>
        </w:rPr>
        <w:t>No</w:t>
      </w:r>
      <w:proofErr w:type="gramEnd"/>
      <w:r w:rsidRPr="007C493E">
        <w:rPr>
          <w:rFonts w:ascii="Arial" w:eastAsia="Times New Roman" w:hAnsi="Arial" w:cs="Arial"/>
          <w:sz w:val="16"/>
          <w:szCs w:val="16"/>
        </w:rPr>
        <w:t xml:space="preserve"> 56 of 2003, approved its</w:t>
      </w:r>
      <w:r w:rsidR="00092F78" w:rsidRPr="00092F78">
        <w:rPr>
          <w:rFonts w:ascii="Arial" w:eastAsia="Times New Roman" w:hAnsi="Arial" w:cs="Arial"/>
          <w:sz w:val="18"/>
          <w:szCs w:val="18"/>
        </w:rPr>
        <w:t xml:space="preserve"> </w:t>
      </w:r>
      <w:r w:rsidR="00092F78" w:rsidRPr="00E14824">
        <w:rPr>
          <w:rFonts w:ascii="Arial" w:eastAsia="Times New Roman" w:hAnsi="Arial" w:cs="Arial"/>
          <w:sz w:val="18"/>
          <w:szCs w:val="18"/>
        </w:rPr>
        <w:t xml:space="preserve">Integrated Development Plan (IDP) </w:t>
      </w:r>
      <w:r w:rsidR="00092F78">
        <w:rPr>
          <w:rFonts w:ascii="Arial" w:eastAsia="Times New Roman" w:hAnsi="Arial" w:cs="Arial"/>
          <w:b/>
          <w:bCs/>
          <w:sz w:val="18"/>
          <w:szCs w:val="18"/>
        </w:rPr>
        <w:t>on 29</w:t>
      </w:r>
      <w:r w:rsidR="00092F78" w:rsidRPr="00092F78">
        <w:rPr>
          <w:rFonts w:ascii="Arial" w:eastAsia="Times New Roman" w:hAnsi="Arial" w:cs="Arial"/>
          <w:b/>
          <w:bCs/>
          <w:sz w:val="18"/>
          <w:szCs w:val="18"/>
          <w:vertAlign w:val="superscript"/>
        </w:rPr>
        <w:t>th</w:t>
      </w:r>
      <w:r w:rsidR="00092F78">
        <w:rPr>
          <w:rFonts w:ascii="Arial" w:eastAsia="Times New Roman" w:hAnsi="Arial" w:cs="Arial"/>
          <w:b/>
          <w:bCs/>
          <w:sz w:val="18"/>
          <w:szCs w:val="18"/>
        </w:rPr>
        <w:t xml:space="preserve"> of June 2020 </w:t>
      </w:r>
      <w:r w:rsidR="00092F78">
        <w:rPr>
          <w:rFonts w:ascii="Arial" w:eastAsia="Times New Roman" w:hAnsi="Arial" w:cs="Arial"/>
          <w:sz w:val="18"/>
          <w:szCs w:val="18"/>
        </w:rPr>
        <w:t>and</w:t>
      </w:r>
      <w:r w:rsidRPr="007C493E">
        <w:rPr>
          <w:rFonts w:ascii="Arial" w:eastAsia="Times New Roman" w:hAnsi="Arial" w:cs="Arial"/>
          <w:sz w:val="16"/>
          <w:szCs w:val="16"/>
        </w:rPr>
        <w:t xml:space="preserve"> Annual Operational and Capital Budget </w:t>
      </w:r>
      <w:r w:rsidR="004367F8" w:rsidRPr="007C493E">
        <w:rPr>
          <w:rFonts w:ascii="Arial" w:eastAsia="Times New Roman" w:hAnsi="Arial" w:cs="Arial"/>
          <w:b/>
          <w:sz w:val="16"/>
          <w:szCs w:val="16"/>
        </w:rPr>
        <w:t xml:space="preserve">on the </w:t>
      </w:r>
      <w:r w:rsidR="007C493E" w:rsidRPr="007C493E">
        <w:rPr>
          <w:rFonts w:ascii="Arial" w:eastAsia="Times New Roman" w:hAnsi="Arial" w:cs="Arial"/>
          <w:b/>
          <w:sz w:val="16"/>
          <w:szCs w:val="16"/>
        </w:rPr>
        <w:t>13</w:t>
      </w:r>
      <w:r w:rsidR="007C493E" w:rsidRPr="007C493E">
        <w:rPr>
          <w:rFonts w:ascii="Arial" w:eastAsia="Times New Roman" w:hAnsi="Arial" w:cs="Arial"/>
          <w:b/>
          <w:sz w:val="16"/>
          <w:szCs w:val="16"/>
          <w:vertAlign w:val="superscript"/>
        </w:rPr>
        <w:t>th</w:t>
      </w:r>
      <w:r w:rsidR="007C493E" w:rsidRPr="007C493E">
        <w:rPr>
          <w:rFonts w:ascii="Arial" w:eastAsia="Times New Roman" w:hAnsi="Arial" w:cs="Arial"/>
          <w:b/>
          <w:sz w:val="16"/>
          <w:szCs w:val="16"/>
        </w:rPr>
        <w:t xml:space="preserve"> of July 2020</w:t>
      </w:r>
      <w:r w:rsidRPr="007C493E">
        <w:rPr>
          <w:rFonts w:ascii="Arial" w:eastAsia="Times New Roman" w:hAnsi="Arial" w:cs="Arial"/>
          <w:sz w:val="16"/>
          <w:szCs w:val="16"/>
        </w:rPr>
        <w:t xml:space="preserve">. As required in terms of section 17 of the Municipal Finance Management Act, the Budget, Integrated Development Plan and Supporting Documents were tabled and advertised for representations / submissions by the local community, Provincial and National Treasury </w:t>
      </w:r>
      <w:r w:rsidR="004367F8" w:rsidRPr="007C493E">
        <w:rPr>
          <w:rFonts w:ascii="Arial" w:eastAsia="Times New Roman" w:hAnsi="Arial" w:cs="Arial"/>
          <w:b/>
          <w:sz w:val="16"/>
          <w:szCs w:val="16"/>
        </w:rPr>
        <w:t>on the 27</w:t>
      </w:r>
      <w:r w:rsidR="001A0AFA" w:rsidRPr="007C493E">
        <w:rPr>
          <w:rFonts w:ascii="Arial" w:eastAsia="Times New Roman" w:hAnsi="Arial" w:cs="Arial"/>
          <w:b/>
          <w:sz w:val="16"/>
          <w:szCs w:val="16"/>
        </w:rPr>
        <w:t xml:space="preserve">th of </w:t>
      </w:r>
      <w:r w:rsidR="007C493E" w:rsidRPr="007C493E">
        <w:rPr>
          <w:rFonts w:ascii="Arial" w:eastAsia="Times New Roman" w:hAnsi="Arial" w:cs="Arial"/>
          <w:b/>
          <w:sz w:val="16"/>
          <w:szCs w:val="16"/>
        </w:rPr>
        <w:t>May</w:t>
      </w:r>
      <w:r w:rsidR="004367F8" w:rsidRPr="007C493E">
        <w:rPr>
          <w:rFonts w:ascii="Arial" w:eastAsia="Times New Roman" w:hAnsi="Arial" w:cs="Arial"/>
          <w:b/>
          <w:sz w:val="16"/>
          <w:szCs w:val="16"/>
        </w:rPr>
        <w:t xml:space="preserve"> 20</w:t>
      </w:r>
      <w:r w:rsidR="007C493E" w:rsidRPr="007C493E">
        <w:rPr>
          <w:rFonts w:ascii="Arial" w:eastAsia="Times New Roman" w:hAnsi="Arial" w:cs="Arial"/>
          <w:b/>
          <w:sz w:val="16"/>
          <w:szCs w:val="16"/>
        </w:rPr>
        <w:t>20</w:t>
      </w:r>
      <w:r w:rsidRPr="007C493E">
        <w:rPr>
          <w:rFonts w:ascii="Arial" w:eastAsia="Times New Roman" w:hAnsi="Arial" w:cs="Arial"/>
          <w:b/>
          <w:sz w:val="16"/>
          <w:szCs w:val="16"/>
        </w:rPr>
        <w:t>.</w:t>
      </w:r>
      <w:r w:rsidRPr="007C493E">
        <w:rPr>
          <w:sz w:val="16"/>
          <w:szCs w:val="16"/>
        </w:rPr>
        <w:t xml:space="preserve"> </w:t>
      </w:r>
      <w:r w:rsidR="004367F8" w:rsidRPr="007C493E">
        <w:rPr>
          <w:rFonts w:ascii="Arial" w:eastAsia="Times New Roman" w:hAnsi="Arial" w:cs="Arial"/>
          <w:sz w:val="16"/>
          <w:szCs w:val="16"/>
        </w:rPr>
        <w:t xml:space="preserve">Copies of the approved </w:t>
      </w:r>
      <w:r w:rsidR="007C493E" w:rsidRPr="007C493E">
        <w:rPr>
          <w:rFonts w:ascii="Arial" w:eastAsia="Times New Roman" w:hAnsi="Arial" w:cs="Arial"/>
          <w:sz w:val="16"/>
          <w:szCs w:val="16"/>
        </w:rPr>
        <w:t>2020</w:t>
      </w:r>
      <w:r w:rsidR="004367F8" w:rsidRPr="007C493E">
        <w:rPr>
          <w:rFonts w:ascii="Arial" w:eastAsia="Times New Roman" w:hAnsi="Arial" w:cs="Arial"/>
          <w:sz w:val="16"/>
          <w:szCs w:val="16"/>
        </w:rPr>
        <w:t>/ 202</w:t>
      </w:r>
      <w:r w:rsidR="007C493E" w:rsidRPr="007C493E">
        <w:rPr>
          <w:rFonts w:ascii="Arial" w:eastAsia="Times New Roman" w:hAnsi="Arial" w:cs="Arial"/>
          <w:sz w:val="16"/>
          <w:szCs w:val="16"/>
        </w:rPr>
        <w:t>1</w:t>
      </w:r>
      <w:r w:rsidRPr="007C493E">
        <w:rPr>
          <w:rFonts w:ascii="Arial" w:eastAsia="Times New Roman" w:hAnsi="Arial" w:cs="Arial"/>
          <w:sz w:val="16"/>
          <w:szCs w:val="16"/>
        </w:rPr>
        <w:t xml:space="preserve"> Annual Budget,</w:t>
      </w:r>
      <w:r w:rsidR="003A75C3" w:rsidRPr="007C493E">
        <w:rPr>
          <w:rFonts w:ascii="Arial" w:eastAsia="Times New Roman" w:hAnsi="Arial" w:cs="Arial"/>
          <w:sz w:val="16"/>
          <w:szCs w:val="16"/>
        </w:rPr>
        <w:t xml:space="preserve"> Detailed tariff listing,</w:t>
      </w:r>
      <w:r w:rsidRPr="007C493E">
        <w:rPr>
          <w:rFonts w:ascii="Arial" w:eastAsia="Times New Roman" w:hAnsi="Arial" w:cs="Arial"/>
          <w:sz w:val="16"/>
          <w:szCs w:val="16"/>
        </w:rPr>
        <w:t xml:space="preserve"> Integrated Development Plan and supporting documents are available at the administrative units</w:t>
      </w:r>
      <w:r w:rsidR="00CE1F25" w:rsidRPr="007C493E">
        <w:rPr>
          <w:rFonts w:ascii="Arial" w:eastAsia="Times New Roman" w:hAnsi="Arial" w:cs="Arial"/>
          <w:sz w:val="16"/>
          <w:szCs w:val="16"/>
        </w:rPr>
        <w:t xml:space="preserve"> and public libraries</w:t>
      </w:r>
      <w:r w:rsidRPr="007C493E">
        <w:rPr>
          <w:rFonts w:ascii="Arial" w:eastAsia="Times New Roman" w:hAnsi="Arial" w:cs="Arial"/>
          <w:sz w:val="16"/>
          <w:szCs w:val="16"/>
        </w:rPr>
        <w:t xml:space="preserve"> in Graaff Reinet, Aberdeen,</w:t>
      </w:r>
      <w:r w:rsidR="00CE1F25" w:rsidRPr="007C493E">
        <w:rPr>
          <w:sz w:val="16"/>
          <w:szCs w:val="16"/>
        </w:rPr>
        <w:t xml:space="preserve"> </w:t>
      </w:r>
      <w:proofErr w:type="spellStart"/>
      <w:r w:rsidR="00CE1F25" w:rsidRPr="007C493E">
        <w:rPr>
          <w:rFonts w:ascii="Arial" w:eastAsia="Times New Roman" w:hAnsi="Arial" w:cs="Arial"/>
          <w:sz w:val="16"/>
          <w:szCs w:val="16"/>
        </w:rPr>
        <w:t>Nieu</w:t>
      </w:r>
      <w:proofErr w:type="spellEnd"/>
      <w:r w:rsidR="00CE1F25" w:rsidRPr="007C493E">
        <w:rPr>
          <w:rFonts w:ascii="Arial" w:eastAsia="Times New Roman" w:hAnsi="Arial" w:cs="Arial"/>
          <w:sz w:val="16"/>
          <w:szCs w:val="16"/>
        </w:rPr>
        <w:t>-Bethesda</w:t>
      </w:r>
      <w:r w:rsidRPr="007C493E">
        <w:rPr>
          <w:rFonts w:ascii="Arial" w:eastAsia="Times New Roman" w:hAnsi="Arial" w:cs="Arial"/>
          <w:sz w:val="16"/>
          <w:szCs w:val="16"/>
        </w:rPr>
        <w:t xml:space="preserve">, </w:t>
      </w:r>
      <w:proofErr w:type="spellStart"/>
      <w:r w:rsidRPr="007C493E">
        <w:rPr>
          <w:rFonts w:ascii="Arial" w:eastAsia="Times New Roman" w:hAnsi="Arial" w:cs="Arial"/>
          <w:sz w:val="16"/>
          <w:szCs w:val="16"/>
        </w:rPr>
        <w:t>Willowmore</w:t>
      </w:r>
      <w:proofErr w:type="spellEnd"/>
      <w:r w:rsidRPr="007C493E">
        <w:rPr>
          <w:rFonts w:ascii="Arial" w:eastAsia="Times New Roman" w:hAnsi="Arial" w:cs="Arial"/>
          <w:sz w:val="16"/>
          <w:szCs w:val="16"/>
        </w:rPr>
        <w:t xml:space="preserve">, </w:t>
      </w:r>
      <w:proofErr w:type="spellStart"/>
      <w:r w:rsidRPr="007C493E">
        <w:rPr>
          <w:rFonts w:ascii="Arial" w:eastAsia="Times New Roman" w:hAnsi="Arial" w:cs="Arial"/>
          <w:sz w:val="16"/>
          <w:szCs w:val="16"/>
        </w:rPr>
        <w:t>Steytlerville</w:t>
      </w:r>
      <w:proofErr w:type="spellEnd"/>
      <w:r w:rsidRPr="007C493E">
        <w:rPr>
          <w:rFonts w:ascii="Arial" w:eastAsia="Times New Roman" w:hAnsi="Arial" w:cs="Arial"/>
          <w:sz w:val="16"/>
          <w:szCs w:val="16"/>
        </w:rPr>
        <w:t xml:space="preserve">, </w:t>
      </w:r>
      <w:proofErr w:type="spellStart"/>
      <w:r w:rsidRPr="007C493E">
        <w:rPr>
          <w:rFonts w:ascii="Arial" w:eastAsia="Times New Roman" w:hAnsi="Arial" w:cs="Arial"/>
          <w:sz w:val="16"/>
          <w:szCs w:val="16"/>
        </w:rPr>
        <w:t>Rietbron</w:t>
      </w:r>
      <w:proofErr w:type="spellEnd"/>
      <w:r w:rsidRPr="007C493E">
        <w:rPr>
          <w:rFonts w:ascii="Arial" w:eastAsia="Times New Roman" w:hAnsi="Arial" w:cs="Arial"/>
          <w:sz w:val="16"/>
          <w:szCs w:val="16"/>
        </w:rPr>
        <w:t xml:space="preserve">, </w:t>
      </w:r>
      <w:proofErr w:type="spellStart"/>
      <w:r w:rsidR="006B7588" w:rsidRPr="007C493E">
        <w:rPr>
          <w:rFonts w:ascii="Arial" w:eastAsia="Times New Roman" w:hAnsi="Arial" w:cs="Arial"/>
          <w:sz w:val="16"/>
          <w:szCs w:val="16"/>
        </w:rPr>
        <w:t>Jansenville</w:t>
      </w:r>
      <w:proofErr w:type="spellEnd"/>
      <w:r w:rsidRPr="007C493E">
        <w:rPr>
          <w:rFonts w:ascii="Arial" w:eastAsia="Times New Roman" w:hAnsi="Arial" w:cs="Arial"/>
          <w:sz w:val="16"/>
          <w:szCs w:val="16"/>
        </w:rPr>
        <w:t xml:space="preserve"> and </w:t>
      </w:r>
      <w:proofErr w:type="spellStart"/>
      <w:r w:rsidRPr="007C493E">
        <w:rPr>
          <w:rFonts w:ascii="Arial" w:eastAsia="Times New Roman" w:hAnsi="Arial" w:cs="Arial"/>
          <w:sz w:val="16"/>
          <w:szCs w:val="16"/>
        </w:rPr>
        <w:t>Klipplaat</w:t>
      </w:r>
      <w:proofErr w:type="spellEnd"/>
      <w:r w:rsidRPr="007C493E">
        <w:rPr>
          <w:rFonts w:ascii="Arial" w:eastAsia="Times New Roman" w:hAnsi="Arial" w:cs="Arial"/>
          <w:sz w:val="16"/>
          <w:szCs w:val="16"/>
        </w:rPr>
        <w:t>, as well as the municipal website at www.bnlm.gov.za</w:t>
      </w:r>
    </w:p>
    <w:p w14:paraId="2F99B3A8" w14:textId="77777777" w:rsidR="00E14824" w:rsidRPr="007C493E" w:rsidRDefault="00E14824" w:rsidP="00E14824">
      <w:pPr>
        <w:spacing w:after="0" w:line="240" w:lineRule="auto"/>
        <w:jc w:val="both"/>
        <w:rPr>
          <w:rFonts w:ascii="Arial" w:eastAsia="Times New Roman" w:hAnsi="Arial" w:cs="Arial"/>
          <w:sz w:val="16"/>
          <w:szCs w:val="16"/>
        </w:rPr>
      </w:pPr>
    </w:p>
    <w:p w14:paraId="368DFEF6" w14:textId="7D8D9D76" w:rsidR="00E14824" w:rsidRPr="007C493E" w:rsidRDefault="00E14824" w:rsidP="00E14824">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 xml:space="preserve">In view of the aforementioned, the following table represents </w:t>
      </w:r>
      <w:r w:rsidR="004367F8" w:rsidRPr="007C493E">
        <w:rPr>
          <w:rFonts w:ascii="Arial" w:eastAsia="Times New Roman" w:hAnsi="Arial" w:cs="Arial"/>
          <w:sz w:val="16"/>
          <w:szCs w:val="16"/>
        </w:rPr>
        <w:t xml:space="preserve">an overview of the proposed </w:t>
      </w:r>
      <w:r w:rsidR="007C493E" w:rsidRPr="007C493E">
        <w:rPr>
          <w:rFonts w:ascii="Arial" w:eastAsia="Times New Roman" w:hAnsi="Arial" w:cs="Arial"/>
          <w:sz w:val="16"/>
          <w:szCs w:val="16"/>
        </w:rPr>
        <w:t>2020</w:t>
      </w:r>
      <w:r w:rsidR="004367F8" w:rsidRPr="007C493E">
        <w:rPr>
          <w:rFonts w:ascii="Arial" w:eastAsia="Times New Roman" w:hAnsi="Arial" w:cs="Arial"/>
          <w:sz w:val="16"/>
          <w:szCs w:val="16"/>
        </w:rPr>
        <w:t>/2</w:t>
      </w:r>
      <w:r w:rsidR="007C493E" w:rsidRPr="007C493E">
        <w:rPr>
          <w:rFonts w:ascii="Arial" w:eastAsia="Times New Roman" w:hAnsi="Arial" w:cs="Arial"/>
          <w:sz w:val="16"/>
          <w:szCs w:val="16"/>
        </w:rPr>
        <w:t>1</w:t>
      </w:r>
      <w:r w:rsidRPr="007C493E">
        <w:rPr>
          <w:rFonts w:ascii="Arial" w:eastAsia="Times New Roman" w:hAnsi="Arial" w:cs="Arial"/>
          <w:sz w:val="16"/>
          <w:szCs w:val="16"/>
        </w:rPr>
        <w:t xml:space="preserve"> Medium-term Revenue and Expenditure Framework:</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3"/>
        <w:gridCol w:w="1892"/>
        <w:gridCol w:w="1560"/>
        <w:gridCol w:w="1689"/>
        <w:gridCol w:w="1822"/>
      </w:tblGrid>
      <w:tr w:rsidR="007C493E" w:rsidRPr="007C493E" w14:paraId="10361A81" w14:textId="77777777" w:rsidTr="007C493E">
        <w:trPr>
          <w:trHeight w:val="238"/>
        </w:trPr>
        <w:tc>
          <w:tcPr>
            <w:tcW w:w="2113" w:type="dxa"/>
            <w:shd w:val="clear" w:color="auto" w:fill="auto"/>
          </w:tcPr>
          <w:p w14:paraId="6F2D95EA" w14:textId="77777777" w:rsidR="007C493E" w:rsidRPr="007C493E" w:rsidRDefault="007C493E" w:rsidP="007C493E">
            <w:pPr>
              <w:spacing w:after="0" w:line="240" w:lineRule="auto"/>
              <w:jc w:val="both"/>
              <w:rPr>
                <w:rFonts w:ascii="Arial" w:eastAsia="Times New Roman" w:hAnsi="Arial" w:cs="Arial"/>
                <w:b/>
                <w:sz w:val="16"/>
                <w:szCs w:val="16"/>
                <w:lang w:val="en-ZA"/>
              </w:rPr>
            </w:pPr>
          </w:p>
        </w:tc>
        <w:tc>
          <w:tcPr>
            <w:tcW w:w="1892" w:type="dxa"/>
            <w:shd w:val="clear" w:color="auto" w:fill="auto"/>
          </w:tcPr>
          <w:p w14:paraId="42DD33EF" w14:textId="77777777" w:rsidR="007C493E" w:rsidRPr="007C493E" w:rsidRDefault="007C493E" w:rsidP="007C493E">
            <w:pPr>
              <w:spacing w:after="0" w:line="240" w:lineRule="auto"/>
              <w:jc w:val="both"/>
              <w:rPr>
                <w:rFonts w:ascii="Arial" w:eastAsia="Times New Roman" w:hAnsi="Arial" w:cs="Arial"/>
                <w:b/>
                <w:sz w:val="16"/>
                <w:szCs w:val="16"/>
                <w:lang w:val="en-ZA"/>
              </w:rPr>
            </w:pPr>
            <w:r w:rsidRPr="007C493E">
              <w:rPr>
                <w:rFonts w:ascii="Arial" w:eastAsia="Times New Roman" w:hAnsi="Arial" w:cs="Arial"/>
                <w:b/>
                <w:sz w:val="16"/>
                <w:szCs w:val="16"/>
                <w:lang w:val="en-ZA"/>
              </w:rPr>
              <w:t>Current Year</w:t>
            </w:r>
          </w:p>
        </w:tc>
        <w:tc>
          <w:tcPr>
            <w:tcW w:w="5071" w:type="dxa"/>
            <w:gridSpan w:val="3"/>
            <w:shd w:val="clear" w:color="auto" w:fill="auto"/>
          </w:tcPr>
          <w:p w14:paraId="3B1E3077"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b/>
                <w:sz w:val="16"/>
                <w:szCs w:val="16"/>
                <w:lang w:val="en-ZA"/>
              </w:rPr>
              <w:t>2020/21 Medium Term Revenue and Expenditure</w:t>
            </w:r>
          </w:p>
        </w:tc>
      </w:tr>
      <w:tr w:rsidR="007C493E" w:rsidRPr="007C493E" w14:paraId="5BC7E9EB" w14:textId="77777777" w:rsidTr="007C493E">
        <w:trPr>
          <w:trHeight w:val="448"/>
        </w:trPr>
        <w:tc>
          <w:tcPr>
            <w:tcW w:w="2113" w:type="dxa"/>
            <w:shd w:val="clear" w:color="auto" w:fill="auto"/>
          </w:tcPr>
          <w:p w14:paraId="06A36F1B" w14:textId="77777777" w:rsidR="007C493E" w:rsidRPr="007C493E" w:rsidRDefault="007C493E" w:rsidP="007C493E">
            <w:pPr>
              <w:spacing w:after="0" w:line="240" w:lineRule="auto"/>
              <w:jc w:val="both"/>
              <w:rPr>
                <w:rFonts w:ascii="Arial" w:eastAsia="Times New Roman" w:hAnsi="Arial" w:cs="Arial"/>
                <w:sz w:val="16"/>
                <w:szCs w:val="16"/>
                <w:lang w:val="en-ZA"/>
              </w:rPr>
            </w:pPr>
          </w:p>
        </w:tc>
        <w:tc>
          <w:tcPr>
            <w:tcW w:w="1892" w:type="dxa"/>
            <w:shd w:val="clear" w:color="auto" w:fill="auto"/>
          </w:tcPr>
          <w:p w14:paraId="46EA00AD"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Adjusted Budget 2019/20]</w:t>
            </w:r>
          </w:p>
          <w:p w14:paraId="1A28CA96"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R’000</w:t>
            </w:r>
          </w:p>
        </w:tc>
        <w:tc>
          <w:tcPr>
            <w:tcW w:w="1560" w:type="dxa"/>
            <w:shd w:val="clear" w:color="auto" w:fill="auto"/>
          </w:tcPr>
          <w:p w14:paraId="29F098E3"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Budget Year 2020/21</w:t>
            </w:r>
          </w:p>
          <w:p w14:paraId="0E25FF61"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R’000</w:t>
            </w:r>
          </w:p>
        </w:tc>
        <w:tc>
          <w:tcPr>
            <w:tcW w:w="1689" w:type="dxa"/>
            <w:shd w:val="clear" w:color="auto" w:fill="auto"/>
          </w:tcPr>
          <w:p w14:paraId="62C2E794"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Budget Year +1 2021/22</w:t>
            </w:r>
          </w:p>
          <w:p w14:paraId="6A3B1392"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R’000</w:t>
            </w:r>
          </w:p>
        </w:tc>
        <w:tc>
          <w:tcPr>
            <w:tcW w:w="1822" w:type="dxa"/>
            <w:shd w:val="clear" w:color="auto" w:fill="auto"/>
          </w:tcPr>
          <w:p w14:paraId="776ABD13"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Budget Year +2 2022/23</w:t>
            </w:r>
          </w:p>
          <w:p w14:paraId="54E47777"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R’000</w:t>
            </w:r>
          </w:p>
        </w:tc>
      </w:tr>
      <w:tr w:rsidR="007C493E" w:rsidRPr="007C493E" w14:paraId="0DB803B3" w14:textId="77777777" w:rsidTr="007C493E">
        <w:trPr>
          <w:trHeight w:val="238"/>
        </w:trPr>
        <w:tc>
          <w:tcPr>
            <w:tcW w:w="2113" w:type="dxa"/>
            <w:shd w:val="clear" w:color="auto" w:fill="auto"/>
          </w:tcPr>
          <w:p w14:paraId="1F65C679"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Total Revenue </w:t>
            </w:r>
          </w:p>
        </w:tc>
        <w:tc>
          <w:tcPr>
            <w:tcW w:w="1892" w:type="dxa"/>
            <w:shd w:val="clear" w:color="auto" w:fill="auto"/>
          </w:tcPr>
          <w:p w14:paraId="1E7BCB3A"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454 265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303D8D"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501 067</w:t>
            </w:r>
          </w:p>
        </w:tc>
        <w:tc>
          <w:tcPr>
            <w:tcW w:w="1689" w:type="dxa"/>
            <w:tcBorders>
              <w:top w:val="single" w:sz="4" w:space="0" w:color="auto"/>
              <w:left w:val="nil"/>
              <w:bottom w:val="single" w:sz="4" w:space="0" w:color="auto"/>
              <w:right w:val="single" w:sz="4" w:space="0" w:color="auto"/>
            </w:tcBorders>
            <w:shd w:val="clear" w:color="auto" w:fill="auto"/>
          </w:tcPr>
          <w:p w14:paraId="6BB5F6A7"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561 737</w:t>
            </w:r>
          </w:p>
        </w:tc>
        <w:tc>
          <w:tcPr>
            <w:tcW w:w="1822" w:type="dxa"/>
            <w:tcBorders>
              <w:top w:val="single" w:sz="4" w:space="0" w:color="auto"/>
              <w:left w:val="nil"/>
              <w:bottom w:val="single" w:sz="4" w:space="0" w:color="auto"/>
              <w:right w:val="single" w:sz="4" w:space="0" w:color="auto"/>
            </w:tcBorders>
            <w:shd w:val="clear" w:color="auto" w:fill="auto"/>
          </w:tcPr>
          <w:p w14:paraId="3EC459DB"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606 383</w:t>
            </w:r>
          </w:p>
        </w:tc>
      </w:tr>
      <w:tr w:rsidR="007C493E" w:rsidRPr="007C493E" w14:paraId="27ACF901" w14:textId="77777777" w:rsidTr="007C493E">
        <w:trPr>
          <w:trHeight w:val="238"/>
        </w:trPr>
        <w:tc>
          <w:tcPr>
            <w:tcW w:w="2113" w:type="dxa"/>
            <w:shd w:val="clear" w:color="auto" w:fill="auto"/>
          </w:tcPr>
          <w:p w14:paraId="67729509"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Total Expenditure </w:t>
            </w:r>
          </w:p>
        </w:tc>
        <w:tc>
          <w:tcPr>
            <w:tcW w:w="1892" w:type="dxa"/>
            <w:shd w:val="clear" w:color="auto" w:fill="auto"/>
          </w:tcPr>
          <w:p w14:paraId="31CC5E26"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402 318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44B685"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 436 710</w:t>
            </w:r>
          </w:p>
        </w:tc>
        <w:tc>
          <w:tcPr>
            <w:tcW w:w="1689" w:type="dxa"/>
            <w:tcBorders>
              <w:top w:val="single" w:sz="4" w:space="0" w:color="auto"/>
              <w:left w:val="nil"/>
              <w:bottom w:val="single" w:sz="4" w:space="0" w:color="auto"/>
              <w:right w:val="single" w:sz="4" w:space="0" w:color="auto"/>
            </w:tcBorders>
            <w:shd w:val="clear" w:color="auto" w:fill="auto"/>
          </w:tcPr>
          <w:p w14:paraId="4F1AB035"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 468 769</w:t>
            </w:r>
          </w:p>
        </w:tc>
        <w:tc>
          <w:tcPr>
            <w:tcW w:w="1822" w:type="dxa"/>
            <w:tcBorders>
              <w:top w:val="single" w:sz="4" w:space="0" w:color="auto"/>
              <w:left w:val="nil"/>
              <w:bottom w:val="single" w:sz="4" w:space="0" w:color="auto"/>
              <w:right w:val="single" w:sz="4" w:space="0" w:color="auto"/>
            </w:tcBorders>
            <w:shd w:val="clear" w:color="auto" w:fill="auto"/>
          </w:tcPr>
          <w:p w14:paraId="4DE6BB51"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508 934</w:t>
            </w:r>
          </w:p>
        </w:tc>
      </w:tr>
      <w:tr w:rsidR="007C493E" w:rsidRPr="007C493E" w14:paraId="1355C8EE" w14:textId="77777777" w:rsidTr="007C493E">
        <w:trPr>
          <w:trHeight w:val="301"/>
        </w:trPr>
        <w:tc>
          <w:tcPr>
            <w:tcW w:w="2113" w:type="dxa"/>
            <w:shd w:val="clear" w:color="auto" w:fill="auto"/>
          </w:tcPr>
          <w:p w14:paraId="31D96864"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Surplus/(Deficit)</w:t>
            </w:r>
          </w:p>
        </w:tc>
        <w:tc>
          <w:tcPr>
            <w:tcW w:w="1892" w:type="dxa"/>
            <w:shd w:val="clear" w:color="auto" w:fill="auto"/>
          </w:tcPr>
          <w:p w14:paraId="7C8693AC"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(51 947)</w:t>
            </w:r>
          </w:p>
        </w:tc>
        <w:tc>
          <w:tcPr>
            <w:tcW w:w="1560" w:type="dxa"/>
            <w:tcBorders>
              <w:top w:val="nil"/>
              <w:left w:val="single" w:sz="4" w:space="0" w:color="auto"/>
              <w:bottom w:val="single" w:sz="4" w:space="0" w:color="auto"/>
              <w:right w:val="single" w:sz="4" w:space="0" w:color="auto"/>
            </w:tcBorders>
            <w:shd w:val="clear" w:color="auto" w:fill="auto"/>
          </w:tcPr>
          <w:p w14:paraId="51DC3B66"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(64 357)</w:t>
            </w:r>
          </w:p>
        </w:tc>
        <w:tc>
          <w:tcPr>
            <w:tcW w:w="1689" w:type="dxa"/>
            <w:tcBorders>
              <w:top w:val="nil"/>
              <w:left w:val="nil"/>
              <w:bottom w:val="single" w:sz="4" w:space="0" w:color="auto"/>
              <w:right w:val="single" w:sz="4" w:space="0" w:color="auto"/>
            </w:tcBorders>
            <w:shd w:val="clear" w:color="auto" w:fill="auto"/>
          </w:tcPr>
          <w:p w14:paraId="08DF9319"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(92 968)</w:t>
            </w:r>
          </w:p>
        </w:tc>
        <w:tc>
          <w:tcPr>
            <w:tcW w:w="1822" w:type="dxa"/>
            <w:tcBorders>
              <w:top w:val="nil"/>
              <w:left w:val="nil"/>
              <w:bottom w:val="single" w:sz="4" w:space="0" w:color="auto"/>
              <w:right w:val="single" w:sz="4" w:space="0" w:color="auto"/>
            </w:tcBorders>
            <w:shd w:val="clear" w:color="auto" w:fill="auto"/>
          </w:tcPr>
          <w:p w14:paraId="041ACDCC"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(97 449)</w:t>
            </w:r>
          </w:p>
        </w:tc>
      </w:tr>
      <w:tr w:rsidR="007C493E" w:rsidRPr="007C493E" w14:paraId="1F2A1A36" w14:textId="77777777" w:rsidTr="007C493E">
        <w:trPr>
          <w:trHeight w:val="252"/>
        </w:trPr>
        <w:tc>
          <w:tcPr>
            <w:tcW w:w="2113" w:type="dxa"/>
            <w:shd w:val="clear" w:color="auto" w:fill="auto"/>
          </w:tcPr>
          <w:p w14:paraId="5D0A0051"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Capital Expenditure</w:t>
            </w:r>
          </w:p>
        </w:tc>
        <w:tc>
          <w:tcPr>
            <w:tcW w:w="1892" w:type="dxa"/>
            <w:shd w:val="clear" w:color="auto" w:fill="auto"/>
          </w:tcPr>
          <w:p w14:paraId="63BB038F"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78 387</w:t>
            </w:r>
          </w:p>
        </w:tc>
        <w:tc>
          <w:tcPr>
            <w:tcW w:w="1560" w:type="dxa"/>
            <w:tcBorders>
              <w:top w:val="single" w:sz="4" w:space="0" w:color="auto"/>
              <w:left w:val="single" w:sz="4" w:space="0" w:color="auto"/>
              <w:bottom w:val="single" w:sz="4" w:space="0" w:color="auto"/>
              <w:right w:val="nil"/>
            </w:tcBorders>
            <w:shd w:val="clear" w:color="auto" w:fill="auto"/>
          </w:tcPr>
          <w:p w14:paraId="18846084"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 59 820</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9775A15"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 83 416</w:t>
            </w:r>
          </w:p>
        </w:tc>
        <w:tc>
          <w:tcPr>
            <w:tcW w:w="1822" w:type="dxa"/>
            <w:tcBorders>
              <w:top w:val="single" w:sz="4" w:space="0" w:color="auto"/>
              <w:left w:val="nil"/>
              <w:bottom w:val="single" w:sz="4" w:space="0" w:color="auto"/>
              <w:right w:val="single" w:sz="4" w:space="0" w:color="auto"/>
            </w:tcBorders>
            <w:shd w:val="clear" w:color="auto" w:fill="auto"/>
          </w:tcPr>
          <w:p w14:paraId="62C79EF5" w14:textId="77777777" w:rsidR="007C493E" w:rsidRPr="007C493E" w:rsidRDefault="007C493E" w:rsidP="007C493E">
            <w:pPr>
              <w:spacing w:after="0" w:line="240" w:lineRule="auto"/>
              <w:jc w:val="both"/>
              <w:rPr>
                <w:rFonts w:ascii="Arial" w:eastAsia="Times New Roman" w:hAnsi="Arial" w:cs="Arial"/>
                <w:sz w:val="16"/>
                <w:szCs w:val="16"/>
                <w:lang w:val="en-ZA"/>
              </w:rPr>
            </w:pPr>
            <w:r w:rsidRPr="007C493E">
              <w:rPr>
                <w:rFonts w:ascii="Arial" w:eastAsia="Times New Roman" w:hAnsi="Arial" w:cs="Arial"/>
                <w:sz w:val="16"/>
                <w:szCs w:val="16"/>
                <w:lang w:val="en-ZA"/>
              </w:rPr>
              <w:t xml:space="preserve"> 99 712</w:t>
            </w:r>
          </w:p>
        </w:tc>
      </w:tr>
    </w:tbl>
    <w:p w14:paraId="217701BB" w14:textId="61ACC0DB" w:rsidR="00E14824" w:rsidRPr="007C493E" w:rsidRDefault="00E14824" w:rsidP="00E14824">
      <w:pPr>
        <w:spacing w:after="0" w:line="240" w:lineRule="auto"/>
        <w:jc w:val="both"/>
        <w:rPr>
          <w:rFonts w:ascii="Arial" w:eastAsia="Times New Roman" w:hAnsi="Arial" w:cs="Arial"/>
          <w:sz w:val="16"/>
          <w:szCs w:val="16"/>
        </w:rPr>
      </w:pPr>
    </w:p>
    <w:p w14:paraId="40888AE9" w14:textId="77777777" w:rsidR="007C493E" w:rsidRPr="007C493E" w:rsidRDefault="007C493E" w:rsidP="007C493E">
      <w:pPr>
        <w:spacing w:after="0" w:line="240" w:lineRule="auto"/>
        <w:jc w:val="both"/>
        <w:rPr>
          <w:rFonts w:ascii="Arial" w:eastAsia="Times New Roman" w:hAnsi="Arial" w:cs="Arial"/>
          <w:sz w:val="16"/>
          <w:szCs w:val="16"/>
        </w:rPr>
      </w:pPr>
      <w:bookmarkStart w:id="0" w:name="_Hlk45291102"/>
      <w:r w:rsidRPr="007C493E">
        <w:rPr>
          <w:rFonts w:ascii="Arial" w:eastAsia="Times New Roman" w:hAnsi="Arial" w:cs="Arial"/>
          <w:sz w:val="16"/>
          <w:szCs w:val="16"/>
        </w:rPr>
        <w:t>Total operating revenue has increased by 10.3% or R46.8 million for the 2020/21 financial year, compared to the 2019/20 Adjustments Budget.</w:t>
      </w:r>
    </w:p>
    <w:bookmarkEnd w:id="0"/>
    <w:p w14:paraId="5145EA61" w14:textId="77777777" w:rsidR="007C493E" w:rsidRPr="007C493E" w:rsidRDefault="007C493E" w:rsidP="007C493E">
      <w:pPr>
        <w:spacing w:after="0" w:line="240" w:lineRule="auto"/>
        <w:jc w:val="both"/>
        <w:rPr>
          <w:rFonts w:ascii="Arial" w:eastAsia="Times New Roman" w:hAnsi="Arial" w:cs="Arial"/>
          <w:sz w:val="16"/>
          <w:szCs w:val="16"/>
        </w:rPr>
      </w:pPr>
    </w:p>
    <w:p w14:paraId="023D6DFF"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The increase is a result of tariff increases and continued implementation of cost reflective tariffs.  The municipality completed investigations into cost of supply and a baseline tariff was established for each service in 2019. Thorough investigations were also concluded on electricity tariffs, the effect of the wheeling agreement with Eskom and management has completed physical verification of bulk consumer meters. The intention of the physical verification was to ensure that all possible tampering is identified for these users, correct meters are installed and are functional and to ensure that each user is linked to the correct tariff.</w:t>
      </w:r>
    </w:p>
    <w:p w14:paraId="09B1928D" w14:textId="77777777" w:rsidR="007C493E" w:rsidRPr="007C493E" w:rsidRDefault="007C493E" w:rsidP="007C493E">
      <w:pPr>
        <w:spacing w:after="0" w:line="240" w:lineRule="auto"/>
        <w:jc w:val="both"/>
        <w:rPr>
          <w:rFonts w:ascii="Arial" w:eastAsia="Times New Roman" w:hAnsi="Arial" w:cs="Arial"/>
          <w:sz w:val="16"/>
          <w:szCs w:val="16"/>
        </w:rPr>
      </w:pPr>
    </w:p>
    <w:p w14:paraId="7C4FE691"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For the two outer years, operational revenue increases by 12.1% and 7.9% respectively.</w:t>
      </w:r>
    </w:p>
    <w:p w14:paraId="204D341E" w14:textId="77777777" w:rsidR="007C493E" w:rsidRPr="007C493E" w:rsidRDefault="007C493E" w:rsidP="007C493E">
      <w:pPr>
        <w:spacing w:after="0" w:line="240" w:lineRule="auto"/>
        <w:jc w:val="both"/>
        <w:rPr>
          <w:rFonts w:ascii="Arial" w:eastAsia="Times New Roman" w:hAnsi="Arial" w:cs="Arial"/>
          <w:sz w:val="16"/>
          <w:szCs w:val="16"/>
        </w:rPr>
      </w:pPr>
    </w:p>
    <w:p w14:paraId="4CD5195F"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Total operating expenditure for the 2020/21 financial year amounts to R436.7 million, resulting in a budgeted surplus of R64.3 million. Compared to the 2019/20 Adjustments Budget, operational expenditure increased by 8.5% in the 2020/21 Budget. The municipality is currently struggling financially and cost containment measures are implemented. Cost containment measures include a monthly curb on overtime, acting allowances and travel expenses. It also includes the stopping of non-essential procurement.</w:t>
      </w:r>
    </w:p>
    <w:p w14:paraId="263B2D60" w14:textId="77777777" w:rsidR="007C493E" w:rsidRPr="007C493E" w:rsidRDefault="007C493E" w:rsidP="007C493E">
      <w:pPr>
        <w:spacing w:after="0" w:line="240" w:lineRule="auto"/>
        <w:jc w:val="both"/>
        <w:rPr>
          <w:rFonts w:ascii="Arial" w:eastAsia="Times New Roman" w:hAnsi="Arial" w:cs="Arial"/>
          <w:sz w:val="16"/>
          <w:szCs w:val="16"/>
        </w:rPr>
      </w:pPr>
    </w:p>
    <w:p w14:paraId="474889E0"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For the two outer years, operational expenditure increases by 7.3% and 8.6% respectively. The 2021/22 and 2022/23 budgets reflect operating surpluses of R92.9 million and R97.4 million respectively.</w:t>
      </w:r>
    </w:p>
    <w:p w14:paraId="44DE3396" w14:textId="77777777" w:rsidR="007C493E" w:rsidRPr="007C493E" w:rsidRDefault="007C493E" w:rsidP="007C493E">
      <w:pPr>
        <w:spacing w:after="0" w:line="240" w:lineRule="auto"/>
        <w:jc w:val="both"/>
        <w:rPr>
          <w:rFonts w:ascii="Arial" w:eastAsia="Times New Roman" w:hAnsi="Arial" w:cs="Arial"/>
          <w:sz w:val="16"/>
          <w:szCs w:val="16"/>
        </w:rPr>
      </w:pPr>
    </w:p>
    <w:p w14:paraId="1B6DD9D6"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The major operating expenditure items for 2020/21 are employee related costs (38%), bulk electricity purchases (25%), depreciation (11%), Repairs and Maintenance (6%) and other expenditure (20%).</w:t>
      </w:r>
    </w:p>
    <w:p w14:paraId="604AA023" w14:textId="77777777" w:rsidR="007C493E" w:rsidRPr="007C493E" w:rsidRDefault="007C493E" w:rsidP="007C493E">
      <w:pPr>
        <w:spacing w:after="0" w:line="240" w:lineRule="auto"/>
        <w:jc w:val="both"/>
        <w:rPr>
          <w:rFonts w:ascii="Arial" w:eastAsia="Times New Roman" w:hAnsi="Arial" w:cs="Arial"/>
          <w:sz w:val="16"/>
          <w:szCs w:val="16"/>
        </w:rPr>
      </w:pPr>
    </w:p>
    <w:p w14:paraId="29EE3DCD"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Funding for the 2020/21 Operating Budget is obtained from various sources, the major sources being service charges such as electricity, water, sanitation and refuse collection (50%), property rates (10%), grants and subsidies received from National and Provincial Governments (33%).</w:t>
      </w:r>
    </w:p>
    <w:p w14:paraId="33C5A835" w14:textId="77777777" w:rsidR="007C493E" w:rsidRPr="007C493E" w:rsidRDefault="007C493E" w:rsidP="007C493E">
      <w:pPr>
        <w:spacing w:after="0" w:line="240" w:lineRule="auto"/>
        <w:jc w:val="both"/>
        <w:rPr>
          <w:rFonts w:ascii="Arial" w:eastAsia="Times New Roman" w:hAnsi="Arial" w:cs="Arial"/>
          <w:sz w:val="16"/>
          <w:szCs w:val="16"/>
        </w:rPr>
      </w:pPr>
    </w:p>
    <w:p w14:paraId="40D2BEB6"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In order to fund the 2020/21 Operating Budget, the following increases in property rates and service charges will be affected with effect from 1 July 2020:</w:t>
      </w:r>
    </w:p>
    <w:p w14:paraId="6FEB3491" w14:textId="77777777" w:rsidR="007C493E" w:rsidRPr="007C493E" w:rsidRDefault="007C493E" w:rsidP="007C493E">
      <w:pPr>
        <w:spacing w:after="0" w:line="240" w:lineRule="auto"/>
        <w:jc w:val="both"/>
        <w:rPr>
          <w:rFonts w:ascii="Arial" w:eastAsia="Times New Roman" w:hAnsi="Arial" w:cs="Arial"/>
          <w:sz w:val="16"/>
          <w:szCs w:val="16"/>
        </w:rPr>
      </w:pPr>
    </w:p>
    <w:p w14:paraId="2D4C8075"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Property rates:</w:t>
      </w:r>
      <w:r w:rsidRPr="007C493E">
        <w:rPr>
          <w:rFonts w:ascii="Arial" w:eastAsia="Times New Roman" w:hAnsi="Arial" w:cs="Arial"/>
          <w:sz w:val="16"/>
          <w:szCs w:val="16"/>
        </w:rPr>
        <w:tab/>
        <w:t>Increase with 6%</w:t>
      </w:r>
    </w:p>
    <w:p w14:paraId="6AE8E3FD" w14:textId="6F7CA303"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Water:</w:t>
      </w:r>
      <w:r w:rsidRPr="007C493E">
        <w:rPr>
          <w:rFonts w:ascii="Arial" w:eastAsia="Times New Roman" w:hAnsi="Arial" w:cs="Arial"/>
          <w:sz w:val="16"/>
          <w:szCs w:val="16"/>
        </w:rPr>
        <w:tab/>
      </w:r>
      <w:r>
        <w:rPr>
          <w:rFonts w:ascii="Arial" w:eastAsia="Times New Roman" w:hAnsi="Arial" w:cs="Arial"/>
          <w:sz w:val="16"/>
          <w:szCs w:val="16"/>
        </w:rPr>
        <w:tab/>
      </w:r>
      <w:r w:rsidRPr="007C493E">
        <w:rPr>
          <w:rFonts w:ascii="Arial" w:eastAsia="Times New Roman" w:hAnsi="Arial" w:cs="Arial"/>
          <w:sz w:val="16"/>
          <w:szCs w:val="16"/>
        </w:rPr>
        <w:t>Increase with 6%</w:t>
      </w:r>
    </w:p>
    <w:p w14:paraId="037F58CD" w14:textId="121DD840"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Refuse:</w:t>
      </w:r>
      <w:r w:rsidRPr="007C493E">
        <w:rPr>
          <w:rFonts w:ascii="Arial" w:eastAsia="Times New Roman" w:hAnsi="Arial" w:cs="Arial"/>
          <w:sz w:val="16"/>
          <w:szCs w:val="16"/>
        </w:rPr>
        <w:tab/>
      </w:r>
      <w:r>
        <w:rPr>
          <w:rFonts w:ascii="Arial" w:eastAsia="Times New Roman" w:hAnsi="Arial" w:cs="Arial"/>
          <w:sz w:val="16"/>
          <w:szCs w:val="16"/>
        </w:rPr>
        <w:tab/>
      </w:r>
      <w:r w:rsidRPr="007C493E">
        <w:rPr>
          <w:rFonts w:ascii="Arial" w:eastAsia="Times New Roman" w:hAnsi="Arial" w:cs="Arial"/>
          <w:sz w:val="16"/>
          <w:szCs w:val="16"/>
        </w:rPr>
        <w:t>Increase with 6%</w:t>
      </w:r>
    </w:p>
    <w:p w14:paraId="477E5590"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Sewerage:</w:t>
      </w:r>
      <w:r w:rsidRPr="007C493E">
        <w:rPr>
          <w:rFonts w:ascii="Arial" w:eastAsia="Times New Roman" w:hAnsi="Arial" w:cs="Arial"/>
          <w:sz w:val="16"/>
          <w:szCs w:val="16"/>
        </w:rPr>
        <w:tab/>
        <w:t>Increase with 6%</w:t>
      </w:r>
    </w:p>
    <w:p w14:paraId="54A54BC7"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Sanitation:</w:t>
      </w:r>
      <w:r w:rsidRPr="007C493E">
        <w:rPr>
          <w:rFonts w:ascii="Arial" w:eastAsia="Times New Roman" w:hAnsi="Arial" w:cs="Arial"/>
          <w:sz w:val="16"/>
          <w:szCs w:val="16"/>
        </w:rPr>
        <w:tab/>
        <w:t>Increase with 6%</w:t>
      </w:r>
    </w:p>
    <w:p w14:paraId="645902A8" w14:textId="77777777" w:rsidR="007C493E" w:rsidRPr="007C493E" w:rsidRDefault="007C493E" w:rsidP="007C493E">
      <w:pPr>
        <w:spacing w:after="0" w:line="240" w:lineRule="auto"/>
        <w:jc w:val="both"/>
        <w:rPr>
          <w:rFonts w:ascii="Arial" w:eastAsia="Times New Roman" w:hAnsi="Arial" w:cs="Arial"/>
          <w:sz w:val="16"/>
          <w:szCs w:val="16"/>
        </w:rPr>
      </w:pPr>
      <w:r w:rsidRPr="007C493E">
        <w:rPr>
          <w:rFonts w:ascii="Arial" w:eastAsia="Times New Roman" w:hAnsi="Arial" w:cs="Arial"/>
          <w:sz w:val="16"/>
          <w:szCs w:val="16"/>
        </w:rPr>
        <w:t>Electricity:</w:t>
      </w:r>
      <w:r w:rsidRPr="007C493E">
        <w:rPr>
          <w:rFonts w:ascii="Arial" w:eastAsia="Times New Roman" w:hAnsi="Arial" w:cs="Arial"/>
          <w:sz w:val="16"/>
          <w:szCs w:val="16"/>
        </w:rPr>
        <w:tab/>
        <w:t>Electricity tariff will increase with 9%. Please note NERSA approval not obtained as yet.</w:t>
      </w:r>
    </w:p>
    <w:p w14:paraId="3B6F8686" w14:textId="77777777" w:rsidR="007C493E" w:rsidRDefault="007C493E" w:rsidP="00E14824">
      <w:pPr>
        <w:spacing w:after="0" w:line="240" w:lineRule="auto"/>
        <w:jc w:val="both"/>
        <w:rPr>
          <w:rFonts w:ascii="Arial" w:eastAsia="Times New Roman" w:hAnsi="Arial" w:cs="Arial"/>
          <w:sz w:val="18"/>
          <w:szCs w:val="18"/>
        </w:rPr>
      </w:pPr>
    </w:p>
    <w:p w14:paraId="6D8A38F3" w14:textId="77777777" w:rsidR="003A75C3" w:rsidRDefault="003A75C3" w:rsidP="00E14824">
      <w:pPr>
        <w:spacing w:after="0" w:line="240" w:lineRule="auto"/>
        <w:jc w:val="both"/>
        <w:rPr>
          <w:rFonts w:ascii="Arial" w:eastAsia="Times New Roman" w:hAnsi="Arial" w:cs="Arial"/>
          <w:sz w:val="18"/>
          <w:szCs w:val="18"/>
        </w:rPr>
      </w:pPr>
    </w:p>
    <w:p w14:paraId="6AB7B032" w14:textId="77777777" w:rsidR="003A75C3" w:rsidRDefault="003A75C3" w:rsidP="00E14824">
      <w:pPr>
        <w:spacing w:after="0" w:line="240" w:lineRule="auto"/>
        <w:jc w:val="both"/>
        <w:rPr>
          <w:rFonts w:ascii="Arial" w:eastAsia="Times New Roman" w:hAnsi="Arial" w:cs="Arial"/>
          <w:sz w:val="18"/>
          <w:szCs w:val="18"/>
        </w:rPr>
      </w:pPr>
    </w:p>
    <w:p w14:paraId="23EF59FD" w14:textId="77777777" w:rsidR="003A75C3" w:rsidRDefault="003A75C3" w:rsidP="00E14824">
      <w:pPr>
        <w:spacing w:after="0" w:line="240" w:lineRule="auto"/>
        <w:jc w:val="both"/>
        <w:rPr>
          <w:rFonts w:ascii="Arial" w:eastAsia="Times New Roman" w:hAnsi="Arial" w:cs="Arial"/>
          <w:sz w:val="18"/>
          <w:szCs w:val="18"/>
        </w:rPr>
      </w:pPr>
    </w:p>
    <w:p w14:paraId="0CA13583" w14:textId="28696DD5" w:rsidR="00C32181" w:rsidRDefault="00C32181" w:rsidP="00E14824">
      <w:pPr>
        <w:rPr>
          <w:rFonts w:ascii="Arial" w:hAnsi="Arial" w:cs="Arial"/>
          <w:sz w:val="18"/>
          <w:szCs w:val="18"/>
          <w:lang w:val="en-ZA" w:eastAsia="en-ZA"/>
        </w:rPr>
      </w:pPr>
    </w:p>
    <w:p w14:paraId="66F7CF97" w14:textId="60F81ADE" w:rsidR="00DF0000" w:rsidRDefault="00DF0000" w:rsidP="00E14824">
      <w:pPr>
        <w:rPr>
          <w:rFonts w:asciiTheme="minorHAnsi" w:eastAsiaTheme="minorHAnsi" w:hAnsiTheme="minorHAnsi" w:cstheme="minorBidi"/>
          <w:lang w:val="en-ZA"/>
        </w:rPr>
      </w:pPr>
      <w:r>
        <w:rPr>
          <w:lang w:val="en-ZA" w:eastAsia="en-ZA"/>
        </w:rPr>
        <w:lastRenderedPageBreak/>
        <w:fldChar w:fldCharType="begin"/>
      </w:r>
      <w:r>
        <w:rPr>
          <w:lang w:val="en-ZA" w:eastAsia="en-ZA"/>
        </w:rPr>
        <w:instrText xml:space="preserve"> LINK Excel.Sheet.12 "C:\\Users\\Jamion\\Desktop\\Additional work documents\\REVENUE\\Tariffs 20-21\\Corrected tariffs\\Final corrected tariffs\\TARIFFS 2020 2021.xlsx" "BNLM!R1C1:R552C8" \a \f 4 \h  \* MERGEFORMAT </w:instrText>
      </w:r>
      <w:r>
        <w:rPr>
          <w:lang w:val="en-ZA" w:eastAsia="en-ZA"/>
        </w:rPr>
        <w:fldChar w:fldCharType="separate"/>
      </w:r>
      <w:bookmarkStart w:id="1" w:name="RANGE!A1:H508"/>
    </w:p>
    <w:tbl>
      <w:tblPr>
        <w:tblW w:w="10670" w:type="dxa"/>
        <w:tblLook w:val="04A0" w:firstRow="1" w:lastRow="0" w:firstColumn="1" w:lastColumn="0" w:noHBand="0" w:noVBand="1"/>
      </w:tblPr>
      <w:tblGrid>
        <w:gridCol w:w="1794"/>
        <w:gridCol w:w="1147"/>
        <w:gridCol w:w="1439"/>
        <w:gridCol w:w="1994"/>
        <w:gridCol w:w="951"/>
        <w:gridCol w:w="1175"/>
        <w:gridCol w:w="1498"/>
        <w:gridCol w:w="672"/>
      </w:tblGrid>
      <w:tr w:rsidR="00DF0000" w:rsidRPr="00DF0000" w14:paraId="3FEEC516"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700D0E69" w14:textId="67273A63"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bookmarkEnd w:id="1"/>
          </w:p>
        </w:tc>
      </w:tr>
      <w:tr w:rsidR="00DF0000" w:rsidRPr="00DF0000" w14:paraId="4860F2D9" w14:textId="77777777" w:rsidTr="00481DE1">
        <w:trPr>
          <w:gridAfter w:val="1"/>
          <w:wAfter w:w="672" w:type="dxa"/>
          <w:trHeight w:val="285"/>
        </w:trPr>
        <w:tc>
          <w:tcPr>
            <w:tcW w:w="9998" w:type="dxa"/>
            <w:gridSpan w:val="7"/>
            <w:tcBorders>
              <w:top w:val="nil"/>
              <w:left w:val="nil"/>
              <w:bottom w:val="nil"/>
              <w:right w:val="nil"/>
            </w:tcBorders>
            <w:shd w:val="clear" w:color="auto" w:fill="auto"/>
            <w:noWrap/>
            <w:vAlign w:val="center"/>
            <w:hideMark/>
          </w:tcPr>
          <w:p w14:paraId="460BA90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29F39074"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center"/>
            <w:hideMark/>
          </w:tcPr>
          <w:p w14:paraId="4A513F3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20BE8D6A"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7FF979B2"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r>
      <w:tr w:rsidR="00DF0000" w:rsidRPr="00DF0000" w14:paraId="4A935DC5"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FFFF99"/>
            <w:noWrap/>
            <w:vAlign w:val="bottom"/>
            <w:hideMark/>
          </w:tcPr>
          <w:p w14:paraId="4943D6C7"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METERED ELECTRICITY TARIFFS 9% increase (subject to approval by NERSA)</w:t>
            </w:r>
          </w:p>
        </w:tc>
      </w:tr>
      <w:tr w:rsidR="00DF0000" w:rsidRPr="00DF0000" w14:paraId="7EE9BB9B"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281215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11F6D2A6"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67CF2CC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DEPOSITS</w:t>
            </w:r>
          </w:p>
        </w:tc>
      </w:tr>
      <w:tr w:rsidR="00DF0000" w:rsidRPr="00DF0000" w14:paraId="100495F9"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4FBEECA" w14:textId="77777777" w:rsidR="00DF0000" w:rsidRPr="00DF0000" w:rsidRDefault="00DF0000" w:rsidP="00DF0000">
            <w:pPr>
              <w:spacing w:after="0" w:line="240" w:lineRule="auto"/>
              <w:jc w:val="center"/>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6A047AE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AFA3C1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Type of Deposit:</w:t>
            </w:r>
          </w:p>
        </w:tc>
        <w:tc>
          <w:tcPr>
            <w:tcW w:w="1147" w:type="dxa"/>
            <w:tcBorders>
              <w:top w:val="nil"/>
              <w:left w:val="nil"/>
              <w:bottom w:val="nil"/>
              <w:right w:val="nil"/>
            </w:tcBorders>
            <w:shd w:val="clear" w:color="auto" w:fill="auto"/>
            <w:noWrap/>
            <w:vAlign w:val="bottom"/>
            <w:hideMark/>
          </w:tcPr>
          <w:p w14:paraId="0CDFEE8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c>
          <w:tcPr>
            <w:tcW w:w="7057" w:type="dxa"/>
            <w:gridSpan w:val="5"/>
            <w:tcBorders>
              <w:top w:val="nil"/>
              <w:left w:val="nil"/>
              <w:bottom w:val="nil"/>
              <w:right w:val="nil"/>
            </w:tcBorders>
            <w:shd w:val="clear" w:color="auto" w:fill="auto"/>
            <w:noWrap/>
            <w:vAlign w:val="bottom"/>
            <w:hideMark/>
          </w:tcPr>
          <w:p w14:paraId="05CECFB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p>
        </w:tc>
      </w:tr>
      <w:tr w:rsidR="00DF0000" w:rsidRPr="00DF0000" w14:paraId="1A46AF4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8EC93D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Domestic</w:t>
            </w:r>
          </w:p>
        </w:tc>
        <w:tc>
          <w:tcPr>
            <w:tcW w:w="1147" w:type="dxa"/>
            <w:tcBorders>
              <w:top w:val="nil"/>
              <w:left w:val="nil"/>
              <w:bottom w:val="nil"/>
              <w:right w:val="nil"/>
            </w:tcBorders>
            <w:shd w:val="clear" w:color="auto" w:fill="auto"/>
            <w:noWrap/>
            <w:vAlign w:val="bottom"/>
            <w:hideMark/>
          </w:tcPr>
          <w:p w14:paraId="36F06C5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1 880,00</w:t>
            </w:r>
          </w:p>
        </w:tc>
        <w:tc>
          <w:tcPr>
            <w:tcW w:w="7057" w:type="dxa"/>
            <w:gridSpan w:val="5"/>
            <w:tcBorders>
              <w:top w:val="nil"/>
              <w:left w:val="nil"/>
              <w:bottom w:val="nil"/>
              <w:right w:val="nil"/>
            </w:tcBorders>
            <w:shd w:val="clear" w:color="auto" w:fill="auto"/>
            <w:noWrap/>
            <w:vAlign w:val="bottom"/>
            <w:hideMark/>
          </w:tcPr>
          <w:p w14:paraId="4079C350"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r>
      <w:tr w:rsidR="00DF0000" w:rsidRPr="00DF0000" w14:paraId="53AF5DE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4BE064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Other</w:t>
            </w:r>
          </w:p>
        </w:tc>
        <w:tc>
          <w:tcPr>
            <w:tcW w:w="1147" w:type="dxa"/>
            <w:tcBorders>
              <w:top w:val="nil"/>
              <w:left w:val="nil"/>
              <w:bottom w:val="nil"/>
              <w:right w:val="nil"/>
            </w:tcBorders>
            <w:shd w:val="clear" w:color="auto" w:fill="auto"/>
            <w:noWrap/>
            <w:vAlign w:val="bottom"/>
            <w:hideMark/>
          </w:tcPr>
          <w:p w14:paraId="2903144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3 008,00</w:t>
            </w:r>
          </w:p>
        </w:tc>
        <w:tc>
          <w:tcPr>
            <w:tcW w:w="7057" w:type="dxa"/>
            <w:gridSpan w:val="5"/>
            <w:tcBorders>
              <w:top w:val="nil"/>
              <w:left w:val="nil"/>
              <w:bottom w:val="nil"/>
              <w:right w:val="nil"/>
            </w:tcBorders>
            <w:shd w:val="clear" w:color="auto" w:fill="auto"/>
            <w:noWrap/>
            <w:vAlign w:val="bottom"/>
            <w:hideMark/>
          </w:tcPr>
          <w:p w14:paraId="762DBCC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or amount equal to one month's consumption</w:t>
            </w:r>
          </w:p>
        </w:tc>
      </w:tr>
      <w:tr w:rsidR="00DF0000" w:rsidRPr="00DF0000" w14:paraId="3F5C834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9B34C4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147" w:type="dxa"/>
            <w:tcBorders>
              <w:top w:val="nil"/>
              <w:left w:val="nil"/>
              <w:bottom w:val="nil"/>
              <w:right w:val="nil"/>
            </w:tcBorders>
            <w:shd w:val="clear" w:color="auto" w:fill="auto"/>
            <w:noWrap/>
            <w:vAlign w:val="bottom"/>
            <w:hideMark/>
          </w:tcPr>
          <w:p w14:paraId="3E81167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7057" w:type="dxa"/>
            <w:gridSpan w:val="5"/>
            <w:tcBorders>
              <w:top w:val="nil"/>
              <w:left w:val="nil"/>
              <w:bottom w:val="nil"/>
              <w:right w:val="nil"/>
            </w:tcBorders>
            <w:shd w:val="clear" w:color="auto" w:fill="auto"/>
            <w:noWrap/>
            <w:vAlign w:val="bottom"/>
            <w:hideMark/>
          </w:tcPr>
          <w:p w14:paraId="79474CD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or an amount specified by Treasurer</w:t>
            </w:r>
          </w:p>
        </w:tc>
      </w:tr>
      <w:tr w:rsidR="00DF0000" w:rsidRPr="00DF0000" w14:paraId="26E32858"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5B249E8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1BD7334"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738F766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6C67226E"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3BF9776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RECONNECTION FEES</w:t>
            </w:r>
          </w:p>
        </w:tc>
      </w:tr>
      <w:tr w:rsidR="00DF0000" w:rsidRPr="00DF0000" w14:paraId="6FD84DF5"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BA0B8A4" w14:textId="77777777" w:rsidR="00DF0000" w:rsidRPr="00DF0000" w:rsidRDefault="00DF0000" w:rsidP="00DF0000">
            <w:pPr>
              <w:spacing w:after="0" w:line="240" w:lineRule="auto"/>
              <w:jc w:val="center"/>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52D29866" w14:textId="77777777" w:rsidTr="00481DE1">
        <w:trPr>
          <w:gridAfter w:val="1"/>
          <w:wAfter w:w="672" w:type="dxa"/>
          <w:trHeight w:val="288"/>
        </w:trPr>
        <w:tc>
          <w:tcPr>
            <w:tcW w:w="1794" w:type="dxa"/>
            <w:tcBorders>
              <w:top w:val="nil"/>
              <w:left w:val="single" w:sz="4" w:space="0" w:color="auto"/>
              <w:bottom w:val="nil"/>
              <w:right w:val="nil"/>
            </w:tcBorders>
            <w:shd w:val="clear" w:color="auto" w:fill="auto"/>
            <w:noWrap/>
            <w:vAlign w:val="bottom"/>
            <w:hideMark/>
          </w:tcPr>
          <w:p w14:paraId="58339CC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Area:</w:t>
            </w:r>
          </w:p>
        </w:tc>
        <w:tc>
          <w:tcPr>
            <w:tcW w:w="1147" w:type="dxa"/>
            <w:tcBorders>
              <w:top w:val="nil"/>
              <w:left w:val="nil"/>
              <w:bottom w:val="nil"/>
              <w:right w:val="nil"/>
            </w:tcBorders>
            <w:shd w:val="clear" w:color="auto" w:fill="auto"/>
            <w:noWrap/>
            <w:vAlign w:val="bottom"/>
            <w:hideMark/>
          </w:tcPr>
          <w:p w14:paraId="4F13346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39" w:type="dxa"/>
            <w:tcBorders>
              <w:top w:val="nil"/>
              <w:left w:val="nil"/>
              <w:bottom w:val="nil"/>
              <w:right w:val="nil"/>
            </w:tcBorders>
            <w:shd w:val="clear" w:color="auto" w:fill="auto"/>
            <w:noWrap/>
            <w:vAlign w:val="bottom"/>
            <w:hideMark/>
          </w:tcPr>
          <w:p w14:paraId="2ECEE5C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c>
          <w:tcPr>
            <w:tcW w:w="5618" w:type="dxa"/>
            <w:gridSpan w:val="4"/>
            <w:tcBorders>
              <w:top w:val="nil"/>
              <w:left w:val="nil"/>
              <w:bottom w:val="nil"/>
              <w:right w:val="nil"/>
            </w:tcBorders>
            <w:shd w:val="clear" w:color="auto" w:fill="auto"/>
            <w:noWrap/>
            <w:vAlign w:val="bottom"/>
            <w:hideMark/>
          </w:tcPr>
          <w:p w14:paraId="5252F01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p>
        </w:tc>
      </w:tr>
      <w:tr w:rsidR="00DF0000" w:rsidRPr="00DF0000" w14:paraId="0C2ECB35" w14:textId="77777777" w:rsidTr="00481DE1">
        <w:trPr>
          <w:gridAfter w:val="1"/>
          <w:wAfter w:w="672" w:type="dxa"/>
          <w:trHeight w:val="288"/>
        </w:trPr>
        <w:tc>
          <w:tcPr>
            <w:tcW w:w="1794" w:type="dxa"/>
            <w:tcBorders>
              <w:top w:val="nil"/>
              <w:left w:val="single" w:sz="4" w:space="0" w:color="auto"/>
              <w:bottom w:val="nil"/>
              <w:right w:val="nil"/>
            </w:tcBorders>
            <w:shd w:val="clear" w:color="auto" w:fill="auto"/>
            <w:noWrap/>
            <w:vAlign w:val="bottom"/>
            <w:hideMark/>
          </w:tcPr>
          <w:p w14:paraId="742D514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w:t>
            </w:r>
          </w:p>
        </w:tc>
        <w:tc>
          <w:tcPr>
            <w:tcW w:w="1147" w:type="dxa"/>
            <w:tcBorders>
              <w:top w:val="nil"/>
              <w:left w:val="nil"/>
              <w:bottom w:val="nil"/>
              <w:right w:val="nil"/>
            </w:tcBorders>
            <w:shd w:val="clear" w:color="auto" w:fill="auto"/>
            <w:noWrap/>
            <w:vAlign w:val="bottom"/>
            <w:hideMark/>
          </w:tcPr>
          <w:p w14:paraId="0994E56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544,35</w:t>
            </w:r>
          </w:p>
        </w:tc>
        <w:tc>
          <w:tcPr>
            <w:tcW w:w="1439" w:type="dxa"/>
            <w:tcBorders>
              <w:top w:val="nil"/>
              <w:left w:val="nil"/>
              <w:bottom w:val="nil"/>
              <w:right w:val="nil"/>
            </w:tcBorders>
            <w:shd w:val="clear" w:color="auto" w:fill="auto"/>
            <w:noWrap/>
            <w:vAlign w:val="bottom"/>
            <w:hideMark/>
          </w:tcPr>
          <w:p w14:paraId="303209D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626,00</w:t>
            </w:r>
          </w:p>
        </w:tc>
        <w:tc>
          <w:tcPr>
            <w:tcW w:w="5618" w:type="dxa"/>
            <w:gridSpan w:val="4"/>
            <w:tcBorders>
              <w:top w:val="nil"/>
              <w:left w:val="nil"/>
              <w:bottom w:val="nil"/>
              <w:right w:val="nil"/>
            </w:tcBorders>
            <w:shd w:val="clear" w:color="auto" w:fill="auto"/>
            <w:noWrap/>
            <w:vAlign w:val="bottom"/>
            <w:hideMark/>
          </w:tcPr>
          <w:p w14:paraId="0AAF8FDD"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r>
      <w:tr w:rsidR="00DF0000" w:rsidRPr="00DF0000" w14:paraId="7D52356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A36736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Rural Area</w:t>
            </w:r>
          </w:p>
        </w:tc>
        <w:tc>
          <w:tcPr>
            <w:tcW w:w="1147" w:type="dxa"/>
            <w:tcBorders>
              <w:top w:val="nil"/>
              <w:left w:val="nil"/>
              <w:bottom w:val="nil"/>
              <w:right w:val="nil"/>
            </w:tcBorders>
            <w:shd w:val="clear" w:color="auto" w:fill="auto"/>
            <w:noWrap/>
            <w:vAlign w:val="bottom"/>
            <w:hideMark/>
          </w:tcPr>
          <w:p w14:paraId="15F5939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544,35</w:t>
            </w:r>
          </w:p>
        </w:tc>
        <w:tc>
          <w:tcPr>
            <w:tcW w:w="1439" w:type="dxa"/>
            <w:tcBorders>
              <w:top w:val="nil"/>
              <w:left w:val="nil"/>
              <w:bottom w:val="nil"/>
              <w:right w:val="nil"/>
            </w:tcBorders>
            <w:shd w:val="clear" w:color="auto" w:fill="auto"/>
            <w:noWrap/>
            <w:vAlign w:val="bottom"/>
            <w:hideMark/>
          </w:tcPr>
          <w:p w14:paraId="092B5CE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626,00</w:t>
            </w:r>
          </w:p>
        </w:tc>
        <w:tc>
          <w:tcPr>
            <w:tcW w:w="5618" w:type="dxa"/>
            <w:gridSpan w:val="4"/>
            <w:tcBorders>
              <w:top w:val="nil"/>
              <w:left w:val="nil"/>
              <w:bottom w:val="nil"/>
              <w:right w:val="nil"/>
            </w:tcBorders>
            <w:shd w:val="clear" w:color="auto" w:fill="auto"/>
            <w:noWrap/>
            <w:vAlign w:val="bottom"/>
            <w:hideMark/>
          </w:tcPr>
          <w:p w14:paraId="5F98A08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w:t>
            </w:r>
            <w:proofErr w:type="gramStart"/>
            <w:r w:rsidRPr="00DF0000">
              <w:rPr>
                <w:rFonts w:eastAsia="Times New Roman" w:cs="Calibri"/>
                <w:color w:val="000000"/>
                <w:sz w:val="20"/>
                <w:szCs w:val="20"/>
                <w:lang w:val="en-ZA" w:eastAsia="en-ZA"/>
              </w:rPr>
              <w:t>plus</w:t>
            </w:r>
            <w:proofErr w:type="gramEnd"/>
            <w:r w:rsidRPr="00DF0000">
              <w:rPr>
                <w:rFonts w:eastAsia="Times New Roman" w:cs="Calibri"/>
                <w:color w:val="000000"/>
                <w:sz w:val="20"/>
                <w:szCs w:val="20"/>
                <w:lang w:val="en-ZA" w:eastAsia="en-ZA"/>
              </w:rPr>
              <w:t xml:space="preserve"> transport costs + 25%)</w:t>
            </w:r>
          </w:p>
        </w:tc>
      </w:tr>
      <w:tr w:rsidR="00DF0000" w:rsidRPr="00DF0000" w14:paraId="22E36D29"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55D68CC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5E54A0EE"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09DF809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1AED439F" w14:textId="77777777" w:rsidTr="00481DE1">
        <w:trPr>
          <w:gridAfter w:val="1"/>
          <w:wAfter w:w="672" w:type="dxa"/>
          <w:trHeight w:val="255"/>
        </w:trPr>
        <w:tc>
          <w:tcPr>
            <w:tcW w:w="9998" w:type="dxa"/>
            <w:gridSpan w:val="7"/>
            <w:tcBorders>
              <w:top w:val="nil"/>
              <w:left w:val="single" w:sz="4" w:space="0" w:color="auto"/>
              <w:bottom w:val="nil"/>
              <w:right w:val="nil"/>
            </w:tcBorders>
            <w:shd w:val="clear" w:color="auto" w:fill="auto"/>
            <w:noWrap/>
            <w:vAlign w:val="bottom"/>
            <w:hideMark/>
          </w:tcPr>
          <w:p w14:paraId="6FAEAB4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2F259BD5"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1B47DE3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1 - DOMESTIC</w:t>
            </w:r>
          </w:p>
        </w:tc>
      </w:tr>
      <w:tr w:rsidR="00DF0000" w:rsidRPr="00DF0000" w14:paraId="0C7B3AC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0D813C5" w14:textId="77777777" w:rsidR="00DF0000" w:rsidRPr="00DF0000" w:rsidRDefault="00DF0000" w:rsidP="00DF0000">
            <w:pPr>
              <w:spacing w:after="0" w:line="240" w:lineRule="auto"/>
              <w:jc w:val="center"/>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481DE1" w:rsidRPr="00DF0000" w14:paraId="3C85B471"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E8B497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Low Domestic Town - Indigent</w:t>
            </w:r>
          </w:p>
        </w:tc>
        <w:tc>
          <w:tcPr>
            <w:tcW w:w="951" w:type="dxa"/>
            <w:tcBorders>
              <w:top w:val="nil"/>
              <w:left w:val="nil"/>
              <w:bottom w:val="nil"/>
              <w:right w:val="nil"/>
            </w:tcBorders>
            <w:shd w:val="clear" w:color="auto" w:fill="auto"/>
            <w:noWrap/>
            <w:vAlign w:val="bottom"/>
            <w:hideMark/>
          </w:tcPr>
          <w:p w14:paraId="708F7F7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C1A4C5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27EFFB3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27CE0A7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0681AC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4D757C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450065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7D106AF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79E5198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DOM1</w:t>
            </w:r>
          </w:p>
        </w:tc>
        <w:tc>
          <w:tcPr>
            <w:tcW w:w="1175" w:type="dxa"/>
            <w:tcBorders>
              <w:top w:val="nil"/>
              <w:left w:val="nil"/>
              <w:bottom w:val="nil"/>
              <w:right w:val="nil"/>
            </w:tcBorders>
            <w:shd w:val="clear" w:color="auto" w:fill="auto"/>
            <w:noWrap/>
            <w:vAlign w:val="bottom"/>
            <w:hideMark/>
          </w:tcPr>
          <w:p w14:paraId="6511B4C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191,57</w:t>
            </w:r>
          </w:p>
        </w:tc>
        <w:tc>
          <w:tcPr>
            <w:tcW w:w="1498" w:type="dxa"/>
            <w:tcBorders>
              <w:top w:val="nil"/>
              <w:left w:val="nil"/>
              <w:bottom w:val="nil"/>
              <w:right w:val="single" w:sz="4" w:space="0" w:color="auto"/>
            </w:tcBorders>
            <w:shd w:val="clear" w:color="auto" w:fill="auto"/>
            <w:noWrap/>
            <w:vAlign w:val="bottom"/>
            <w:hideMark/>
          </w:tcPr>
          <w:p w14:paraId="7351E51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220,31</w:t>
            </w:r>
          </w:p>
        </w:tc>
      </w:tr>
      <w:tr w:rsidR="00481DE1" w:rsidRPr="00DF0000" w14:paraId="17FA3BC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674DED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C957C8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3DD7172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7F9FA0A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9E3526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DOM1</w:t>
            </w:r>
          </w:p>
        </w:tc>
        <w:tc>
          <w:tcPr>
            <w:tcW w:w="1175" w:type="dxa"/>
            <w:tcBorders>
              <w:top w:val="nil"/>
              <w:left w:val="nil"/>
              <w:bottom w:val="nil"/>
              <w:right w:val="nil"/>
            </w:tcBorders>
            <w:shd w:val="clear" w:color="auto" w:fill="auto"/>
            <w:noWrap/>
            <w:vAlign w:val="bottom"/>
            <w:hideMark/>
          </w:tcPr>
          <w:p w14:paraId="10DD1F8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1,0503</w:t>
            </w:r>
          </w:p>
        </w:tc>
        <w:tc>
          <w:tcPr>
            <w:tcW w:w="1498" w:type="dxa"/>
            <w:tcBorders>
              <w:top w:val="nil"/>
              <w:left w:val="nil"/>
              <w:bottom w:val="nil"/>
              <w:right w:val="single" w:sz="4" w:space="0" w:color="auto"/>
            </w:tcBorders>
            <w:shd w:val="clear" w:color="auto" w:fill="auto"/>
            <w:noWrap/>
            <w:vAlign w:val="bottom"/>
            <w:hideMark/>
          </w:tcPr>
          <w:p w14:paraId="0E10077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1,2078</w:t>
            </w:r>
          </w:p>
        </w:tc>
      </w:tr>
      <w:tr w:rsidR="00481DE1" w:rsidRPr="00DF0000" w14:paraId="23131ED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5D38D2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4FDA8E1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0E8A1DD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63A782E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C55511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DOM1</w:t>
            </w:r>
          </w:p>
        </w:tc>
        <w:tc>
          <w:tcPr>
            <w:tcW w:w="1175" w:type="dxa"/>
            <w:tcBorders>
              <w:top w:val="nil"/>
              <w:left w:val="nil"/>
              <w:bottom w:val="nil"/>
              <w:right w:val="nil"/>
            </w:tcBorders>
            <w:shd w:val="clear" w:color="auto" w:fill="auto"/>
            <w:noWrap/>
            <w:vAlign w:val="bottom"/>
            <w:hideMark/>
          </w:tcPr>
          <w:p w14:paraId="601517F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1,3611</w:t>
            </w:r>
          </w:p>
        </w:tc>
        <w:tc>
          <w:tcPr>
            <w:tcW w:w="1498" w:type="dxa"/>
            <w:tcBorders>
              <w:top w:val="nil"/>
              <w:left w:val="nil"/>
              <w:bottom w:val="nil"/>
              <w:right w:val="single" w:sz="4" w:space="0" w:color="auto"/>
            </w:tcBorders>
            <w:shd w:val="clear" w:color="auto" w:fill="auto"/>
            <w:noWrap/>
            <w:vAlign w:val="bottom"/>
            <w:hideMark/>
          </w:tcPr>
          <w:p w14:paraId="2445C13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1,5653</w:t>
            </w:r>
          </w:p>
        </w:tc>
      </w:tr>
      <w:tr w:rsidR="00481DE1" w:rsidRPr="00DF0000" w14:paraId="5958871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F923A1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7CAD84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5BD8BCF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24D5418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43F483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DOM1</w:t>
            </w:r>
          </w:p>
        </w:tc>
        <w:tc>
          <w:tcPr>
            <w:tcW w:w="1175" w:type="dxa"/>
            <w:tcBorders>
              <w:top w:val="nil"/>
              <w:left w:val="nil"/>
              <w:bottom w:val="nil"/>
              <w:right w:val="nil"/>
            </w:tcBorders>
            <w:shd w:val="clear" w:color="auto" w:fill="auto"/>
            <w:noWrap/>
            <w:vAlign w:val="bottom"/>
            <w:hideMark/>
          </w:tcPr>
          <w:p w14:paraId="2AC2F32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1,6325</w:t>
            </w:r>
          </w:p>
        </w:tc>
        <w:tc>
          <w:tcPr>
            <w:tcW w:w="1498" w:type="dxa"/>
            <w:tcBorders>
              <w:top w:val="nil"/>
              <w:left w:val="nil"/>
              <w:bottom w:val="nil"/>
              <w:right w:val="single" w:sz="4" w:space="0" w:color="auto"/>
            </w:tcBorders>
            <w:shd w:val="clear" w:color="auto" w:fill="auto"/>
            <w:noWrap/>
            <w:vAlign w:val="bottom"/>
            <w:hideMark/>
          </w:tcPr>
          <w:p w14:paraId="13F5D77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1,8774</w:t>
            </w:r>
          </w:p>
        </w:tc>
      </w:tr>
      <w:tr w:rsidR="00481DE1" w:rsidRPr="00DF0000" w14:paraId="3A8ECDA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4443FE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955192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10B2AD8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31B8155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7E18A49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DOM1</w:t>
            </w:r>
          </w:p>
        </w:tc>
        <w:tc>
          <w:tcPr>
            <w:tcW w:w="1175" w:type="dxa"/>
            <w:tcBorders>
              <w:top w:val="nil"/>
              <w:left w:val="nil"/>
              <w:bottom w:val="nil"/>
              <w:right w:val="nil"/>
            </w:tcBorders>
            <w:shd w:val="clear" w:color="auto" w:fill="auto"/>
            <w:noWrap/>
            <w:vAlign w:val="bottom"/>
            <w:hideMark/>
          </w:tcPr>
          <w:p w14:paraId="127029B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1,9302</w:t>
            </w:r>
          </w:p>
        </w:tc>
        <w:tc>
          <w:tcPr>
            <w:tcW w:w="1498" w:type="dxa"/>
            <w:tcBorders>
              <w:top w:val="nil"/>
              <w:left w:val="nil"/>
              <w:bottom w:val="nil"/>
              <w:right w:val="single" w:sz="4" w:space="0" w:color="auto"/>
            </w:tcBorders>
            <w:shd w:val="clear" w:color="auto" w:fill="auto"/>
            <w:noWrap/>
            <w:vAlign w:val="bottom"/>
            <w:hideMark/>
          </w:tcPr>
          <w:p w14:paraId="73FC8BD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2,2197</w:t>
            </w:r>
          </w:p>
        </w:tc>
      </w:tr>
      <w:tr w:rsidR="00DF0000" w:rsidRPr="00DF0000" w14:paraId="06383476"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374E31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C4581AC"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35413D3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 Town</w:t>
            </w:r>
          </w:p>
        </w:tc>
        <w:tc>
          <w:tcPr>
            <w:tcW w:w="951" w:type="dxa"/>
            <w:tcBorders>
              <w:top w:val="nil"/>
              <w:left w:val="nil"/>
              <w:bottom w:val="nil"/>
              <w:right w:val="nil"/>
            </w:tcBorders>
            <w:shd w:val="clear" w:color="auto" w:fill="auto"/>
            <w:noWrap/>
            <w:vAlign w:val="bottom"/>
            <w:hideMark/>
          </w:tcPr>
          <w:p w14:paraId="22D5BF6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D1D494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6792229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564A0A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18C91A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48BBA7E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62261227"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99340F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512FA1D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2B61713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273,81</w:t>
            </w:r>
          </w:p>
        </w:tc>
        <w:tc>
          <w:tcPr>
            <w:tcW w:w="1498" w:type="dxa"/>
            <w:tcBorders>
              <w:top w:val="nil"/>
              <w:left w:val="nil"/>
              <w:bottom w:val="nil"/>
              <w:right w:val="single" w:sz="4" w:space="0" w:color="auto"/>
            </w:tcBorders>
            <w:shd w:val="clear" w:color="auto" w:fill="auto"/>
            <w:noWrap/>
            <w:vAlign w:val="bottom"/>
            <w:hideMark/>
          </w:tcPr>
          <w:p w14:paraId="5441A50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314,88</w:t>
            </w:r>
          </w:p>
        </w:tc>
      </w:tr>
      <w:tr w:rsidR="00481DE1" w:rsidRPr="00DF0000" w14:paraId="1E5E808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0753AA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C590EA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1F934C7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70EA705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CE4890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1669C01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1,0982</w:t>
            </w:r>
          </w:p>
        </w:tc>
        <w:tc>
          <w:tcPr>
            <w:tcW w:w="1498" w:type="dxa"/>
            <w:tcBorders>
              <w:top w:val="nil"/>
              <w:left w:val="nil"/>
              <w:bottom w:val="nil"/>
              <w:right w:val="single" w:sz="4" w:space="0" w:color="auto"/>
            </w:tcBorders>
            <w:shd w:val="clear" w:color="auto" w:fill="auto"/>
            <w:noWrap/>
            <w:vAlign w:val="bottom"/>
            <w:hideMark/>
          </w:tcPr>
          <w:p w14:paraId="71F9FCA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1,2629</w:t>
            </w:r>
          </w:p>
        </w:tc>
      </w:tr>
      <w:tr w:rsidR="00481DE1" w:rsidRPr="00DF0000" w14:paraId="292FB80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A75068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687E97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0715641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5AAC72C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4BB581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42302FF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1,4100</w:t>
            </w:r>
          </w:p>
        </w:tc>
        <w:tc>
          <w:tcPr>
            <w:tcW w:w="1498" w:type="dxa"/>
            <w:tcBorders>
              <w:top w:val="nil"/>
              <w:left w:val="nil"/>
              <w:bottom w:val="nil"/>
              <w:right w:val="single" w:sz="4" w:space="0" w:color="auto"/>
            </w:tcBorders>
            <w:shd w:val="clear" w:color="auto" w:fill="auto"/>
            <w:noWrap/>
            <w:vAlign w:val="bottom"/>
            <w:hideMark/>
          </w:tcPr>
          <w:p w14:paraId="4DAE0CD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1,6215</w:t>
            </w:r>
          </w:p>
        </w:tc>
      </w:tr>
      <w:tr w:rsidR="00481DE1" w:rsidRPr="00DF0000" w14:paraId="0649B70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6B48EA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77D29FB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664749D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57E9774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3291D06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1EF4278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1,9302</w:t>
            </w:r>
          </w:p>
        </w:tc>
        <w:tc>
          <w:tcPr>
            <w:tcW w:w="1498" w:type="dxa"/>
            <w:tcBorders>
              <w:top w:val="nil"/>
              <w:left w:val="nil"/>
              <w:bottom w:val="nil"/>
              <w:right w:val="single" w:sz="4" w:space="0" w:color="auto"/>
            </w:tcBorders>
            <w:shd w:val="clear" w:color="auto" w:fill="auto"/>
            <w:noWrap/>
            <w:vAlign w:val="bottom"/>
            <w:hideMark/>
          </w:tcPr>
          <w:p w14:paraId="179D3D6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2,2197</w:t>
            </w:r>
          </w:p>
        </w:tc>
      </w:tr>
      <w:tr w:rsidR="00481DE1" w:rsidRPr="00DF0000" w14:paraId="7F43594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4FFE8E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7897B45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6EEDA10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2D47717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8D8E00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2317922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2,2474</w:t>
            </w:r>
          </w:p>
        </w:tc>
        <w:tc>
          <w:tcPr>
            <w:tcW w:w="1498" w:type="dxa"/>
            <w:tcBorders>
              <w:top w:val="nil"/>
              <w:left w:val="nil"/>
              <w:bottom w:val="nil"/>
              <w:right w:val="single" w:sz="4" w:space="0" w:color="auto"/>
            </w:tcBorders>
            <w:shd w:val="clear" w:color="auto" w:fill="auto"/>
            <w:noWrap/>
            <w:vAlign w:val="bottom"/>
            <w:hideMark/>
          </w:tcPr>
          <w:p w14:paraId="5A4E0C8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2,5845</w:t>
            </w:r>
          </w:p>
        </w:tc>
      </w:tr>
      <w:tr w:rsidR="00DF0000" w:rsidRPr="00DF0000" w14:paraId="7E18BCD5"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5C4E88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0034A7B"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611300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 - Farms (</w:t>
            </w:r>
            <w:proofErr w:type="spellStart"/>
            <w:r w:rsidRPr="00DF0000">
              <w:rPr>
                <w:rFonts w:eastAsia="Times New Roman" w:cs="Calibri"/>
                <w:b/>
                <w:bCs/>
                <w:color w:val="000000"/>
                <w:sz w:val="20"/>
                <w:szCs w:val="20"/>
                <w:u w:val="single"/>
                <w:lang w:val="en-ZA" w:eastAsia="en-ZA"/>
              </w:rPr>
              <w:t>Jansenville</w:t>
            </w:r>
            <w:proofErr w:type="spellEnd"/>
            <w:r w:rsidRPr="00DF0000">
              <w:rPr>
                <w:rFonts w:eastAsia="Times New Roman" w:cs="Calibri"/>
                <w:b/>
                <w:bCs/>
                <w:color w:val="000000"/>
                <w:sz w:val="20"/>
                <w:szCs w:val="20"/>
                <w:u w:val="single"/>
                <w:lang w:val="en-ZA" w:eastAsia="en-ZA"/>
              </w:rPr>
              <w:t>)</w:t>
            </w:r>
          </w:p>
        </w:tc>
        <w:tc>
          <w:tcPr>
            <w:tcW w:w="951" w:type="dxa"/>
            <w:tcBorders>
              <w:top w:val="nil"/>
              <w:left w:val="nil"/>
              <w:bottom w:val="nil"/>
              <w:right w:val="nil"/>
            </w:tcBorders>
            <w:shd w:val="clear" w:color="auto" w:fill="auto"/>
            <w:noWrap/>
            <w:vAlign w:val="bottom"/>
            <w:hideMark/>
          </w:tcPr>
          <w:p w14:paraId="2C6BCE0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ECB2AA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32FE8D1"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F027FA9"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94D1F2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EB03C0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9FAFEB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D0A217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78B2EFF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03AC4B0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273,81</w:t>
            </w:r>
          </w:p>
        </w:tc>
        <w:tc>
          <w:tcPr>
            <w:tcW w:w="1498" w:type="dxa"/>
            <w:tcBorders>
              <w:top w:val="nil"/>
              <w:left w:val="nil"/>
              <w:bottom w:val="nil"/>
              <w:right w:val="single" w:sz="4" w:space="0" w:color="auto"/>
            </w:tcBorders>
            <w:shd w:val="clear" w:color="auto" w:fill="auto"/>
            <w:noWrap/>
            <w:vAlign w:val="bottom"/>
            <w:hideMark/>
          </w:tcPr>
          <w:p w14:paraId="03C7B1F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314,88</w:t>
            </w:r>
          </w:p>
        </w:tc>
      </w:tr>
      <w:tr w:rsidR="00481DE1" w:rsidRPr="00DF0000" w14:paraId="76D93BB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DE83BB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14742E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75DE81F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742BD53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509F70B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0FB4700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1,0982</w:t>
            </w:r>
          </w:p>
        </w:tc>
        <w:tc>
          <w:tcPr>
            <w:tcW w:w="1498" w:type="dxa"/>
            <w:tcBorders>
              <w:top w:val="nil"/>
              <w:left w:val="nil"/>
              <w:bottom w:val="nil"/>
              <w:right w:val="single" w:sz="4" w:space="0" w:color="auto"/>
            </w:tcBorders>
            <w:shd w:val="clear" w:color="auto" w:fill="auto"/>
            <w:noWrap/>
            <w:vAlign w:val="bottom"/>
            <w:hideMark/>
          </w:tcPr>
          <w:p w14:paraId="1839A77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1,2629</w:t>
            </w:r>
          </w:p>
        </w:tc>
      </w:tr>
      <w:tr w:rsidR="00481DE1" w:rsidRPr="00DF0000" w14:paraId="2CAFCA72"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6D3E48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09F1A4E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164FA6F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08C5B11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327AB4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43E1A5A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1,4100</w:t>
            </w:r>
          </w:p>
        </w:tc>
        <w:tc>
          <w:tcPr>
            <w:tcW w:w="1498" w:type="dxa"/>
            <w:tcBorders>
              <w:top w:val="nil"/>
              <w:left w:val="nil"/>
              <w:bottom w:val="nil"/>
              <w:right w:val="single" w:sz="4" w:space="0" w:color="auto"/>
            </w:tcBorders>
            <w:shd w:val="clear" w:color="auto" w:fill="auto"/>
            <w:noWrap/>
            <w:vAlign w:val="bottom"/>
            <w:hideMark/>
          </w:tcPr>
          <w:p w14:paraId="429D6EC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1,6215</w:t>
            </w:r>
          </w:p>
        </w:tc>
      </w:tr>
      <w:tr w:rsidR="00481DE1" w:rsidRPr="00DF0000" w14:paraId="3760755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EF63E7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77C67CB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14AC836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393AD6E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153EBE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2B8E0AC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1,9302</w:t>
            </w:r>
          </w:p>
        </w:tc>
        <w:tc>
          <w:tcPr>
            <w:tcW w:w="1498" w:type="dxa"/>
            <w:tcBorders>
              <w:top w:val="nil"/>
              <w:left w:val="nil"/>
              <w:bottom w:val="nil"/>
              <w:right w:val="single" w:sz="4" w:space="0" w:color="auto"/>
            </w:tcBorders>
            <w:shd w:val="clear" w:color="auto" w:fill="auto"/>
            <w:noWrap/>
            <w:vAlign w:val="bottom"/>
            <w:hideMark/>
          </w:tcPr>
          <w:p w14:paraId="033F886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2,2197</w:t>
            </w:r>
          </w:p>
        </w:tc>
      </w:tr>
      <w:tr w:rsidR="00481DE1" w:rsidRPr="00DF0000" w14:paraId="6CF0401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A816A1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1D0A22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5BEA17F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3EA688D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15DBA03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259DC26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2,2474</w:t>
            </w:r>
          </w:p>
        </w:tc>
        <w:tc>
          <w:tcPr>
            <w:tcW w:w="1498" w:type="dxa"/>
            <w:tcBorders>
              <w:top w:val="nil"/>
              <w:left w:val="nil"/>
              <w:bottom w:val="nil"/>
              <w:right w:val="single" w:sz="4" w:space="0" w:color="auto"/>
            </w:tcBorders>
            <w:shd w:val="clear" w:color="auto" w:fill="auto"/>
            <w:noWrap/>
            <w:vAlign w:val="bottom"/>
            <w:hideMark/>
          </w:tcPr>
          <w:p w14:paraId="3037EF9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2,5845</w:t>
            </w:r>
          </w:p>
        </w:tc>
      </w:tr>
      <w:tr w:rsidR="00481DE1" w:rsidRPr="00DF0000" w14:paraId="4747C5B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7D774F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1147" w:type="dxa"/>
            <w:tcBorders>
              <w:top w:val="nil"/>
              <w:left w:val="nil"/>
              <w:bottom w:val="nil"/>
              <w:right w:val="nil"/>
            </w:tcBorders>
            <w:shd w:val="clear" w:color="auto" w:fill="auto"/>
            <w:noWrap/>
            <w:vAlign w:val="bottom"/>
            <w:hideMark/>
          </w:tcPr>
          <w:p w14:paraId="7FAF140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A9F2FE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47FD539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951" w:type="dxa"/>
            <w:tcBorders>
              <w:top w:val="nil"/>
              <w:left w:val="nil"/>
              <w:bottom w:val="nil"/>
              <w:right w:val="nil"/>
            </w:tcBorders>
            <w:shd w:val="clear" w:color="auto" w:fill="auto"/>
            <w:noWrap/>
            <w:vAlign w:val="bottom"/>
            <w:hideMark/>
          </w:tcPr>
          <w:p w14:paraId="5C7D656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1A8298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383,23</w:t>
            </w:r>
          </w:p>
        </w:tc>
        <w:tc>
          <w:tcPr>
            <w:tcW w:w="1498" w:type="dxa"/>
            <w:tcBorders>
              <w:top w:val="nil"/>
              <w:left w:val="nil"/>
              <w:bottom w:val="nil"/>
              <w:right w:val="single" w:sz="4" w:space="0" w:color="auto"/>
            </w:tcBorders>
            <w:shd w:val="clear" w:color="auto" w:fill="auto"/>
            <w:noWrap/>
            <w:vAlign w:val="bottom"/>
            <w:hideMark/>
          </w:tcPr>
          <w:p w14:paraId="3B4E560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440,72</w:t>
            </w:r>
          </w:p>
        </w:tc>
      </w:tr>
      <w:tr w:rsidR="00DF0000" w:rsidRPr="00DF0000" w14:paraId="4FDB066B"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7785ED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50D5B6E3"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0920613"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 - Farms (FM Lines)</w:t>
            </w:r>
          </w:p>
        </w:tc>
        <w:tc>
          <w:tcPr>
            <w:tcW w:w="951" w:type="dxa"/>
            <w:tcBorders>
              <w:top w:val="nil"/>
              <w:left w:val="nil"/>
              <w:bottom w:val="nil"/>
              <w:right w:val="nil"/>
            </w:tcBorders>
            <w:shd w:val="clear" w:color="auto" w:fill="auto"/>
            <w:noWrap/>
            <w:vAlign w:val="bottom"/>
            <w:hideMark/>
          </w:tcPr>
          <w:p w14:paraId="1CFFBA2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9954D4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FC3425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54D9B4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1D5F8C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Availability</w:t>
            </w:r>
          </w:p>
        </w:tc>
        <w:tc>
          <w:tcPr>
            <w:tcW w:w="1147" w:type="dxa"/>
            <w:tcBorders>
              <w:top w:val="nil"/>
              <w:left w:val="nil"/>
              <w:bottom w:val="nil"/>
              <w:right w:val="nil"/>
            </w:tcBorders>
            <w:shd w:val="clear" w:color="auto" w:fill="auto"/>
            <w:noWrap/>
            <w:vAlign w:val="bottom"/>
            <w:hideMark/>
          </w:tcPr>
          <w:p w14:paraId="78B5F41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761CB4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7DBF5FB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31C8E1D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028D3C5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273,81</w:t>
            </w:r>
          </w:p>
        </w:tc>
        <w:tc>
          <w:tcPr>
            <w:tcW w:w="1498" w:type="dxa"/>
            <w:tcBorders>
              <w:top w:val="nil"/>
              <w:left w:val="nil"/>
              <w:bottom w:val="nil"/>
              <w:right w:val="single" w:sz="4" w:space="0" w:color="auto"/>
            </w:tcBorders>
            <w:shd w:val="clear" w:color="auto" w:fill="auto"/>
            <w:noWrap/>
            <w:vAlign w:val="bottom"/>
            <w:hideMark/>
          </w:tcPr>
          <w:p w14:paraId="7F50AEC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314,88</w:t>
            </w:r>
          </w:p>
        </w:tc>
      </w:tr>
      <w:tr w:rsidR="00481DE1" w:rsidRPr="00DF0000" w14:paraId="0327DE7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D49D55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48B5F4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61D3D2E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164DEDA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46A24F4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5BC7E7B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1,0982</w:t>
            </w:r>
          </w:p>
        </w:tc>
        <w:tc>
          <w:tcPr>
            <w:tcW w:w="1498" w:type="dxa"/>
            <w:tcBorders>
              <w:top w:val="nil"/>
              <w:left w:val="nil"/>
              <w:bottom w:val="nil"/>
              <w:right w:val="single" w:sz="4" w:space="0" w:color="auto"/>
            </w:tcBorders>
            <w:shd w:val="clear" w:color="auto" w:fill="auto"/>
            <w:noWrap/>
            <w:vAlign w:val="bottom"/>
            <w:hideMark/>
          </w:tcPr>
          <w:p w14:paraId="1F11A65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1,2629</w:t>
            </w:r>
          </w:p>
        </w:tc>
      </w:tr>
      <w:tr w:rsidR="00481DE1" w:rsidRPr="00DF0000" w14:paraId="0A91F49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B8DE97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7E429EE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5CD7BE0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5BA18A1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5F3AE6F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71BACF4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1,4100</w:t>
            </w:r>
          </w:p>
        </w:tc>
        <w:tc>
          <w:tcPr>
            <w:tcW w:w="1498" w:type="dxa"/>
            <w:tcBorders>
              <w:top w:val="nil"/>
              <w:left w:val="nil"/>
              <w:bottom w:val="nil"/>
              <w:right w:val="single" w:sz="4" w:space="0" w:color="auto"/>
            </w:tcBorders>
            <w:shd w:val="clear" w:color="auto" w:fill="auto"/>
            <w:noWrap/>
            <w:vAlign w:val="bottom"/>
            <w:hideMark/>
          </w:tcPr>
          <w:p w14:paraId="26AE5F7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1,6215</w:t>
            </w:r>
          </w:p>
        </w:tc>
      </w:tr>
      <w:tr w:rsidR="00481DE1" w:rsidRPr="00DF0000" w14:paraId="39E6BCE9"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C60DE7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4B43F32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08D4945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5E4B674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0DC700C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26761CF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1,9302</w:t>
            </w:r>
          </w:p>
        </w:tc>
        <w:tc>
          <w:tcPr>
            <w:tcW w:w="1498" w:type="dxa"/>
            <w:tcBorders>
              <w:top w:val="nil"/>
              <w:left w:val="nil"/>
              <w:bottom w:val="nil"/>
              <w:right w:val="single" w:sz="4" w:space="0" w:color="auto"/>
            </w:tcBorders>
            <w:shd w:val="clear" w:color="auto" w:fill="auto"/>
            <w:noWrap/>
            <w:vAlign w:val="bottom"/>
            <w:hideMark/>
          </w:tcPr>
          <w:p w14:paraId="1C42634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2,2197</w:t>
            </w:r>
          </w:p>
        </w:tc>
      </w:tr>
      <w:tr w:rsidR="00481DE1" w:rsidRPr="00DF0000" w14:paraId="76D9163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3E9F9A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21A7E2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6D66E19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1EE8E02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6ED107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DOM2</w:t>
            </w:r>
          </w:p>
        </w:tc>
        <w:tc>
          <w:tcPr>
            <w:tcW w:w="1175" w:type="dxa"/>
            <w:tcBorders>
              <w:top w:val="nil"/>
              <w:left w:val="nil"/>
              <w:bottom w:val="nil"/>
              <w:right w:val="nil"/>
            </w:tcBorders>
            <w:shd w:val="clear" w:color="auto" w:fill="auto"/>
            <w:noWrap/>
            <w:vAlign w:val="bottom"/>
            <w:hideMark/>
          </w:tcPr>
          <w:p w14:paraId="2F9D713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2,2474</w:t>
            </w:r>
          </w:p>
        </w:tc>
        <w:tc>
          <w:tcPr>
            <w:tcW w:w="1498" w:type="dxa"/>
            <w:tcBorders>
              <w:top w:val="nil"/>
              <w:left w:val="nil"/>
              <w:bottom w:val="nil"/>
              <w:right w:val="single" w:sz="4" w:space="0" w:color="auto"/>
            </w:tcBorders>
            <w:shd w:val="clear" w:color="auto" w:fill="auto"/>
            <w:noWrap/>
            <w:vAlign w:val="bottom"/>
            <w:hideMark/>
          </w:tcPr>
          <w:p w14:paraId="460CDF2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2,5845</w:t>
            </w:r>
          </w:p>
        </w:tc>
      </w:tr>
      <w:tr w:rsidR="00481DE1" w:rsidRPr="00DF0000" w14:paraId="169B387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136D17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1147" w:type="dxa"/>
            <w:tcBorders>
              <w:top w:val="nil"/>
              <w:left w:val="nil"/>
              <w:bottom w:val="nil"/>
              <w:right w:val="nil"/>
            </w:tcBorders>
            <w:shd w:val="clear" w:color="auto" w:fill="auto"/>
            <w:noWrap/>
            <w:vAlign w:val="bottom"/>
            <w:hideMark/>
          </w:tcPr>
          <w:p w14:paraId="2F0DA73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9D456D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214A9D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951" w:type="dxa"/>
            <w:tcBorders>
              <w:top w:val="nil"/>
              <w:left w:val="nil"/>
              <w:bottom w:val="nil"/>
              <w:right w:val="nil"/>
            </w:tcBorders>
            <w:shd w:val="clear" w:color="auto" w:fill="auto"/>
            <w:noWrap/>
            <w:vAlign w:val="bottom"/>
            <w:hideMark/>
          </w:tcPr>
          <w:p w14:paraId="0DC3BD8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94993A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302,63</w:t>
            </w:r>
          </w:p>
        </w:tc>
        <w:tc>
          <w:tcPr>
            <w:tcW w:w="1498" w:type="dxa"/>
            <w:tcBorders>
              <w:top w:val="nil"/>
              <w:left w:val="nil"/>
              <w:bottom w:val="nil"/>
              <w:right w:val="single" w:sz="4" w:space="0" w:color="auto"/>
            </w:tcBorders>
            <w:shd w:val="clear" w:color="auto" w:fill="auto"/>
            <w:noWrap/>
            <w:vAlign w:val="bottom"/>
            <w:hideMark/>
          </w:tcPr>
          <w:p w14:paraId="06B2DB7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348,02</w:t>
            </w:r>
          </w:p>
        </w:tc>
      </w:tr>
      <w:tr w:rsidR="00481DE1" w:rsidRPr="00DF0000" w14:paraId="186FCDF6" w14:textId="77777777" w:rsidTr="00481DE1">
        <w:trPr>
          <w:gridAfter w:val="1"/>
          <w:wAfter w:w="672" w:type="dxa"/>
          <w:trHeight w:val="162"/>
        </w:trPr>
        <w:tc>
          <w:tcPr>
            <w:tcW w:w="1794" w:type="dxa"/>
            <w:tcBorders>
              <w:top w:val="nil"/>
              <w:left w:val="single" w:sz="4" w:space="0" w:color="auto"/>
              <w:bottom w:val="nil"/>
              <w:right w:val="nil"/>
            </w:tcBorders>
            <w:shd w:val="clear" w:color="auto" w:fill="auto"/>
            <w:noWrap/>
            <w:vAlign w:val="bottom"/>
            <w:hideMark/>
          </w:tcPr>
          <w:p w14:paraId="5BD29A0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147" w:type="dxa"/>
            <w:tcBorders>
              <w:top w:val="nil"/>
              <w:left w:val="nil"/>
              <w:bottom w:val="nil"/>
              <w:right w:val="nil"/>
            </w:tcBorders>
            <w:shd w:val="clear" w:color="auto" w:fill="auto"/>
            <w:noWrap/>
            <w:vAlign w:val="bottom"/>
            <w:hideMark/>
          </w:tcPr>
          <w:p w14:paraId="396AF19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56C3879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635CC9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78F614F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3903C34"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F6247F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116A67C"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43D1A2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 Departure Use</w:t>
            </w:r>
          </w:p>
        </w:tc>
        <w:tc>
          <w:tcPr>
            <w:tcW w:w="951" w:type="dxa"/>
            <w:tcBorders>
              <w:top w:val="nil"/>
              <w:left w:val="nil"/>
              <w:bottom w:val="nil"/>
              <w:right w:val="nil"/>
            </w:tcBorders>
            <w:shd w:val="clear" w:color="auto" w:fill="auto"/>
            <w:noWrap/>
            <w:vAlign w:val="bottom"/>
            <w:hideMark/>
          </w:tcPr>
          <w:p w14:paraId="072218F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223EBA2"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713790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2BBC69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CFDABA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4AAEFFE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69B4F4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7F3C356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43D95A2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DOM3</w:t>
            </w:r>
          </w:p>
        </w:tc>
        <w:tc>
          <w:tcPr>
            <w:tcW w:w="1175" w:type="dxa"/>
            <w:tcBorders>
              <w:top w:val="nil"/>
              <w:left w:val="nil"/>
              <w:bottom w:val="nil"/>
              <w:right w:val="nil"/>
            </w:tcBorders>
            <w:shd w:val="clear" w:color="auto" w:fill="auto"/>
            <w:noWrap/>
            <w:vAlign w:val="bottom"/>
            <w:hideMark/>
          </w:tcPr>
          <w:p w14:paraId="04646AC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430,41</w:t>
            </w:r>
          </w:p>
        </w:tc>
        <w:tc>
          <w:tcPr>
            <w:tcW w:w="1498" w:type="dxa"/>
            <w:tcBorders>
              <w:top w:val="nil"/>
              <w:left w:val="nil"/>
              <w:bottom w:val="nil"/>
              <w:right w:val="single" w:sz="4" w:space="0" w:color="auto"/>
            </w:tcBorders>
            <w:shd w:val="clear" w:color="auto" w:fill="auto"/>
            <w:noWrap/>
            <w:vAlign w:val="bottom"/>
            <w:hideMark/>
          </w:tcPr>
          <w:p w14:paraId="1B6026C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494,97</w:t>
            </w:r>
          </w:p>
        </w:tc>
      </w:tr>
      <w:tr w:rsidR="00481DE1" w:rsidRPr="00DF0000" w14:paraId="6888542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8BEF1E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052798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170D887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7D37FA5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78BCAA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DOM3</w:t>
            </w:r>
          </w:p>
        </w:tc>
        <w:tc>
          <w:tcPr>
            <w:tcW w:w="1175" w:type="dxa"/>
            <w:tcBorders>
              <w:top w:val="nil"/>
              <w:left w:val="nil"/>
              <w:bottom w:val="nil"/>
              <w:right w:val="nil"/>
            </w:tcBorders>
            <w:shd w:val="clear" w:color="auto" w:fill="auto"/>
            <w:noWrap/>
            <w:vAlign w:val="bottom"/>
            <w:hideMark/>
          </w:tcPr>
          <w:p w14:paraId="78EA23A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1,0982</w:t>
            </w:r>
          </w:p>
        </w:tc>
        <w:tc>
          <w:tcPr>
            <w:tcW w:w="1498" w:type="dxa"/>
            <w:tcBorders>
              <w:top w:val="nil"/>
              <w:left w:val="nil"/>
              <w:bottom w:val="nil"/>
              <w:right w:val="single" w:sz="4" w:space="0" w:color="auto"/>
            </w:tcBorders>
            <w:shd w:val="clear" w:color="auto" w:fill="auto"/>
            <w:noWrap/>
            <w:vAlign w:val="bottom"/>
            <w:hideMark/>
          </w:tcPr>
          <w:p w14:paraId="4965FC2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1,2629</w:t>
            </w:r>
          </w:p>
        </w:tc>
      </w:tr>
      <w:tr w:rsidR="00481DE1" w:rsidRPr="00DF0000" w14:paraId="33AD590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110C45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0B49209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0F73F25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6E23960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63FF99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DOM3</w:t>
            </w:r>
          </w:p>
        </w:tc>
        <w:tc>
          <w:tcPr>
            <w:tcW w:w="1175" w:type="dxa"/>
            <w:tcBorders>
              <w:top w:val="nil"/>
              <w:left w:val="nil"/>
              <w:bottom w:val="nil"/>
              <w:right w:val="nil"/>
            </w:tcBorders>
            <w:shd w:val="clear" w:color="auto" w:fill="auto"/>
            <w:noWrap/>
            <w:vAlign w:val="bottom"/>
            <w:hideMark/>
          </w:tcPr>
          <w:p w14:paraId="3F55F3F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1,4100</w:t>
            </w:r>
          </w:p>
        </w:tc>
        <w:tc>
          <w:tcPr>
            <w:tcW w:w="1498" w:type="dxa"/>
            <w:tcBorders>
              <w:top w:val="nil"/>
              <w:left w:val="nil"/>
              <w:bottom w:val="nil"/>
              <w:right w:val="single" w:sz="4" w:space="0" w:color="auto"/>
            </w:tcBorders>
            <w:shd w:val="clear" w:color="auto" w:fill="auto"/>
            <w:noWrap/>
            <w:vAlign w:val="bottom"/>
            <w:hideMark/>
          </w:tcPr>
          <w:p w14:paraId="5F7C03D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1,6215</w:t>
            </w:r>
          </w:p>
        </w:tc>
      </w:tr>
      <w:tr w:rsidR="00481DE1" w:rsidRPr="00DF0000" w14:paraId="6A915C3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C3C50C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50F3E53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37AC6F2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6D3109A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0D4C276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DOM3</w:t>
            </w:r>
          </w:p>
        </w:tc>
        <w:tc>
          <w:tcPr>
            <w:tcW w:w="1175" w:type="dxa"/>
            <w:tcBorders>
              <w:top w:val="nil"/>
              <w:left w:val="nil"/>
              <w:bottom w:val="nil"/>
              <w:right w:val="nil"/>
            </w:tcBorders>
            <w:shd w:val="clear" w:color="auto" w:fill="auto"/>
            <w:noWrap/>
            <w:vAlign w:val="bottom"/>
            <w:hideMark/>
          </w:tcPr>
          <w:p w14:paraId="3D8F9AA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1,9302</w:t>
            </w:r>
          </w:p>
        </w:tc>
        <w:tc>
          <w:tcPr>
            <w:tcW w:w="1498" w:type="dxa"/>
            <w:tcBorders>
              <w:top w:val="nil"/>
              <w:left w:val="nil"/>
              <w:bottom w:val="nil"/>
              <w:right w:val="single" w:sz="4" w:space="0" w:color="auto"/>
            </w:tcBorders>
            <w:shd w:val="clear" w:color="auto" w:fill="auto"/>
            <w:noWrap/>
            <w:vAlign w:val="bottom"/>
            <w:hideMark/>
          </w:tcPr>
          <w:p w14:paraId="492D513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2,2197</w:t>
            </w:r>
          </w:p>
        </w:tc>
      </w:tr>
      <w:tr w:rsidR="00481DE1" w:rsidRPr="00DF0000" w14:paraId="4540464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58B440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ABEAF0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704D15C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584A422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33D87C3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DOM3</w:t>
            </w:r>
          </w:p>
        </w:tc>
        <w:tc>
          <w:tcPr>
            <w:tcW w:w="1175" w:type="dxa"/>
            <w:tcBorders>
              <w:top w:val="nil"/>
              <w:left w:val="nil"/>
              <w:bottom w:val="nil"/>
              <w:right w:val="nil"/>
            </w:tcBorders>
            <w:shd w:val="clear" w:color="auto" w:fill="auto"/>
            <w:noWrap/>
            <w:vAlign w:val="bottom"/>
            <w:hideMark/>
          </w:tcPr>
          <w:p w14:paraId="1321ACE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2,2474</w:t>
            </w:r>
          </w:p>
        </w:tc>
        <w:tc>
          <w:tcPr>
            <w:tcW w:w="1498" w:type="dxa"/>
            <w:tcBorders>
              <w:top w:val="nil"/>
              <w:left w:val="nil"/>
              <w:bottom w:val="nil"/>
              <w:right w:val="single" w:sz="4" w:space="0" w:color="auto"/>
            </w:tcBorders>
            <w:shd w:val="clear" w:color="auto" w:fill="auto"/>
            <w:noWrap/>
            <w:vAlign w:val="bottom"/>
            <w:hideMark/>
          </w:tcPr>
          <w:p w14:paraId="0DF32E3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2,5845</w:t>
            </w:r>
          </w:p>
        </w:tc>
      </w:tr>
      <w:tr w:rsidR="00DF0000" w:rsidRPr="00DF0000" w14:paraId="77C5EC8B"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4DD4CCE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39B9F2B5"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7F1091E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0D23341B"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2DA0CE9D"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p>
        </w:tc>
      </w:tr>
      <w:tr w:rsidR="00DF0000" w:rsidRPr="00DF0000" w14:paraId="06F0B4CC" w14:textId="77777777" w:rsidTr="00481DE1">
        <w:trPr>
          <w:gridAfter w:val="1"/>
          <w:wAfter w:w="672" w:type="dxa"/>
          <w:trHeight w:val="255"/>
        </w:trPr>
        <w:tc>
          <w:tcPr>
            <w:tcW w:w="9998" w:type="dxa"/>
            <w:gridSpan w:val="7"/>
            <w:tcBorders>
              <w:top w:val="nil"/>
              <w:left w:val="nil"/>
              <w:bottom w:val="nil"/>
              <w:right w:val="nil"/>
            </w:tcBorders>
            <w:shd w:val="clear" w:color="auto" w:fill="auto"/>
            <w:noWrap/>
            <w:vAlign w:val="center"/>
            <w:hideMark/>
          </w:tcPr>
          <w:p w14:paraId="1A92A5D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5BE91AEB"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center"/>
            <w:hideMark/>
          </w:tcPr>
          <w:p w14:paraId="5B54B67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49399E68"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18BA96D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r>
      <w:tr w:rsidR="00DF0000" w:rsidRPr="00DF0000" w14:paraId="15F010C8"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FFFF99"/>
            <w:noWrap/>
            <w:vAlign w:val="bottom"/>
            <w:hideMark/>
          </w:tcPr>
          <w:p w14:paraId="427ECFA0"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METERED ELECTRICITY TARIFFS 9%increase (subject to approval by NERSA)</w:t>
            </w:r>
          </w:p>
        </w:tc>
      </w:tr>
      <w:tr w:rsidR="00DF0000" w:rsidRPr="00DF0000" w14:paraId="37BF8F7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5C0927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02C594B1" w14:textId="77777777" w:rsidTr="00481DE1">
        <w:trPr>
          <w:gridAfter w:val="1"/>
          <w:wAfter w:w="672" w:type="dxa"/>
          <w:trHeight w:val="255"/>
        </w:trPr>
        <w:tc>
          <w:tcPr>
            <w:tcW w:w="9998" w:type="dxa"/>
            <w:gridSpan w:val="7"/>
            <w:tcBorders>
              <w:top w:val="nil"/>
              <w:left w:val="single" w:sz="4" w:space="0" w:color="auto"/>
              <w:bottom w:val="nil"/>
              <w:right w:val="nil"/>
            </w:tcBorders>
            <w:shd w:val="clear" w:color="auto" w:fill="auto"/>
            <w:noWrap/>
            <w:vAlign w:val="bottom"/>
            <w:hideMark/>
          </w:tcPr>
          <w:p w14:paraId="4AF060F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43DDBA9A"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70E6086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2 - COMMERCIAL/BUSINESS</w:t>
            </w:r>
          </w:p>
        </w:tc>
      </w:tr>
      <w:tr w:rsidR="00DF0000" w:rsidRPr="00DF0000" w14:paraId="0FBD7D7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C4C8CA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87FCD4F"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3826BE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Small Power up to 50kVA</w:t>
            </w:r>
          </w:p>
        </w:tc>
        <w:tc>
          <w:tcPr>
            <w:tcW w:w="951" w:type="dxa"/>
            <w:tcBorders>
              <w:top w:val="nil"/>
              <w:left w:val="nil"/>
              <w:bottom w:val="nil"/>
              <w:right w:val="nil"/>
            </w:tcBorders>
            <w:shd w:val="clear" w:color="auto" w:fill="auto"/>
            <w:noWrap/>
            <w:vAlign w:val="bottom"/>
            <w:hideMark/>
          </w:tcPr>
          <w:p w14:paraId="6D71A56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BE3344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658D21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00FF97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9F4489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7B906F4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6F094AF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28D8F5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1BBFE91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COM2</w:t>
            </w:r>
          </w:p>
        </w:tc>
        <w:tc>
          <w:tcPr>
            <w:tcW w:w="1175" w:type="dxa"/>
            <w:tcBorders>
              <w:top w:val="nil"/>
              <w:left w:val="nil"/>
              <w:bottom w:val="nil"/>
              <w:right w:val="nil"/>
            </w:tcBorders>
            <w:shd w:val="clear" w:color="auto" w:fill="auto"/>
            <w:noWrap/>
            <w:vAlign w:val="bottom"/>
            <w:hideMark/>
          </w:tcPr>
          <w:p w14:paraId="2C5D3EC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529,65</w:t>
            </w:r>
          </w:p>
        </w:tc>
        <w:tc>
          <w:tcPr>
            <w:tcW w:w="1498" w:type="dxa"/>
            <w:tcBorders>
              <w:top w:val="nil"/>
              <w:left w:val="nil"/>
              <w:bottom w:val="nil"/>
              <w:right w:val="single" w:sz="4" w:space="0" w:color="auto"/>
            </w:tcBorders>
            <w:shd w:val="clear" w:color="auto" w:fill="auto"/>
            <w:noWrap/>
            <w:vAlign w:val="bottom"/>
            <w:hideMark/>
          </w:tcPr>
          <w:p w14:paraId="103EB0C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609,10</w:t>
            </w:r>
          </w:p>
        </w:tc>
      </w:tr>
      <w:tr w:rsidR="00481DE1" w:rsidRPr="00DF0000" w14:paraId="1CDE91F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FE20E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E5E3CF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054B00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3BF3067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754AF27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COM2</w:t>
            </w:r>
          </w:p>
        </w:tc>
        <w:tc>
          <w:tcPr>
            <w:tcW w:w="1175" w:type="dxa"/>
            <w:tcBorders>
              <w:top w:val="nil"/>
              <w:left w:val="nil"/>
              <w:bottom w:val="nil"/>
              <w:right w:val="nil"/>
            </w:tcBorders>
            <w:shd w:val="clear" w:color="auto" w:fill="auto"/>
            <w:noWrap/>
            <w:vAlign w:val="bottom"/>
            <w:hideMark/>
          </w:tcPr>
          <w:p w14:paraId="5744C22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1,6170</w:t>
            </w:r>
          </w:p>
        </w:tc>
        <w:tc>
          <w:tcPr>
            <w:tcW w:w="1498" w:type="dxa"/>
            <w:tcBorders>
              <w:top w:val="nil"/>
              <w:left w:val="nil"/>
              <w:bottom w:val="nil"/>
              <w:right w:val="single" w:sz="4" w:space="0" w:color="auto"/>
            </w:tcBorders>
            <w:shd w:val="clear" w:color="auto" w:fill="auto"/>
            <w:noWrap/>
            <w:vAlign w:val="bottom"/>
            <w:hideMark/>
          </w:tcPr>
          <w:p w14:paraId="03D8526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1,8596</w:t>
            </w:r>
          </w:p>
        </w:tc>
      </w:tr>
      <w:tr w:rsidR="00DF0000" w:rsidRPr="00DF0000" w14:paraId="07C4DACF"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19261F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3A45CCA"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60AF2C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Off Peak - Town</w:t>
            </w:r>
          </w:p>
        </w:tc>
        <w:tc>
          <w:tcPr>
            <w:tcW w:w="951" w:type="dxa"/>
            <w:tcBorders>
              <w:top w:val="nil"/>
              <w:left w:val="nil"/>
              <w:bottom w:val="nil"/>
              <w:right w:val="nil"/>
            </w:tcBorders>
            <w:shd w:val="clear" w:color="auto" w:fill="auto"/>
            <w:noWrap/>
            <w:vAlign w:val="bottom"/>
            <w:hideMark/>
          </w:tcPr>
          <w:p w14:paraId="0D10328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17033E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883CEE2"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6A0A657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3887D1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763293D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D5DC44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140456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79B2E67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COM4</w:t>
            </w:r>
          </w:p>
        </w:tc>
        <w:tc>
          <w:tcPr>
            <w:tcW w:w="1175" w:type="dxa"/>
            <w:tcBorders>
              <w:top w:val="nil"/>
              <w:left w:val="nil"/>
              <w:bottom w:val="nil"/>
              <w:right w:val="nil"/>
            </w:tcBorders>
            <w:shd w:val="clear" w:color="auto" w:fill="auto"/>
            <w:noWrap/>
            <w:vAlign w:val="bottom"/>
            <w:hideMark/>
          </w:tcPr>
          <w:p w14:paraId="5F414F7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868,45</w:t>
            </w:r>
          </w:p>
        </w:tc>
        <w:tc>
          <w:tcPr>
            <w:tcW w:w="1498" w:type="dxa"/>
            <w:tcBorders>
              <w:top w:val="nil"/>
              <w:left w:val="nil"/>
              <w:bottom w:val="nil"/>
              <w:right w:val="single" w:sz="4" w:space="0" w:color="auto"/>
            </w:tcBorders>
            <w:shd w:val="clear" w:color="auto" w:fill="auto"/>
            <w:noWrap/>
            <w:vAlign w:val="bottom"/>
            <w:hideMark/>
          </w:tcPr>
          <w:p w14:paraId="679213B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998,72</w:t>
            </w:r>
          </w:p>
        </w:tc>
      </w:tr>
      <w:tr w:rsidR="00481DE1" w:rsidRPr="00DF0000" w14:paraId="76F095C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BE42D6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BAD81D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A5BA16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84C979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1D60FA6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COM4</w:t>
            </w:r>
          </w:p>
        </w:tc>
        <w:tc>
          <w:tcPr>
            <w:tcW w:w="1175" w:type="dxa"/>
            <w:tcBorders>
              <w:top w:val="nil"/>
              <w:left w:val="nil"/>
              <w:bottom w:val="nil"/>
              <w:right w:val="nil"/>
            </w:tcBorders>
            <w:shd w:val="clear" w:color="auto" w:fill="auto"/>
            <w:noWrap/>
            <w:vAlign w:val="bottom"/>
            <w:hideMark/>
          </w:tcPr>
          <w:p w14:paraId="2C72831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1,4944</w:t>
            </w:r>
          </w:p>
        </w:tc>
        <w:tc>
          <w:tcPr>
            <w:tcW w:w="1498" w:type="dxa"/>
            <w:tcBorders>
              <w:top w:val="nil"/>
              <w:left w:val="nil"/>
              <w:bottom w:val="nil"/>
              <w:right w:val="single" w:sz="4" w:space="0" w:color="auto"/>
            </w:tcBorders>
            <w:shd w:val="clear" w:color="auto" w:fill="auto"/>
            <w:noWrap/>
            <w:vAlign w:val="bottom"/>
            <w:hideMark/>
          </w:tcPr>
          <w:p w14:paraId="401B6B4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1,7186</w:t>
            </w:r>
          </w:p>
        </w:tc>
      </w:tr>
      <w:tr w:rsidR="00DF0000" w:rsidRPr="00DF0000" w14:paraId="5D787739"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6AE081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3B94724"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182B9F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Municipal Departments</w:t>
            </w:r>
          </w:p>
        </w:tc>
        <w:tc>
          <w:tcPr>
            <w:tcW w:w="951" w:type="dxa"/>
            <w:tcBorders>
              <w:top w:val="nil"/>
              <w:left w:val="nil"/>
              <w:bottom w:val="nil"/>
              <w:right w:val="nil"/>
            </w:tcBorders>
            <w:shd w:val="clear" w:color="auto" w:fill="auto"/>
            <w:noWrap/>
            <w:vAlign w:val="bottom"/>
            <w:hideMark/>
          </w:tcPr>
          <w:p w14:paraId="3F2641E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9BA3147"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370130C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3E9BB5F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5EB0B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15302AD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3E72CA6"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06A8DA4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16C9FCD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MUN1</w:t>
            </w:r>
          </w:p>
        </w:tc>
        <w:tc>
          <w:tcPr>
            <w:tcW w:w="1175" w:type="dxa"/>
            <w:tcBorders>
              <w:top w:val="nil"/>
              <w:left w:val="nil"/>
              <w:bottom w:val="nil"/>
              <w:right w:val="nil"/>
            </w:tcBorders>
            <w:shd w:val="clear" w:color="auto" w:fill="auto"/>
            <w:noWrap/>
            <w:vAlign w:val="bottom"/>
            <w:hideMark/>
          </w:tcPr>
          <w:p w14:paraId="5DF6201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463A1DF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375,54</w:t>
            </w:r>
          </w:p>
        </w:tc>
      </w:tr>
      <w:tr w:rsidR="00481DE1" w:rsidRPr="00DF0000" w14:paraId="3AAB1EA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6A0918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08FBEF3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4414DE88"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FA9E12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3301FB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MUN1</w:t>
            </w:r>
          </w:p>
        </w:tc>
        <w:tc>
          <w:tcPr>
            <w:tcW w:w="1175" w:type="dxa"/>
            <w:tcBorders>
              <w:top w:val="nil"/>
              <w:left w:val="nil"/>
              <w:bottom w:val="nil"/>
              <w:right w:val="nil"/>
            </w:tcBorders>
            <w:shd w:val="clear" w:color="auto" w:fill="auto"/>
            <w:noWrap/>
            <w:vAlign w:val="bottom"/>
            <w:hideMark/>
          </w:tcPr>
          <w:p w14:paraId="483C808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41B697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1,6282</w:t>
            </w:r>
          </w:p>
        </w:tc>
      </w:tr>
      <w:tr w:rsidR="00DF0000" w:rsidRPr="00DF0000" w14:paraId="5FB44E9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1C3CDA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F78599E"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338AE8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Streetlights - Municipal</w:t>
            </w:r>
          </w:p>
        </w:tc>
        <w:tc>
          <w:tcPr>
            <w:tcW w:w="951" w:type="dxa"/>
            <w:tcBorders>
              <w:top w:val="nil"/>
              <w:left w:val="nil"/>
              <w:bottom w:val="nil"/>
              <w:right w:val="nil"/>
            </w:tcBorders>
            <w:shd w:val="clear" w:color="auto" w:fill="auto"/>
            <w:noWrap/>
            <w:vAlign w:val="bottom"/>
            <w:hideMark/>
          </w:tcPr>
          <w:p w14:paraId="508D6F6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5CF798E2"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21B1077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571F5F1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712BFC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555392F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23A535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129B23B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Streetlight</w:t>
            </w:r>
          </w:p>
        </w:tc>
        <w:tc>
          <w:tcPr>
            <w:tcW w:w="951" w:type="dxa"/>
            <w:tcBorders>
              <w:top w:val="nil"/>
              <w:left w:val="nil"/>
              <w:bottom w:val="nil"/>
              <w:right w:val="nil"/>
            </w:tcBorders>
            <w:shd w:val="clear" w:color="auto" w:fill="auto"/>
            <w:noWrap/>
            <w:vAlign w:val="bottom"/>
            <w:hideMark/>
          </w:tcPr>
          <w:p w14:paraId="64B6F74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MUN2</w:t>
            </w:r>
          </w:p>
        </w:tc>
        <w:tc>
          <w:tcPr>
            <w:tcW w:w="1175" w:type="dxa"/>
            <w:tcBorders>
              <w:top w:val="nil"/>
              <w:left w:val="nil"/>
              <w:bottom w:val="nil"/>
              <w:right w:val="nil"/>
            </w:tcBorders>
            <w:shd w:val="clear" w:color="auto" w:fill="auto"/>
            <w:noWrap/>
            <w:vAlign w:val="bottom"/>
            <w:hideMark/>
          </w:tcPr>
          <w:p w14:paraId="5A396C0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7F257C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190,30</w:t>
            </w:r>
          </w:p>
        </w:tc>
      </w:tr>
      <w:tr w:rsidR="00DF0000" w:rsidRPr="00DF0000" w14:paraId="2715D817"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98ED1D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72319E9"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C0FA4C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Caravan Parks/</w:t>
            </w:r>
            <w:proofErr w:type="spellStart"/>
            <w:r w:rsidRPr="00DF0000">
              <w:rPr>
                <w:rFonts w:eastAsia="Times New Roman" w:cs="Calibri"/>
                <w:b/>
                <w:bCs/>
                <w:color w:val="000000"/>
                <w:sz w:val="20"/>
                <w:szCs w:val="20"/>
                <w:u w:val="single"/>
                <w:lang w:val="en-ZA" w:eastAsia="en-ZA"/>
              </w:rPr>
              <w:t>Umasizakhe</w:t>
            </w:r>
            <w:proofErr w:type="spellEnd"/>
          </w:p>
        </w:tc>
        <w:tc>
          <w:tcPr>
            <w:tcW w:w="951" w:type="dxa"/>
            <w:tcBorders>
              <w:top w:val="nil"/>
              <w:left w:val="nil"/>
              <w:bottom w:val="nil"/>
              <w:right w:val="nil"/>
            </w:tcBorders>
            <w:shd w:val="clear" w:color="auto" w:fill="auto"/>
            <w:noWrap/>
            <w:vAlign w:val="bottom"/>
            <w:hideMark/>
          </w:tcPr>
          <w:p w14:paraId="4F321A0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501D31F1"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B11DB9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7C95C7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8A5CD7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7BC9506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51EACB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34D53AA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733805D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COM1</w:t>
            </w:r>
          </w:p>
        </w:tc>
        <w:tc>
          <w:tcPr>
            <w:tcW w:w="1175" w:type="dxa"/>
            <w:tcBorders>
              <w:top w:val="nil"/>
              <w:left w:val="nil"/>
              <w:bottom w:val="nil"/>
              <w:right w:val="nil"/>
            </w:tcBorders>
            <w:shd w:val="clear" w:color="auto" w:fill="auto"/>
            <w:noWrap/>
            <w:vAlign w:val="bottom"/>
            <w:hideMark/>
          </w:tcPr>
          <w:p w14:paraId="4744D58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267,08</w:t>
            </w:r>
          </w:p>
        </w:tc>
        <w:tc>
          <w:tcPr>
            <w:tcW w:w="1498" w:type="dxa"/>
            <w:tcBorders>
              <w:top w:val="nil"/>
              <w:left w:val="nil"/>
              <w:bottom w:val="nil"/>
              <w:right w:val="single" w:sz="4" w:space="0" w:color="auto"/>
            </w:tcBorders>
            <w:shd w:val="clear" w:color="auto" w:fill="auto"/>
            <w:noWrap/>
            <w:vAlign w:val="bottom"/>
            <w:hideMark/>
          </w:tcPr>
          <w:p w14:paraId="36C0A6B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307,14</w:t>
            </w:r>
          </w:p>
        </w:tc>
      </w:tr>
      <w:tr w:rsidR="00481DE1" w:rsidRPr="00DF0000" w14:paraId="152AADE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2ECA60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BAA5D3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1C6FEC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4A29764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33AC6FE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COM1</w:t>
            </w:r>
          </w:p>
        </w:tc>
        <w:tc>
          <w:tcPr>
            <w:tcW w:w="1175" w:type="dxa"/>
            <w:tcBorders>
              <w:top w:val="nil"/>
              <w:left w:val="nil"/>
              <w:bottom w:val="nil"/>
              <w:right w:val="nil"/>
            </w:tcBorders>
            <w:shd w:val="clear" w:color="auto" w:fill="auto"/>
            <w:noWrap/>
            <w:vAlign w:val="bottom"/>
            <w:hideMark/>
          </w:tcPr>
          <w:p w14:paraId="794D81B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1,7914</w:t>
            </w:r>
          </w:p>
        </w:tc>
        <w:tc>
          <w:tcPr>
            <w:tcW w:w="1498" w:type="dxa"/>
            <w:tcBorders>
              <w:top w:val="nil"/>
              <w:left w:val="nil"/>
              <w:bottom w:val="nil"/>
              <w:right w:val="single" w:sz="4" w:space="0" w:color="auto"/>
            </w:tcBorders>
            <w:shd w:val="clear" w:color="auto" w:fill="auto"/>
            <w:noWrap/>
            <w:vAlign w:val="bottom"/>
            <w:hideMark/>
          </w:tcPr>
          <w:p w14:paraId="2D75A43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2,0601</w:t>
            </w:r>
          </w:p>
        </w:tc>
      </w:tr>
      <w:tr w:rsidR="00DF0000" w:rsidRPr="00DF0000" w14:paraId="0E5D0E34"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15D2B9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C436ECD"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2F6A10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Streetlights - Private</w:t>
            </w:r>
          </w:p>
        </w:tc>
        <w:tc>
          <w:tcPr>
            <w:tcW w:w="951" w:type="dxa"/>
            <w:tcBorders>
              <w:top w:val="nil"/>
              <w:left w:val="nil"/>
              <w:bottom w:val="nil"/>
              <w:right w:val="nil"/>
            </w:tcBorders>
            <w:shd w:val="clear" w:color="auto" w:fill="auto"/>
            <w:noWrap/>
            <w:vAlign w:val="bottom"/>
            <w:hideMark/>
          </w:tcPr>
          <w:p w14:paraId="6A8C75F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996583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7C283B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27B81D4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1FE833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2BFCBF8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1A4C832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044F176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Streetlight</w:t>
            </w:r>
          </w:p>
        </w:tc>
        <w:tc>
          <w:tcPr>
            <w:tcW w:w="951" w:type="dxa"/>
            <w:tcBorders>
              <w:top w:val="nil"/>
              <w:left w:val="nil"/>
              <w:bottom w:val="nil"/>
              <w:right w:val="nil"/>
            </w:tcBorders>
            <w:shd w:val="clear" w:color="auto" w:fill="auto"/>
            <w:noWrap/>
            <w:vAlign w:val="bottom"/>
            <w:hideMark/>
          </w:tcPr>
          <w:p w14:paraId="694092E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MUN2</w:t>
            </w:r>
          </w:p>
        </w:tc>
        <w:tc>
          <w:tcPr>
            <w:tcW w:w="1175" w:type="dxa"/>
            <w:tcBorders>
              <w:top w:val="nil"/>
              <w:left w:val="nil"/>
              <w:bottom w:val="nil"/>
              <w:right w:val="nil"/>
            </w:tcBorders>
            <w:shd w:val="clear" w:color="auto" w:fill="auto"/>
            <w:noWrap/>
            <w:vAlign w:val="bottom"/>
            <w:hideMark/>
          </w:tcPr>
          <w:p w14:paraId="6D51216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190,30</w:t>
            </w:r>
          </w:p>
        </w:tc>
        <w:tc>
          <w:tcPr>
            <w:tcW w:w="1498" w:type="dxa"/>
            <w:tcBorders>
              <w:top w:val="nil"/>
              <w:left w:val="nil"/>
              <w:bottom w:val="nil"/>
              <w:right w:val="single" w:sz="4" w:space="0" w:color="auto"/>
            </w:tcBorders>
            <w:shd w:val="clear" w:color="auto" w:fill="auto"/>
            <w:noWrap/>
            <w:vAlign w:val="bottom"/>
            <w:hideMark/>
          </w:tcPr>
          <w:p w14:paraId="5C7C4D8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218,85</w:t>
            </w:r>
          </w:p>
        </w:tc>
      </w:tr>
      <w:tr w:rsidR="00DF0000" w:rsidRPr="00DF0000" w14:paraId="27AA7D4E"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D47D45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C05A66D"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5295CF6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Farms - </w:t>
            </w:r>
            <w:proofErr w:type="spellStart"/>
            <w:r w:rsidRPr="00DF0000">
              <w:rPr>
                <w:rFonts w:eastAsia="Times New Roman" w:cs="Calibri"/>
                <w:b/>
                <w:bCs/>
                <w:color w:val="000000"/>
                <w:sz w:val="20"/>
                <w:szCs w:val="20"/>
                <w:u w:val="single"/>
                <w:lang w:val="en-ZA" w:eastAsia="en-ZA"/>
              </w:rPr>
              <w:t>Jansenville</w:t>
            </w:r>
            <w:proofErr w:type="spellEnd"/>
          </w:p>
        </w:tc>
        <w:tc>
          <w:tcPr>
            <w:tcW w:w="951" w:type="dxa"/>
            <w:tcBorders>
              <w:top w:val="nil"/>
              <w:left w:val="nil"/>
              <w:bottom w:val="nil"/>
              <w:right w:val="nil"/>
            </w:tcBorders>
            <w:shd w:val="clear" w:color="auto" w:fill="auto"/>
            <w:noWrap/>
            <w:vAlign w:val="bottom"/>
            <w:hideMark/>
          </w:tcPr>
          <w:p w14:paraId="5843B4B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878665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DFBB2C2"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BC34D6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FCE777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EC90DB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21FA28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02AC1EA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2020597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AGR1</w:t>
            </w:r>
          </w:p>
        </w:tc>
        <w:tc>
          <w:tcPr>
            <w:tcW w:w="1175" w:type="dxa"/>
            <w:tcBorders>
              <w:top w:val="nil"/>
              <w:left w:val="nil"/>
              <w:bottom w:val="nil"/>
              <w:right w:val="nil"/>
            </w:tcBorders>
            <w:shd w:val="clear" w:color="auto" w:fill="auto"/>
            <w:noWrap/>
            <w:vAlign w:val="bottom"/>
            <w:hideMark/>
          </w:tcPr>
          <w:p w14:paraId="1415D71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512,54</w:t>
            </w:r>
          </w:p>
        </w:tc>
        <w:tc>
          <w:tcPr>
            <w:tcW w:w="1498" w:type="dxa"/>
            <w:tcBorders>
              <w:top w:val="nil"/>
              <w:left w:val="nil"/>
              <w:bottom w:val="nil"/>
              <w:right w:val="single" w:sz="4" w:space="0" w:color="auto"/>
            </w:tcBorders>
            <w:shd w:val="clear" w:color="auto" w:fill="auto"/>
            <w:noWrap/>
            <w:vAlign w:val="bottom"/>
            <w:hideMark/>
          </w:tcPr>
          <w:p w14:paraId="24E8A30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589,42</w:t>
            </w:r>
          </w:p>
        </w:tc>
      </w:tr>
      <w:tr w:rsidR="00481DE1" w:rsidRPr="00DF0000" w14:paraId="0A385378"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E7D976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3251CB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11CC307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16CFD3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D3BA7C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AGR1</w:t>
            </w:r>
          </w:p>
        </w:tc>
        <w:tc>
          <w:tcPr>
            <w:tcW w:w="1175" w:type="dxa"/>
            <w:tcBorders>
              <w:top w:val="nil"/>
              <w:left w:val="nil"/>
              <w:bottom w:val="nil"/>
              <w:right w:val="nil"/>
            </w:tcBorders>
            <w:shd w:val="clear" w:color="auto" w:fill="auto"/>
            <w:noWrap/>
            <w:vAlign w:val="bottom"/>
            <w:hideMark/>
          </w:tcPr>
          <w:p w14:paraId="649FA9D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2,2404</w:t>
            </w:r>
          </w:p>
        </w:tc>
        <w:tc>
          <w:tcPr>
            <w:tcW w:w="1498" w:type="dxa"/>
            <w:tcBorders>
              <w:top w:val="nil"/>
              <w:left w:val="nil"/>
              <w:bottom w:val="nil"/>
              <w:right w:val="single" w:sz="4" w:space="0" w:color="auto"/>
            </w:tcBorders>
            <w:shd w:val="clear" w:color="auto" w:fill="auto"/>
            <w:noWrap/>
            <w:vAlign w:val="bottom"/>
            <w:hideMark/>
          </w:tcPr>
          <w:p w14:paraId="5C42D02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2,5765</w:t>
            </w:r>
          </w:p>
        </w:tc>
      </w:tr>
      <w:tr w:rsidR="00481DE1" w:rsidRPr="00DF0000" w14:paraId="305D1E9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DE6DA4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1147" w:type="dxa"/>
            <w:tcBorders>
              <w:top w:val="nil"/>
              <w:left w:val="nil"/>
              <w:bottom w:val="nil"/>
              <w:right w:val="nil"/>
            </w:tcBorders>
            <w:shd w:val="clear" w:color="auto" w:fill="auto"/>
            <w:noWrap/>
            <w:vAlign w:val="bottom"/>
            <w:hideMark/>
          </w:tcPr>
          <w:p w14:paraId="0C503AF9"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CF314E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1475054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951" w:type="dxa"/>
            <w:tcBorders>
              <w:top w:val="nil"/>
              <w:left w:val="nil"/>
              <w:bottom w:val="nil"/>
              <w:right w:val="nil"/>
            </w:tcBorders>
            <w:shd w:val="clear" w:color="auto" w:fill="auto"/>
            <w:noWrap/>
            <w:vAlign w:val="bottom"/>
            <w:hideMark/>
          </w:tcPr>
          <w:p w14:paraId="68596E0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9DFFE6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383,23</w:t>
            </w:r>
          </w:p>
        </w:tc>
        <w:tc>
          <w:tcPr>
            <w:tcW w:w="1498" w:type="dxa"/>
            <w:tcBorders>
              <w:top w:val="nil"/>
              <w:left w:val="nil"/>
              <w:bottom w:val="nil"/>
              <w:right w:val="single" w:sz="4" w:space="0" w:color="auto"/>
            </w:tcBorders>
            <w:shd w:val="clear" w:color="auto" w:fill="auto"/>
            <w:noWrap/>
            <w:vAlign w:val="bottom"/>
            <w:hideMark/>
          </w:tcPr>
          <w:p w14:paraId="313098A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440,72</w:t>
            </w:r>
          </w:p>
        </w:tc>
      </w:tr>
      <w:tr w:rsidR="00DF0000" w:rsidRPr="00DF0000" w14:paraId="414A4617"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7F6ADA6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 </w:t>
            </w:r>
          </w:p>
        </w:tc>
      </w:tr>
      <w:tr w:rsidR="00481DE1" w:rsidRPr="00DF0000" w14:paraId="6C5AB394"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596FA6B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Off Peak - </w:t>
            </w:r>
            <w:proofErr w:type="spellStart"/>
            <w:r w:rsidRPr="00DF0000">
              <w:rPr>
                <w:rFonts w:eastAsia="Times New Roman" w:cs="Calibri"/>
                <w:b/>
                <w:bCs/>
                <w:color w:val="000000"/>
                <w:sz w:val="20"/>
                <w:szCs w:val="20"/>
                <w:u w:val="single"/>
                <w:lang w:val="en-ZA" w:eastAsia="en-ZA"/>
              </w:rPr>
              <w:t>Jansenville</w:t>
            </w:r>
            <w:proofErr w:type="spellEnd"/>
          </w:p>
        </w:tc>
        <w:tc>
          <w:tcPr>
            <w:tcW w:w="951" w:type="dxa"/>
            <w:tcBorders>
              <w:top w:val="nil"/>
              <w:left w:val="nil"/>
              <w:bottom w:val="nil"/>
              <w:right w:val="nil"/>
            </w:tcBorders>
            <w:shd w:val="clear" w:color="auto" w:fill="auto"/>
            <w:noWrap/>
            <w:vAlign w:val="bottom"/>
            <w:hideMark/>
          </w:tcPr>
          <w:p w14:paraId="2B5B837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0CF1C8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548779DB"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434B4F89"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EA8199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41EBAF1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9AA015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A015E1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01834DC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AGR2</w:t>
            </w:r>
          </w:p>
        </w:tc>
        <w:tc>
          <w:tcPr>
            <w:tcW w:w="1175" w:type="dxa"/>
            <w:tcBorders>
              <w:top w:val="nil"/>
              <w:left w:val="nil"/>
              <w:bottom w:val="nil"/>
              <w:right w:val="nil"/>
            </w:tcBorders>
            <w:shd w:val="clear" w:color="auto" w:fill="auto"/>
            <w:noWrap/>
            <w:vAlign w:val="bottom"/>
            <w:hideMark/>
          </w:tcPr>
          <w:p w14:paraId="254BB8B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883,79</w:t>
            </w:r>
          </w:p>
        </w:tc>
        <w:tc>
          <w:tcPr>
            <w:tcW w:w="1498" w:type="dxa"/>
            <w:tcBorders>
              <w:top w:val="nil"/>
              <w:left w:val="nil"/>
              <w:bottom w:val="nil"/>
              <w:right w:val="single" w:sz="4" w:space="0" w:color="auto"/>
            </w:tcBorders>
            <w:shd w:val="clear" w:color="auto" w:fill="auto"/>
            <w:noWrap/>
            <w:vAlign w:val="bottom"/>
            <w:hideMark/>
          </w:tcPr>
          <w:p w14:paraId="64F9194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1 016,36</w:t>
            </w:r>
          </w:p>
        </w:tc>
      </w:tr>
      <w:tr w:rsidR="00481DE1" w:rsidRPr="00DF0000" w14:paraId="7E1EFDE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B37064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48F96F0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425E63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CFEABE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3116369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AGR2</w:t>
            </w:r>
          </w:p>
        </w:tc>
        <w:tc>
          <w:tcPr>
            <w:tcW w:w="1175" w:type="dxa"/>
            <w:tcBorders>
              <w:top w:val="nil"/>
              <w:left w:val="nil"/>
              <w:bottom w:val="nil"/>
              <w:right w:val="nil"/>
            </w:tcBorders>
            <w:shd w:val="clear" w:color="auto" w:fill="auto"/>
            <w:noWrap/>
            <w:vAlign w:val="bottom"/>
            <w:hideMark/>
          </w:tcPr>
          <w:p w14:paraId="3C38AE4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1,5813</w:t>
            </w:r>
          </w:p>
        </w:tc>
        <w:tc>
          <w:tcPr>
            <w:tcW w:w="1498" w:type="dxa"/>
            <w:tcBorders>
              <w:top w:val="nil"/>
              <w:left w:val="nil"/>
              <w:bottom w:val="nil"/>
              <w:right w:val="single" w:sz="4" w:space="0" w:color="auto"/>
            </w:tcBorders>
            <w:shd w:val="clear" w:color="auto" w:fill="auto"/>
            <w:noWrap/>
            <w:vAlign w:val="bottom"/>
            <w:hideMark/>
          </w:tcPr>
          <w:p w14:paraId="65836DF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1,8185</w:t>
            </w:r>
          </w:p>
        </w:tc>
      </w:tr>
      <w:tr w:rsidR="00481DE1" w:rsidRPr="00DF0000" w14:paraId="3CA9FD6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5FEE72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1147" w:type="dxa"/>
            <w:tcBorders>
              <w:top w:val="nil"/>
              <w:left w:val="nil"/>
              <w:bottom w:val="nil"/>
              <w:right w:val="nil"/>
            </w:tcBorders>
            <w:shd w:val="clear" w:color="auto" w:fill="auto"/>
            <w:noWrap/>
            <w:vAlign w:val="bottom"/>
            <w:hideMark/>
          </w:tcPr>
          <w:p w14:paraId="1EF6760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01B6AA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6D7364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951" w:type="dxa"/>
            <w:tcBorders>
              <w:top w:val="nil"/>
              <w:left w:val="nil"/>
              <w:bottom w:val="nil"/>
              <w:right w:val="nil"/>
            </w:tcBorders>
            <w:shd w:val="clear" w:color="auto" w:fill="auto"/>
            <w:noWrap/>
            <w:vAlign w:val="bottom"/>
            <w:hideMark/>
          </w:tcPr>
          <w:p w14:paraId="694AF34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B63B35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383,23</w:t>
            </w:r>
          </w:p>
        </w:tc>
        <w:tc>
          <w:tcPr>
            <w:tcW w:w="1498" w:type="dxa"/>
            <w:tcBorders>
              <w:top w:val="nil"/>
              <w:left w:val="nil"/>
              <w:bottom w:val="nil"/>
              <w:right w:val="single" w:sz="4" w:space="0" w:color="auto"/>
            </w:tcBorders>
            <w:shd w:val="clear" w:color="auto" w:fill="auto"/>
            <w:noWrap/>
            <w:vAlign w:val="bottom"/>
            <w:hideMark/>
          </w:tcPr>
          <w:p w14:paraId="3AE34A6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440,72</w:t>
            </w:r>
          </w:p>
        </w:tc>
      </w:tr>
      <w:tr w:rsidR="00DF0000" w:rsidRPr="00DF0000" w14:paraId="0949189D"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06B23C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8CB72A0"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5441E7C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Farms - FM Lines</w:t>
            </w:r>
          </w:p>
        </w:tc>
        <w:tc>
          <w:tcPr>
            <w:tcW w:w="951" w:type="dxa"/>
            <w:tcBorders>
              <w:top w:val="nil"/>
              <w:left w:val="nil"/>
              <w:bottom w:val="nil"/>
              <w:right w:val="nil"/>
            </w:tcBorders>
            <w:shd w:val="clear" w:color="auto" w:fill="auto"/>
            <w:noWrap/>
            <w:vAlign w:val="bottom"/>
            <w:hideMark/>
          </w:tcPr>
          <w:p w14:paraId="7F664FC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30E865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2F45835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E79F85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FF9207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235E715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92F95E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3195F98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6192CF1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COM2</w:t>
            </w:r>
          </w:p>
        </w:tc>
        <w:tc>
          <w:tcPr>
            <w:tcW w:w="1175" w:type="dxa"/>
            <w:tcBorders>
              <w:top w:val="nil"/>
              <w:left w:val="nil"/>
              <w:bottom w:val="nil"/>
              <w:right w:val="nil"/>
            </w:tcBorders>
            <w:shd w:val="clear" w:color="auto" w:fill="auto"/>
            <w:noWrap/>
            <w:vAlign w:val="bottom"/>
            <w:hideMark/>
          </w:tcPr>
          <w:p w14:paraId="58207D4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529,65</w:t>
            </w:r>
          </w:p>
        </w:tc>
        <w:tc>
          <w:tcPr>
            <w:tcW w:w="1498" w:type="dxa"/>
            <w:tcBorders>
              <w:top w:val="nil"/>
              <w:left w:val="nil"/>
              <w:bottom w:val="nil"/>
              <w:right w:val="single" w:sz="4" w:space="0" w:color="auto"/>
            </w:tcBorders>
            <w:shd w:val="clear" w:color="auto" w:fill="auto"/>
            <w:noWrap/>
            <w:vAlign w:val="bottom"/>
            <w:hideMark/>
          </w:tcPr>
          <w:p w14:paraId="7172DC4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609,10</w:t>
            </w:r>
          </w:p>
        </w:tc>
      </w:tr>
      <w:tr w:rsidR="00481DE1" w:rsidRPr="00DF0000" w14:paraId="6C22E82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83A272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9FD10C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C79AE0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3165FE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C6998C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COM2</w:t>
            </w:r>
          </w:p>
        </w:tc>
        <w:tc>
          <w:tcPr>
            <w:tcW w:w="1175" w:type="dxa"/>
            <w:tcBorders>
              <w:top w:val="nil"/>
              <w:left w:val="nil"/>
              <w:bottom w:val="nil"/>
              <w:right w:val="nil"/>
            </w:tcBorders>
            <w:shd w:val="clear" w:color="auto" w:fill="auto"/>
            <w:noWrap/>
            <w:vAlign w:val="bottom"/>
            <w:hideMark/>
          </w:tcPr>
          <w:p w14:paraId="6A15DF4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1,6170</w:t>
            </w:r>
          </w:p>
        </w:tc>
        <w:tc>
          <w:tcPr>
            <w:tcW w:w="1498" w:type="dxa"/>
            <w:tcBorders>
              <w:top w:val="nil"/>
              <w:left w:val="nil"/>
              <w:bottom w:val="nil"/>
              <w:right w:val="single" w:sz="4" w:space="0" w:color="auto"/>
            </w:tcBorders>
            <w:shd w:val="clear" w:color="auto" w:fill="auto"/>
            <w:noWrap/>
            <w:vAlign w:val="bottom"/>
            <w:hideMark/>
          </w:tcPr>
          <w:p w14:paraId="6424A03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1,8596</w:t>
            </w:r>
          </w:p>
        </w:tc>
      </w:tr>
      <w:tr w:rsidR="00481DE1" w:rsidRPr="00DF0000" w14:paraId="4EA57C6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231AE7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1147" w:type="dxa"/>
            <w:tcBorders>
              <w:top w:val="nil"/>
              <w:left w:val="nil"/>
              <w:bottom w:val="nil"/>
              <w:right w:val="nil"/>
            </w:tcBorders>
            <w:shd w:val="clear" w:color="auto" w:fill="auto"/>
            <w:noWrap/>
            <w:vAlign w:val="bottom"/>
            <w:hideMark/>
          </w:tcPr>
          <w:p w14:paraId="16FDB90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1EB13B0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10327F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951" w:type="dxa"/>
            <w:tcBorders>
              <w:top w:val="nil"/>
              <w:left w:val="nil"/>
              <w:bottom w:val="nil"/>
              <w:right w:val="nil"/>
            </w:tcBorders>
            <w:shd w:val="clear" w:color="auto" w:fill="auto"/>
            <w:noWrap/>
            <w:vAlign w:val="bottom"/>
            <w:hideMark/>
          </w:tcPr>
          <w:p w14:paraId="7C5D591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42F0EF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302,63</w:t>
            </w:r>
          </w:p>
        </w:tc>
        <w:tc>
          <w:tcPr>
            <w:tcW w:w="1498" w:type="dxa"/>
            <w:tcBorders>
              <w:top w:val="nil"/>
              <w:left w:val="nil"/>
              <w:bottom w:val="nil"/>
              <w:right w:val="single" w:sz="4" w:space="0" w:color="auto"/>
            </w:tcBorders>
            <w:shd w:val="clear" w:color="auto" w:fill="auto"/>
            <w:noWrap/>
            <w:vAlign w:val="bottom"/>
            <w:hideMark/>
          </w:tcPr>
          <w:p w14:paraId="3C5CC95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348,03</w:t>
            </w:r>
          </w:p>
        </w:tc>
      </w:tr>
      <w:tr w:rsidR="00DF0000" w:rsidRPr="00DF0000" w14:paraId="3D342671"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DA34FA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2217FE3"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4B3964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Off Peak - FM Lines</w:t>
            </w:r>
          </w:p>
        </w:tc>
        <w:tc>
          <w:tcPr>
            <w:tcW w:w="951" w:type="dxa"/>
            <w:tcBorders>
              <w:top w:val="nil"/>
              <w:left w:val="nil"/>
              <w:bottom w:val="nil"/>
              <w:right w:val="nil"/>
            </w:tcBorders>
            <w:shd w:val="clear" w:color="auto" w:fill="auto"/>
            <w:noWrap/>
            <w:vAlign w:val="bottom"/>
            <w:hideMark/>
          </w:tcPr>
          <w:p w14:paraId="48997B8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3250AC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F1ACC6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4FA5BD5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A33FEE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57C6E32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404EC9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4BF62BA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3DF4D59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COM3</w:t>
            </w:r>
          </w:p>
        </w:tc>
        <w:tc>
          <w:tcPr>
            <w:tcW w:w="1175" w:type="dxa"/>
            <w:tcBorders>
              <w:top w:val="nil"/>
              <w:left w:val="nil"/>
              <w:bottom w:val="nil"/>
              <w:right w:val="nil"/>
            </w:tcBorders>
            <w:shd w:val="clear" w:color="auto" w:fill="auto"/>
            <w:noWrap/>
            <w:vAlign w:val="bottom"/>
            <w:hideMark/>
          </w:tcPr>
          <w:p w14:paraId="74B2153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824,92</w:t>
            </w:r>
          </w:p>
        </w:tc>
        <w:tc>
          <w:tcPr>
            <w:tcW w:w="1498" w:type="dxa"/>
            <w:tcBorders>
              <w:top w:val="nil"/>
              <w:left w:val="nil"/>
              <w:bottom w:val="nil"/>
              <w:right w:val="single" w:sz="4" w:space="0" w:color="auto"/>
            </w:tcBorders>
            <w:shd w:val="clear" w:color="auto" w:fill="auto"/>
            <w:noWrap/>
            <w:vAlign w:val="bottom"/>
            <w:hideMark/>
          </w:tcPr>
          <w:p w14:paraId="6EE483E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948,66</w:t>
            </w:r>
          </w:p>
        </w:tc>
      </w:tr>
      <w:tr w:rsidR="00481DE1" w:rsidRPr="00DF0000" w14:paraId="7151EE4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45D8CE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3F3025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CAC77BB"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4F79EB0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133AE1F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COM3</w:t>
            </w:r>
          </w:p>
        </w:tc>
        <w:tc>
          <w:tcPr>
            <w:tcW w:w="1175" w:type="dxa"/>
            <w:tcBorders>
              <w:top w:val="nil"/>
              <w:left w:val="nil"/>
              <w:bottom w:val="nil"/>
              <w:right w:val="nil"/>
            </w:tcBorders>
            <w:shd w:val="clear" w:color="auto" w:fill="auto"/>
            <w:noWrap/>
            <w:vAlign w:val="bottom"/>
            <w:hideMark/>
          </w:tcPr>
          <w:p w14:paraId="54FC43F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1,6170</w:t>
            </w:r>
          </w:p>
        </w:tc>
        <w:tc>
          <w:tcPr>
            <w:tcW w:w="1498" w:type="dxa"/>
            <w:tcBorders>
              <w:top w:val="nil"/>
              <w:left w:val="nil"/>
              <w:bottom w:val="nil"/>
              <w:right w:val="single" w:sz="4" w:space="0" w:color="auto"/>
            </w:tcBorders>
            <w:shd w:val="clear" w:color="auto" w:fill="auto"/>
            <w:noWrap/>
            <w:vAlign w:val="bottom"/>
            <w:hideMark/>
          </w:tcPr>
          <w:p w14:paraId="6CC8E04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1,8596</w:t>
            </w:r>
          </w:p>
        </w:tc>
      </w:tr>
      <w:tr w:rsidR="00481DE1" w:rsidRPr="00DF0000" w14:paraId="4259BE8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F2FAB0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1147" w:type="dxa"/>
            <w:tcBorders>
              <w:top w:val="nil"/>
              <w:left w:val="nil"/>
              <w:bottom w:val="nil"/>
              <w:right w:val="nil"/>
            </w:tcBorders>
            <w:shd w:val="clear" w:color="auto" w:fill="auto"/>
            <w:noWrap/>
            <w:vAlign w:val="bottom"/>
            <w:hideMark/>
          </w:tcPr>
          <w:p w14:paraId="12C2230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CC5E55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0EFCC7E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Maintenance</w:t>
            </w:r>
          </w:p>
        </w:tc>
        <w:tc>
          <w:tcPr>
            <w:tcW w:w="951" w:type="dxa"/>
            <w:tcBorders>
              <w:top w:val="nil"/>
              <w:left w:val="nil"/>
              <w:bottom w:val="nil"/>
              <w:right w:val="nil"/>
            </w:tcBorders>
            <w:shd w:val="clear" w:color="auto" w:fill="auto"/>
            <w:noWrap/>
            <w:vAlign w:val="bottom"/>
            <w:hideMark/>
          </w:tcPr>
          <w:p w14:paraId="128D955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CA76C8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302,63</w:t>
            </w:r>
          </w:p>
        </w:tc>
        <w:tc>
          <w:tcPr>
            <w:tcW w:w="1498" w:type="dxa"/>
            <w:tcBorders>
              <w:top w:val="nil"/>
              <w:left w:val="nil"/>
              <w:bottom w:val="nil"/>
              <w:right w:val="single" w:sz="4" w:space="0" w:color="auto"/>
            </w:tcBorders>
            <w:shd w:val="clear" w:color="auto" w:fill="auto"/>
            <w:noWrap/>
            <w:vAlign w:val="bottom"/>
            <w:hideMark/>
          </w:tcPr>
          <w:p w14:paraId="1DFB077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348,03</w:t>
            </w:r>
          </w:p>
        </w:tc>
      </w:tr>
      <w:tr w:rsidR="00DF0000" w:rsidRPr="00DF0000" w14:paraId="6569594D"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07EE8B7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28FADEB"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1593CF9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881954E"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3D0FF6F3"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39A64120"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0E49A0B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3 - COMMERCIAL/BUSINESS</w:t>
            </w:r>
          </w:p>
        </w:tc>
      </w:tr>
      <w:tr w:rsidR="00DF0000" w:rsidRPr="00DF0000" w14:paraId="0FB3DF18"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A1D438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9173054"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28261C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Large Power - 50 to 100kVA</w:t>
            </w:r>
          </w:p>
        </w:tc>
        <w:tc>
          <w:tcPr>
            <w:tcW w:w="951" w:type="dxa"/>
            <w:tcBorders>
              <w:top w:val="nil"/>
              <w:left w:val="nil"/>
              <w:bottom w:val="nil"/>
              <w:right w:val="nil"/>
            </w:tcBorders>
            <w:shd w:val="clear" w:color="auto" w:fill="auto"/>
            <w:noWrap/>
            <w:vAlign w:val="bottom"/>
            <w:hideMark/>
          </w:tcPr>
          <w:p w14:paraId="5EEDE2C3"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7213A0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0BBA0D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61A8B8E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9A5CB8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787DC42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BDAB1E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FE8E64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04D7247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IND3</w:t>
            </w:r>
          </w:p>
        </w:tc>
        <w:tc>
          <w:tcPr>
            <w:tcW w:w="1175" w:type="dxa"/>
            <w:tcBorders>
              <w:top w:val="nil"/>
              <w:left w:val="nil"/>
              <w:bottom w:val="nil"/>
              <w:right w:val="nil"/>
            </w:tcBorders>
            <w:shd w:val="clear" w:color="auto" w:fill="auto"/>
            <w:noWrap/>
            <w:vAlign w:val="bottom"/>
            <w:hideMark/>
          </w:tcPr>
          <w:p w14:paraId="4C9D8C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1 474,88</w:t>
            </w:r>
          </w:p>
        </w:tc>
        <w:tc>
          <w:tcPr>
            <w:tcW w:w="1498" w:type="dxa"/>
            <w:tcBorders>
              <w:top w:val="nil"/>
              <w:left w:val="nil"/>
              <w:bottom w:val="nil"/>
              <w:right w:val="single" w:sz="4" w:space="0" w:color="auto"/>
            </w:tcBorders>
            <w:shd w:val="clear" w:color="auto" w:fill="auto"/>
            <w:noWrap/>
            <w:vAlign w:val="bottom"/>
            <w:hideMark/>
          </w:tcPr>
          <w:p w14:paraId="532C32E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1 696,11</w:t>
            </w:r>
          </w:p>
        </w:tc>
      </w:tr>
      <w:tr w:rsidR="00481DE1" w:rsidRPr="00DF0000" w14:paraId="495E1F9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0C9731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B51340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5453E3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C6FB53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1488E46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IND3</w:t>
            </w:r>
          </w:p>
        </w:tc>
        <w:tc>
          <w:tcPr>
            <w:tcW w:w="1175" w:type="dxa"/>
            <w:tcBorders>
              <w:top w:val="nil"/>
              <w:left w:val="nil"/>
              <w:bottom w:val="nil"/>
              <w:right w:val="nil"/>
            </w:tcBorders>
            <w:shd w:val="clear" w:color="auto" w:fill="auto"/>
            <w:noWrap/>
            <w:vAlign w:val="bottom"/>
            <w:hideMark/>
          </w:tcPr>
          <w:p w14:paraId="62AE944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0,9652</w:t>
            </w:r>
          </w:p>
        </w:tc>
        <w:tc>
          <w:tcPr>
            <w:tcW w:w="1498" w:type="dxa"/>
            <w:tcBorders>
              <w:top w:val="nil"/>
              <w:left w:val="nil"/>
              <w:bottom w:val="nil"/>
              <w:right w:val="single" w:sz="4" w:space="0" w:color="auto"/>
            </w:tcBorders>
            <w:shd w:val="clear" w:color="auto" w:fill="auto"/>
            <w:noWrap/>
            <w:vAlign w:val="bottom"/>
            <w:hideMark/>
          </w:tcPr>
          <w:p w14:paraId="5E7BAB0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1,1100</w:t>
            </w:r>
          </w:p>
        </w:tc>
      </w:tr>
      <w:tr w:rsidR="00DF0000" w:rsidRPr="00DF0000" w14:paraId="4ACEE10E"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AEDAB3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D1B39C0"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D9CC22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Demand KVA - Minimum 40 KVA</w:t>
            </w:r>
          </w:p>
        </w:tc>
        <w:tc>
          <w:tcPr>
            <w:tcW w:w="951" w:type="dxa"/>
            <w:tcBorders>
              <w:top w:val="nil"/>
              <w:left w:val="nil"/>
              <w:bottom w:val="nil"/>
              <w:right w:val="nil"/>
            </w:tcBorders>
            <w:shd w:val="clear" w:color="auto" w:fill="auto"/>
            <w:noWrap/>
            <w:vAlign w:val="bottom"/>
            <w:hideMark/>
          </w:tcPr>
          <w:p w14:paraId="01D0695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3662A77"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177D45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FC7BE3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8832A5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1AFBBF7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46ED281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1328283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069AA2D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IND4</w:t>
            </w:r>
          </w:p>
        </w:tc>
        <w:tc>
          <w:tcPr>
            <w:tcW w:w="1175" w:type="dxa"/>
            <w:tcBorders>
              <w:top w:val="nil"/>
              <w:left w:val="nil"/>
              <w:bottom w:val="nil"/>
              <w:right w:val="nil"/>
            </w:tcBorders>
            <w:shd w:val="clear" w:color="auto" w:fill="auto"/>
            <w:noWrap/>
            <w:vAlign w:val="bottom"/>
            <w:hideMark/>
          </w:tcPr>
          <w:p w14:paraId="7566C19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12 106,40</w:t>
            </w:r>
          </w:p>
        </w:tc>
        <w:tc>
          <w:tcPr>
            <w:tcW w:w="1498" w:type="dxa"/>
            <w:tcBorders>
              <w:top w:val="nil"/>
              <w:left w:val="nil"/>
              <w:bottom w:val="nil"/>
              <w:right w:val="single" w:sz="4" w:space="0" w:color="auto"/>
            </w:tcBorders>
            <w:shd w:val="clear" w:color="auto" w:fill="auto"/>
            <w:noWrap/>
            <w:vAlign w:val="bottom"/>
            <w:hideMark/>
          </w:tcPr>
          <w:p w14:paraId="021CA3E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13 922,36</w:t>
            </w:r>
          </w:p>
        </w:tc>
      </w:tr>
      <w:tr w:rsidR="00481DE1" w:rsidRPr="00DF0000" w14:paraId="1B2F58D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CD9F94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Unit/kVA</w:t>
            </w:r>
          </w:p>
        </w:tc>
        <w:tc>
          <w:tcPr>
            <w:tcW w:w="1147" w:type="dxa"/>
            <w:tcBorders>
              <w:top w:val="nil"/>
              <w:left w:val="nil"/>
              <w:bottom w:val="nil"/>
              <w:right w:val="nil"/>
            </w:tcBorders>
            <w:shd w:val="clear" w:color="auto" w:fill="auto"/>
            <w:noWrap/>
            <w:vAlign w:val="bottom"/>
            <w:hideMark/>
          </w:tcPr>
          <w:p w14:paraId="613D4F2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81302C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C5F7F0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Demand/kVA&gt;40</w:t>
            </w:r>
          </w:p>
        </w:tc>
        <w:tc>
          <w:tcPr>
            <w:tcW w:w="951" w:type="dxa"/>
            <w:tcBorders>
              <w:top w:val="nil"/>
              <w:left w:val="nil"/>
              <w:bottom w:val="nil"/>
              <w:right w:val="nil"/>
            </w:tcBorders>
            <w:shd w:val="clear" w:color="auto" w:fill="auto"/>
            <w:noWrap/>
            <w:vAlign w:val="bottom"/>
            <w:hideMark/>
          </w:tcPr>
          <w:p w14:paraId="5699732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IND4</w:t>
            </w:r>
          </w:p>
        </w:tc>
        <w:tc>
          <w:tcPr>
            <w:tcW w:w="1175" w:type="dxa"/>
            <w:tcBorders>
              <w:top w:val="nil"/>
              <w:left w:val="nil"/>
              <w:bottom w:val="nil"/>
              <w:right w:val="nil"/>
            </w:tcBorders>
            <w:shd w:val="clear" w:color="auto" w:fill="auto"/>
            <w:noWrap/>
            <w:vAlign w:val="bottom"/>
            <w:hideMark/>
          </w:tcPr>
          <w:p w14:paraId="57E48FA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302,66</w:t>
            </w:r>
          </w:p>
        </w:tc>
        <w:tc>
          <w:tcPr>
            <w:tcW w:w="1498" w:type="dxa"/>
            <w:tcBorders>
              <w:top w:val="nil"/>
              <w:left w:val="nil"/>
              <w:bottom w:val="nil"/>
              <w:right w:val="single" w:sz="4" w:space="0" w:color="auto"/>
            </w:tcBorders>
            <w:shd w:val="clear" w:color="auto" w:fill="auto"/>
            <w:noWrap/>
            <w:vAlign w:val="bottom"/>
            <w:hideMark/>
          </w:tcPr>
          <w:p w14:paraId="7668526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348,06</w:t>
            </w:r>
          </w:p>
        </w:tc>
      </w:tr>
      <w:tr w:rsidR="00DF0000" w:rsidRPr="00DF0000" w14:paraId="0292A4A1"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026F4AB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3D90EDE"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4EC26CE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16FFF4A6"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091C1FE3"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 xml:space="preserve">DR BEYERS NAUDÉ LOCAL MUNICIPALITY                                  TARIFFS 2020/2021 </w:t>
            </w:r>
          </w:p>
        </w:tc>
      </w:tr>
      <w:tr w:rsidR="00DF0000" w:rsidRPr="00DF0000" w14:paraId="20C8C248" w14:textId="77777777" w:rsidTr="00481DE1">
        <w:trPr>
          <w:gridAfter w:val="1"/>
          <w:wAfter w:w="672" w:type="dxa"/>
          <w:trHeight w:val="255"/>
        </w:trPr>
        <w:tc>
          <w:tcPr>
            <w:tcW w:w="9998" w:type="dxa"/>
            <w:gridSpan w:val="7"/>
            <w:tcBorders>
              <w:top w:val="nil"/>
              <w:left w:val="nil"/>
              <w:bottom w:val="nil"/>
              <w:right w:val="nil"/>
            </w:tcBorders>
            <w:shd w:val="clear" w:color="auto" w:fill="auto"/>
            <w:noWrap/>
            <w:vAlign w:val="center"/>
            <w:hideMark/>
          </w:tcPr>
          <w:p w14:paraId="74594C1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27235954"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center"/>
            <w:hideMark/>
          </w:tcPr>
          <w:p w14:paraId="50D2195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72689D02"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1226B7D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r>
      <w:tr w:rsidR="00DF0000" w:rsidRPr="00DF0000" w14:paraId="1776C9F5"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FFFF99"/>
            <w:noWrap/>
            <w:vAlign w:val="bottom"/>
            <w:hideMark/>
          </w:tcPr>
          <w:p w14:paraId="325C3C01"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METERED ELECTRICITY TARIFFS 9% increase (subject to approval by NERSA)</w:t>
            </w:r>
          </w:p>
        </w:tc>
      </w:tr>
      <w:tr w:rsidR="00DF0000" w:rsidRPr="00DF0000" w14:paraId="6968DCFB"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432E7C7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4E20B415"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76F2728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16EF9490"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57A95A0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4 - COMMERCIAL/INDUSTRIAL</w:t>
            </w:r>
          </w:p>
        </w:tc>
      </w:tr>
      <w:tr w:rsidR="00DF0000" w:rsidRPr="00DF0000" w14:paraId="5E8A7365"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0231FE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5726B84"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079CB2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Large Power - Above 100kVA</w:t>
            </w:r>
          </w:p>
        </w:tc>
        <w:tc>
          <w:tcPr>
            <w:tcW w:w="951" w:type="dxa"/>
            <w:tcBorders>
              <w:top w:val="nil"/>
              <w:left w:val="nil"/>
              <w:bottom w:val="nil"/>
              <w:right w:val="nil"/>
            </w:tcBorders>
            <w:shd w:val="clear" w:color="auto" w:fill="auto"/>
            <w:noWrap/>
            <w:vAlign w:val="bottom"/>
            <w:hideMark/>
          </w:tcPr>
          <w:p w14:paraId="5B744B4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77892A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79FB86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B11C7F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193527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BD04D5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133EAD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FC4BA5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292D174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IND1</w:t>
            </w:r>
          </w:p>
        </w:tc>
        <w:tc>
          <w:tcPr>
            <w:tcW w:w="1175" w:type="dxa"/>
            <w:tcBorders>
              <w:top w:val="nil"/>
              <w:left w:val="nil"/>
              <w:bottom w:val="nil"/>
              <w:right w:val="nil"/>
            </w:tcBorders>
            <w:shd w:val="clear" w:color="auto" w:fill="auto"/>
            <w:noWrap/>
            <w:vAlign w:val="bottom"/>
            <w:hideMark/>
          </w:tcPr>
          <w:p w14:paraId="41E22AA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R1 542,83</w:t>
            </w:r>
          </w:p>
        </w:tc>
        <w:tc>
          <w:tcPr>
            <w:tcW w:w="1498" w:type="dxa"/>
            <w:tcBorders>
              <w:top w:val="nil"/>
              <w:left w:val="nil"/>
              <w:bottom w:val="nil"/>
              <w:right w:val="single" w:sz="4" w:space="0" w:color="auto"/>
            </w:tcBorders>
            <w:shd w:val="clear" w:color="auto" w:fill="auto"/>
            <w:noWrap/>
            <w:vAlign w:val="bottom"/>
            <w:hideMark/>
          </w:tcPr>
          <w:p w14:paraId="1C8AFCD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1 774,25</w:t>
            </w:r>
          </w:p>
        </w:tc>
      </w:tr>
      <w:tr w:rsidR="00481DE1" w:rsidRPr="00DF0000" w14:paraId="14C29B0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4308FF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60EE22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4069E3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CF0E96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3137794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IND1</w:t>
            </w:r>
          </w:p>
        </w:tc>
        <w:tc>
          <w:tcPr>
            <w:tcW w:w="1175" w:type="dxa"/>
            <w:tcBorders>
              <w:top w:val="nil"/>
              <w:left w:val="nil"/>
              <w:bottom w:val="nil"/>
              <w:right w:val="nil"/>
            </w:tcBorders>
            <w:shd w:val="clear" w:color="auto" w:fill="auto"/>
            <w:noWrap/>
            <w:vAlign w:val="bottom"/>
            <w:hideMark/>
          </w:tcPr>
          <w:p w14:paraId="38335BC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R0,9993</w:t>
            </w:r>
          </w:p>
        </w:tc>
        <w:tc>
          <w:tcPr>
            <w:tcW w:w="1498" w:type="dxa"/>
            <w:tcBorders>
              <w:top w:val="nil"/>
              <w:left w:val="nil"/>
              <w:bottom w:val="nil"/>
              <w:right w:val="single" w:sz="4" w:space="0" w:color="auto"/>
            </w:tcBorders>
            <w:shd w:val="clear" w:color="auto" w:fill="auto"/>
            <w:noWrap/>
            <w:vAlign w:val="bottom"/>
            <w:hideMark/>
          </w:tcPr>
          <w:p w14:paraId="2553A3E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R1,1492</w:t>
            </w:r>
          </w:p>
        </w:tc>
      </w:tr>
      <w:tr w:rsidR="00481DE1" w:rsidRPr="00DF0000" w14:paraId="7D26D83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8C1F61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unit/kVA</w:t>
            </w:r>
          </w:p>
        </w:tc>
        <w:tc>
          <w:tcPr>
            <w:tcW w:w="1147" w:type="dxa"/>
            <w:tcBorders>
              <w:top w:val="nil"/>
              <w:left w:val="nil"/>
              <w:bottom w:val="nil"/>
              <w:right w:val="nil"/>
            </w:tcBorders>
            <w:shd w:val="clear" w:color="auto" w:fill="auto"/>
            <w:noWrap/>
            <w:vAlign w:val="bottom"/>
            <w:hideMark/>
          </w:tcPr>
          <w:p w14:paraId="1409CF8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576C4B3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708E1B2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Demand/kVA</w:t>
            </w:r>
          </w:p>
        </w:tc>
        <w:tc>
          <w:tcPr>
            <w:tcW w:w="951" w:type="dxa"/>
            <w:tcBorders>
              <w:top w:val="nil"/>
              <w:left w:val="nil"/>
              <w:bottom w:val="nil"/>
              <w:right w:val="nil"/>
            </w:tcBorders>
            <w:shd w:val="clear" w:color="auto" w:fill="auto"/>
            <w:noWrap/>
            <w:vAlign w:val="bottom"/>
            <w:hideMark/>
          </w:tcPr>
          <w:p w14:paraId="16B56EE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IND1</w:t>
            </w:r>
          </w:p>
        </w:tc>
        <w:tc>
          <w:tcPr>
            <w:tcW w:w="1175" w:type="dxa"/>
            <w:tcBorders>
              <w:top w:val="nil"/>
              <w:left w:val="nil"/>
              <w:bottom w:val="nil"/>
              <w:right w:val="nil"/>
            </w:tcBorders>
            <w:shd w:val="clear" w:color="auto" w:fill="auto"/>
            <w:noWrap/>
            <w:vAlign w:val="bottom"/>
            <w:hideMark/>
          </w:tcPr>
          <w:p w14:paraId="496C80F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R315,88</w:t>
            </w:r>
          </w:p>
        </w:tc>
        <w:tc>
          <w:tcPr>
            <w:tcW w:w="1498" w:type="dxa"/>
            <w:tcBorders>
              <w:top w:val="nil"/>
              <w:left w:val="nil"/>
              <w:bottom w:val="nil"/>
              <w:right w:val="single" w:sz="4" w:space="0" w:color="auto"/>
            </w:tcBorders>
            <w:shd w:val="clear" w:color="auto" w:fill="auto"/>
            <w:noWrap/>
            <w:vAlign w:val="bottom"/>
            <w:hideMark/>
          </w:tcPr>
          <w:p w14:paraId="629B5C0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363,26</w:t>
            </w:r>
          </w:p>
        </w:tc>
      </w:tr>
      <w:tr w:rsidR="00DF0000" w:rsidRPr="00DF0000" w14:paraId="1C1A568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641244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7FDD961B"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3976F1A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Municipal Departments - Above 100kVA</w:t>
            </w:r>
          </w:p>
        </w:tc>
        <w:tc>
          <w:tcPr>
            <w:tcW w:w="951" w:type="dxa"/>
            <w:tcBorders>
              <w:top w:val="nil"/>
              <w:left w:val="nil"/>
              <w:bottom w:val="nil"/>
              <w:right w:val="nil"/>
            </w:tcBorders>
            <w:shd w:val="clear" w:color="auto" w:fill="auto"/>
            <w:noWrap/>
            <w:vAlign w:val="bottom"/>
            <w:hideMark/>
          </w:tcPr>
          <w:p w14:paraId="232187B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5860F8A2"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B2F47A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2263DD3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2D476F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5BE547A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5FBEFF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D30FBE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4B3D3A8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MUN3</w:t>
            </w:r>
          </w:p>
        </w:tc>
        <w:tc>
          <w:tcPr>
            <w:tcW w:w="1175" w:type="dxa"/>
            <w:tcBorders>
              <w:top w:val="nil"/>
              <w:left w:val="nil"/>
              <w:bottom w:val="nil"/>
              <w:right w:val="nil"/>
            </w:tcBorders>
            <w:shd w:val="clear" w:color="auto" w:fill="auto"/>
            <w:noWrap/>
            <w:vAlign w:val="bottom"/>
            <w:hideMark/>
          </w:tcPr>
          <w:p w14:paraId="06FAB31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AB6659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0,8500</w:t>
            </w:r>
          </w:p>
        </w:tc>
      </w:tr>
      <w:tr w:rsidR="00481DE1" w:rsidRPr="00DF0000" w14:paraId="3FA71ED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C2B84B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unit/kVA</w:t>
            </w:r>
          </w:p>
        </w:tc>
        <w:tc>
          <w:tcPr>
            <w:tcW w:w="1147" w:type="dxa"/>
            <w:tcBorders>
              <w:top w:val="nil"/>
              <w:left w:val="nil"/>
              <w:bottom w:val="nil"/>
              <w:right w:val="nil"/>
            </w:tcBorders>
            <w:shd w:val="clear" w:color="auto" w:fill="auto"/>
            <w:noWrap/>
            <w:vAlign w:val="bottom"/>
            <w:hideMark/>
          </w:tcPr>
          <w:p w14:paraId="5C90321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2DF21E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525856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Demand/kVA</w:t>
            </w:r>
          </w:p>
        </w:tc>
        <w:tc>
          <w:tcPr>
            <w:tcW w:w="951" w:type="dxa"/>
            <w:tcBorders>
              <w:top w:val="nil"/>
              <w:left w:val="nil"/>
              <w:bottom w:val="nil"/>
              <w:right w:val="nil"/>
            </w:tcBorders>
            <w:shd w:val="clear" w:color="auto" w:fill="auto"/>
            <w:noWrap/>
            <w:vAlign w:val="bottom"/>
            <w:hideMark/>
          </w:tcPr>
          <w:p w14:paraId="6B7C518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MUN3</w:t>
            </w:r>
          </w:p>
        </w:tc>
        <w:tc>
          <w:tcPr>
            <w:tcW w:w="1175" w:type="dxa"/>
            <w:tcBorders>
              <w:top w:val="nil"/>
              <w:left w:val="nil"/>
              <w:bottom w:val="nil"/>
              <w:right w:val="nil"/>
            </w:tcBorders>
            <w:shd w:val="clear" w:color="auto" w:fill="auto"/>
            <w:noWrap/>
            <w:vAlign w:val="bottom"/>
            <w:hideMark/>
          </w:tcPr>
          <w:p w14:paraId="1B50AB5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0C9254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270,07</w:t>
            </w:r>
          </w:p>
        </w:tc>
      </w:tr>
      <w:tr w:rsidR="00DF0000" w:rsidRPr="00DF0000" w14:paraId="00018CBA"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0957952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A89B602"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56807EB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7B6094A"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30181A4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479A2812"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0D8F256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5 - COMMERCIAL/INDUSTRIAL</w:t>
            </w:r>
          </w:p>
        </w:tc>
      </w:tr>
      <w:tr w:rsidR="00DF0000" w:rsidRPr="00DF0000" w14:paraId="2070840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00023F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 </w:t>
            </w:r>
          </w:p>
        </w:tc>
      </w:tr>
      <w:tr w:rsidR="00481DE1" w:rsidRPr="00DF0000" w14:paraId="7E817B06"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785334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Bulk Power - Special above 600kVA</w:t>
            </w:r>
          </w:p>
        </w:tc>
        <w:tc>
          <w:tcPr>
            <w:tcW w:w="951" w:type="dxa"/>
            <w:tcBorders>
              <w:top w:val="nil"/>
              <w:left w:val="nil"/>
              <w:bottom w:val="nil"/>
              <w:right w:val="nil"/>
            </w:tcBorders>
            <w:shd w:val="clear" w:color="auto" w:fill="auto"/>
            <w:noWrap/>
            <w:vAlign w:val="bottom"/>
            <w:hideMark/>
          </w:tcPr>
          <w:p w14:paraId="6C0DA17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1F7DDD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D06874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6F2E1A6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8597E4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2C4F4A2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8DDAA5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ADDA1F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539AE45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IND2</w:t>
            </w:r>
          </w:p>
        </w:tc>
        <w:tc>
          <w:tcPr>
            <w:tcW w:w="1175" w:type="dxa"/>
            <w:tcBorders>
              <w:top w:val="nil"/>
              <w:left w:val="nil"/>
              <w:bottom w:val="nil"/>
              <w:right w:val="nil"/>
            </w:tcBorders>
            <w:shd w:val="clear" w:color="auto" w:fill="auto"/>
            <w:noWrap/>
            <w:vAlign w:val="bottom"/>
            <w:hideMark/>
          </w:tcPr>
          <w:p w14:paraId="783670D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1 490,83</w:t>
            </w:r>
          </w:p>
        </w:tc>
        <w:tc>
          <w:tcPr>
            <w:tcW w:w="1498" w:type="dxa"/>
            <w:tcBorders>
              <w:top w:val="nil"/>
              <w:left w:val="nil"/>
              <w:bottom w:val="nil"/>
              <w:right w:val="single" w:sz="4" w:space="0" w:color="auto"/>
            </w:tcBorders>
            <w:shd w:val="clear" w:color="auto" w:fill="auto"/>
            <w:noWrap/>
            <w:vAlign w:val="bottom"/>
            <w:hideMark/>
          </w:tcPr>
          <w:p w14:paraId="5B949BE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1 714,45</w:t>
            </w:r>
          </w:p>
        </w:tc>
      </w:tr>
      <w:tr w:rsidR="00481DE1" w:rsidRPr="00DF0000" w14:paraId="3C1DBB1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6B6C1D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C36735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0FF30F6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0-150000kWh</w:t>
            </w:r>
          </w:p>
        </w:tc>
        <w:tc>
          <w:tcPr>
            <w:tcW w:w="1994" w:type="dxa"/>
            <w:tcBorders>
              <w:top w:val="nil"/>
              <w:left w:val="nil"/>
              <w:bottom w:val="nil"/>
              <w:right w:val="nil"/>
            </w:tcBorders>
            <w:shd w:val="clear" w:color="auto" w:fill="auto"/>
            <w:noWrap/>
            <w:vAlign w:val="bottom"/>
            <w:hideMark/>
          </w:tcPr>
          <w:p w14:paraId="7AA354A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6F3BA9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IND2</w:t>
            </w:r>
          </w:p>
        </w:tc>
        <w:tc>
          <w:tcPr>
            <w:tcW w:w="1175" w:type="dxa"/>
            <w:tcBorders>
              <w:top w:val="nil"/>
              <w:left w:val="nil"/>
              <w:bottom w:val="nil"/>
              <w:right w:val="nil"/>
            </w:tcBorders>
            <w:shd w:val="clear" w:color="auto" w:fill="auto"/>
            <w:noWrap/>
            <w:vAlign w:val="bottom"/>
            <w:hideMark/>
          </w:tcPr>
          <w:p w14:paraId="2F4A6C4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0,9454</w:t>
            </w:r>
          </w:p>
        </w:tc>
        <w:tc>
          <w:tcPr>
            <w:tcW w:w="1498" w:type="dxa"/>
            <w:tcBorders>
              <w:top w:val="nil"/>
              <w:left w:val="nil"/>
              <w:bottom w:val="nil"/>
              <w:right w:val="single" w:sz="4" w:space="0" w:color="auto"/>
            </w:tcBorders>
            <w:shd w:val="clear" w:color="auto" w:fill="auto"/>
            <w:noWrap/>
            <w:vAlign w:val="bottom"/>
            <w:hideMark/>
          </w:tcPr>
          <w:p w14:paraId="5529B55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1,0872</w:t>
            </w:r>
          </w:p>
        </w:tc>
      </w:tr>
      <w:tr w:rsidR="00481DE1" w:rsidRPr="00DF0000" w14:paraId="37AF19A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BA04DC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FD5C4D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36EDEA6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&gt;150000kWh</w:t>
            </w:r>
          </w:p>
        </w:tc>
        <w:tc>
          <w:tcPr>
            <w:tcW w:w="1994" w:type="dxa"/>
            <w:tcBorders>
              <w:top w:val="nil"/>
              <w:left w:val="nil"/>
              <w:bottom w:val="nil"/>
              <w:right w:val="nil"/>
            </w:tcBorders>
            <w:shd w:val="clear" w:color="auto" w:fill="auto"/>
            <w:noWrap/>
            <w:vAlign w:val="bottom"/>
            <w:hideMark/>
          </w:tcPr>
          <w:p w14:paraId="6046AAB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12100FE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IND2</w:t>
            </w:r>
          </w:p>
        </w:tc>
        <w:tc>
          <w:tcPr>
            <w:tcW w:w="1175" w:type="dxa"/>
            <w:tcBorders>
              <w:top w:val="nil"/>
              <w:left w:val="nil"/>
              <w:bottom w:val="nil"/>
              <w:right w:val="nil"/>
            </w:tcBorders>
            <w:shd w:val="clear" w:color="auto" w:fill="auto"/>
            <w:noWrap/>
            <w:vAlign w:val="bottom"/>
            <w:hideMark/>
          </w:tcPr>
          <w:p w14:paraId="0D3E566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0,5594</w:t>
            </w:r>
          </w:p>
        </w:tc>
        <w:tc>
          <w:tcPr>
            <w:tcW w:w="1498" w:type="dxa"/>
            <w:tcBorders>
              <w:top w:val="nil"/>
              <w:left w:val="nil"/>
              <w:bottom w:val="nil"/>
              <w:right w:val="single" w:sz="4" w:space="0" w:color="auto"/>
            </w:tcBorders>
            <w:shd w:val="clear" w:color="auto" w:fill="auto"/>
            <w:noWrap/>
            <w:vAlign w:val="bottom"/>
            <w:hideMark/>
          </w:tcPr>
          <w:p w14:paraId="2B85663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0,6433</w:t>
            </w:r>
          </w:p>
        </w:tc>
      </w:tr>
      <w:tr w:rsidR="00481DE1" w:rsidRPr="00DF0000" w14:paraId="6453523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3790FE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unit/kVA</w:t>
            </w:r>
          </w:p>
        </w:tc>
        <w:tc>
          <w:tcPr>
            <w:tcW w:w="1147" w:type="dxa"/>
            <w:tcBorders>
              <w:top w:val="nil"/>
              <w:left w:val="nil"/>
              <w:bottom w:val="nil"/>
              <w:right w:val="nil"/>
            </w:tcBorders>
            <w:shd w:val="clear" w:color="auto" w:fill="auto"/>
            <w:noWrap/>
            <w:vAlign w:val="bottom"/>
            <w:hideMark/>
          </w:tcPr>
          <w:p w14:paraId="6664467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2FF047D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0-600kVA</w:t>
            </w:r>
          </w:p>
        </w:tc>
        <w:tc>
          <w:tcPr>
            <w:tcW w:w="1994" w:type="dxa"/>
            <w:tcBorders>
              <w:top w:val="nil"/>
              <w:left w:val="nil"/>
              <w:bottom w:val="nil"/>
              <w:right w:val="nil"/>
            </w:tcBorders>
            <w:shd w:val="clear" w:color="auto" w:fill="auto"/>
            <w:noWrap/>
            <w:vAlign w:val="bottom"/>
            <w:hideMark/>
          </w:tcPr>
          <w:p w14:paraId="3001635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Energy/kVA</w:t>
            </w:r>
          </w:p>
        </w:tc>
        <w:tc>
          <w:tcPr>
            <w:tcW w:w="951" w:type="dxa"/>
            <w:tcBorders>
              <w:top w:val="nil"/>
              <w:left w:val="nil"/>
              <w:bottom w:val="nil"/>
              <w:right w:val="nil"/>
            </w:tcBorders>
            <w:shd w:val="clear" w:color="auto" w:fill="auto"/>
            <w:noWrap/>
            <w:vAlign w:val="bottom"/>
            <w:hideMark/>
          </w:tcPr>
          <w:p w14:paraId="404DD99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IND2</w:t>
            </w:r>
          </w:p>
        </w:tc>
        <w:tc>
          <w:tcPr>
            <w:tcW w:w="1175" w:type="dxa"/>
            <w:tcBorders>
              <w:top w:val="nil"/>
              <w:left w:val="nil"/>
              <w:bottom w:val="nil"/>
              <w:right w:val="nil"/>
            </w:tcBorders>
            <w:shd w:val="clear" w:color="auto" w:fill="auto"/>
            <w:noWrap/>
            <w:vAlign w:val="bottom"/>
            <w:hideMark/>
          </w:tcPr>
          <w:p w14:paraId="05A0C0B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305,62</w:t>
            </w:r>
          </w:p>
        </w:tc>
        <w:tc>
          <w:tcPr>
            <w:tcW w:w="1498" w:type="dxa"/>
            <w:tcBorders>
              <w:top w:val="nil"/>
              <w:left w:val="nil"/>
              <w:bottom w:val="nil"/>
              <w:right w:val="single" w:sz="4" w:space="0" w:color="auto"/>
            </w:tcBorders>
            <w:shd w:val="clear" w:color="auto" w:fill="auto"/>
            <w:noWrap/>
            <w:vAlign w:val="bottom"/>
            <w:hideMark/>
          </w:tcPr>
          <w:p w14:paraId="030EA81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351,46</w:t>
            </w:r>
          </w:p>
        </w:tc>
      </w:tr>
      <w:tr w:rsidR="00481DE1" w:rsidRPr="00DF0000" w14:paraId="4864F03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B87173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unit/kVA</w:t>
            </w:r>
          </w:p>
        </w:tc>
        <w:tc>
          <w:tcPr>
            <w:tcW w:w="1147" w:type="dxa"/>
            <w:tcBorders>
              <w:top w:val="nil"/>
              <w:left w:val="nil"/>
              <w:bottom w:val="nil"/>
              <w:right w:val="nil"/>
            </w:tcBorders>
            <w:shd w:val="clear" w:color="auto" w:fill="auto"/>
            <w:noWrap/>
            <w:vAlign w:val="bottom"/>
            <w:hideMark/>
          </w:tcPr>
          <w:p w14:paraId="3891E7F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507D43C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&gt;600kVA</w:t>
            </w:r>
          </w:p>
        </w:tc>
        <w:tc>
          <w:tcPr>
            <w:tcW w:w="1994" w:type="dxa"/>
            <w:tcBorders>
              <w:top w:val="nil"/>
              <w:left w:val="nil"/>
              <w:bottom w:val="nil"/>
              <w:right w:val="nil"/>
            </w:tcBorders>
            <w:shd w:val="clear" w:color="auto" w:fill="auto"/>
            <w:noWrap/>
            <w:vAlign w:val="bottom"/>
            <w:hideMark/>
          </w:tcPr>
          <w:p w14:paraId="709D061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Energy/kVA</w:t>
            </w:r>
          </w:p>
        </w:tc>
        <w:tc>
          <w:tcPr>
            <w:tcW w:w="951" w:type="dxa"/>
            <w:tcBorders>
              <w:top w:val="nil"/>
              <w:left w:val="nil"/>
              <w:bottom w:val="nil"/>
              <w:right w:val="nil"/>
            </w:tcBorders>
            <w:shd w:val="clear" w:color="auto" w:fill="auto"/>
            <w:noWrap/>
            <w:vAlign w:val="bottom"/>
            <w:hideMark/>
          </w:tcPr>
          <w:p w14:paraId="52FFD5C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IND2</w:t>
            </w:r>
          </w:p>
        </w:tc>
        <w:tc>
          <w:tcPr>
            <w:tcW w:w="1175" w:type="dxa"/>
            <w:tcBorders>
              <w:top w:val="nil"/>
              <w:left w:val="nil"/>
              <w:bottom w:val="nil"/>
              <w:right w:val="nil"/>
            </w:tcBorders>
            <w:shd w:val="clear" w:color="auto" w:fill="auto"/>
            <w:noWrap/>
            <w:vAlign w:val="bottom"/>
            <w:hideMark/>
          </w:tcPr>
          <w:p w14:paraId="3BB843E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242,67</w:t>
            </w:r>
          </w:p>
        </w:tc>
        <w:tc>
          <w:tcPr>
            <w:tcW w:w="1498" w:type="dxa"/>
            <w:tcBorders>
              <w:top w:val="nil"/>
              <w:left w:val="nil"/>
              <w:bottom w:val="nil"/>
              <w:right w:val="single" w:sz="4" w:space="0" w:color="auto"/>
            </w:tcBorders>
            <w:shd w:val="clear" w:color="auto" w:fill="auto"/>
            <w:noWrap/>
            <w:vAlign w:val="bottom"/>
            <w:hideMark/>
          </w:tcPr>
          <w:p w14:paraId="2710BE6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279,07</w:t>
            </w:r>
          </w:p>
        </w:tc>
      </w:tr>
      <w:tr w:rsidR="00DF0000" w:rsidRPr="00DF0000" w14:paraId="305D0456"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63618CA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282D1B1"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7B7C16C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30A281B6"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4FB367D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53BD657D"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6556F33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6 - COMMERCIAL/INDUSTRIAL</w:t>
            </w:r>
          </w:p>
        </w:tc>
      </w:tr>
      <w:tr w:rsidR="00DF0000" w:rsidRPr="00DF0000" w14:paraId="13ADDA07"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3EB447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C31C0A9"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F9207C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Time of Use - 0-50kVA</w:t>
            </w:r>
          </w:p>
        </w:tc>
        <w:tc>
          <w:tcPr>
            <w:tcW w:w="951" w:type="dxa"/>
            <w:tcBorders>
              <w:top w:val="nil"/>
              <w:left w:val="nil"/>
              <w:bottom w:val="nil"/>
              <w:right w:val="nil"/>
            </w:tcBorders>
            <w:shd w:val="clear" w:color="auto" w:fill="auto"/>
            <w:noWrap/>
            <w:vAlign w:val="bottom"/>
            <w:hideMark/>
          </w:tcPr>
          <w:p w14:paraId="704015F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5983817"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BACB89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5451D8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BB8E46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F1EB7B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87B4DE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7D67C5E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1120BB0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TOU1</w:t>
            </w:r>
          </w:p>
        </w:tc>
        <w:tc>
          <w:tcPr>
            <w:tcW w:w="1175" w:type="dxa"/>
            <w:tcBorders>
              <w:top w:val="nil"/>
              <w:left w:val="nil"/>
              <w:bottom w:val="nil"/>
              <w:right w:val="nil"/>
            </w:tcBorders>
            <w:shd w:val="clear" w:color="auto" w:fill="auto"/>
            <w:noWrap/>
            <w:vAlign w:val="bottom"/>
            <w:hideMark/>
          </w:tcPr>
          <w:p w14:paraId="2FB338A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305,14</w:t>
            </w:r>
          </w:p>
        </w:tc>
        <w:tc>
          <w:tcPr>
            <w:tcW w:w="1498" w:type="dxa"/>
            <w:tcBorders>
              <w:top w:val="nil"/>
              <w:left w:val="nil"/>
              <w:bottom w:val="nil"/>
              <w:right w:val="single" w:sz="4" w:space="0" w:color="auto"/>
            </w:tcBorders>
            <w:shd w:val="clear" w:color="auto" w:fill="auto"/>
            <w:noWrap/>
            <w:vAlign w:val="bottom"/>
            <w:hideMark/>
          </w:tcPr>
          <w:p w14:paraId="099070D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350,91</w:t>
            </w:r>
          </w:p>
        </w:tc>
      </w:tr>
      <w:tr w:rsidR="00481DE1" w:rsidRPr="00DF0000" w14:paraId="09867D3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78B8E5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4FDFF9C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5E7DB87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Peak</w:t>
            </w:r>
          </w:p>
        </w:tc>
        <w:tc>
          <w:tcPr>
            <w:tcW w:w="1994" w:type="dxa"/>
            <w:tcBorders>
              <w:top w:val="nil"/>
              <w:left w:val="nil"/>
              <w:bottom w:val="nil"/>
              <w:right w:val="nil"/>
            </w:tcBorders>
            <w:shd w:val="clear" w:color="auto" w:fill="auto"/>
            <w:noWrap/>
            <w:vAlign w:val="bottom"/>
            <w:hideMark/>
          </w:tcPr>
          <w:p w14:paraId="181A3BB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4170D15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TOU1</w:t>
            </w:r>
          </w:p>
        </w:tc>
        <w:tc>
          <w:tcPr>
            <w:tcW w:w="1175" w:type="dxa"/>
            <w:tcBorders>
              <w:top w:val="nil"/>
              <w:left w:val="nil"/>
              <w:bottom w:val="nil"/>
              <w:right w:val="nil"/>
            </w:tcBorders>
            <w:shd w:val="clear" w:color="auto" w:fill="auto"/>
            <w:noWrap/>
            <w:vAlign w:val="bottom"/>
            <w:hideMark/>
          </w:tcPr>
          <w:p w14:paraId="201AC60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3,8984</w:t>
            </w:r>
          </w:p>
        </w:tc>
        <w:tc>
          <w:tcPr>
            <w:tcW w:w="1498" w:type="dxa"/>
            <w:tcBorders>
              <w:top w:val="nil"/>
              <w:left w:val="nil"/>
              <w:bottom w:val="nil"/>
              <w:right w:val="single" w:sz="4" w:space="0" w:color="auto"/>
            </w:tcBorders>
            <w:shd w:val="clear" w:color="auto" w:fill="auto"/>
            <w:noWrap/>
            <w:vAlign w:val="bottom"/>
            <w:hideMark/>
          </w:tcPr>
          <w:p w14:paraId="3E2AC2F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4,4832</w:t>
            </w:r>
          </w:p>
        </w:tc>
      </w:tr>
      <w:tr w:rsidR="00481DE1" w:rsidRPr="00DF0000" w14:paraId="3BE5A4B2"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77D4C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CF7BD9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732473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Standard</w:t>
            </w:r>
          </w:p>
        </w:tc>
        <w:tc>
          <w:tcPr>
            <w:tcW w:w="1994" w:type="dxa"/>
            <w:tcBorders>
              <w:top w:val="nil"/>
              <w:left w:val="nil"/>
              <w:bottom w:val="nil"/>
              <w:right w:val="nil"/>
            </w:tcBorders>
            <w:shd w:val="clear" w:color="auto" w:fill="auto"/>
            <w:noWrap/>
            <w:vAlign w:val="bottom"/>
            <w:hideMark/>
          </w:tcPr>
          <w:p w14:paraId="5EE3DE4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6D3320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TOU1</w:t>
            </w:r>
          </w:p>
        </w:tc>
        <w:tc>
          <w:tcPr>
            <w:tcW w:w="1175" w:type="dxa"/>
            <w:tcBorders>
              <w:top w:val="nil"/>
              <w:left w:val="nil"/>
              <w:bottom w:val="nil"/>
              <w:right w:val="nil"/>
            </w:tcBorders>
            <w:shd w:val="clear" w:color="auto" w:fill="auto"/>
            <w:noWrap/>
            <w:vAlign w:val="bottom"/>
            <w:hideMark/>
          </w:tcPr>
          <w:p w14:paraId="4F32B6B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1,5147</w:t>
            </w:r>
          </w:p>
        </w:tc>
        <w:tc>
          <w:tcPr>
            <w:tcW w:w="1498" w:type="dxa"/>
            <w:tcBorders>
              <w:top w:val="nil"/>
              <w:left w:val="nil"/>
              <w:bottom w:val="nil"/>
              <w:right w:val="single" w:sz="4" w:space="0" w:color="auto"/>
            </w:tcBorders>
            <w:shd w:val="clear" w:color="auto" w:fill="auto"/>
            <w:noWrap/>
            <w:vAlign w:val="bottom"/>
            <w:hideMark/>
          </w:tcPr>
          <w:p w14:paraId="67978C1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1,7419</w:t>
            </w:r>
          </w:p>
        </w:tc>
      </w:tr>
      <w:tr w:rsidR="00481DE1" w:rsidRPr="00DF0000" w14:paraId="61128B0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3EC1AC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43CD180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E1F40D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Off-Peak</w:t>
            </w:r>
          </w:p>
        </w:tc>
        <w:tc>
          <w:tcPr>
            <w:tcW w:w="1994" w:type="dxa"/>
            <w:tcBorders>
              <w:top w:val="nil"/>
              <w:left w:val="nil"/>
              <w:bottom w:val="nil"/>
              <w:right w:val="nil"/>
            </w:tcBorders>
            <w:shd w:val="clear" w:color="auto" w:fill="auto"/>
            <w:noWrap/>
            <w:vAlign w:val="bottom"/>
            <w:hideMark/>
          </w:tcPr>
          <w:p w14:paraId="000888A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2700A4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TOU1</w:t>
            </w:r>
          </w:p>
        </w:tc>
        <w:tc>
          <w:tcPr>
            <w:tcW w:w="1175" w:type="dxa"/>
            <w:tcBorders>
              <w:top w:val="nil"/>
              <w:left w:val="nil"/>
              <w:bottom w:val="nil"/>
              <w:right w:val="nil"/>
            </w:tcBorders>
            <w:shd w:val="clear" w:color="auto" w:fill="auto"/>
            <w:noWrap/>
            <w:vAlign w:val="bottom"/>
            <w:hideMark/>
          </w:tcPr>
          <w:p w14:paraId="7F46E67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0,8546</w:t>
            </w:r>
          </w:p>
        </w:tc>
        <w:tc>
          <w:tcPr>
            <w:tcW w:w="1498" w:type="dxa"/>
            <w:tcBorders>
              <w:top w:val="nil"/>
              <w:left w:val="nil"/>
              <w:bottom w:val="nil"/>
              <w:right w:val="single" w:sz="4" w:space="0" w:color="auto"/>
            </w:tcBorders>
            <w:shd w:val="clear" w:color="auto" w:fill="auto"/>
            <w:noWrap/>
            <w:vAlign w:val="bottom"/>
            <w:hideMark/>
          </w:tcPr>
          <w:p w14:paraId="5E042BD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0,9828</w:t>
            </w:r>
          </w:p>
        </w:tc>
      </w:tr>
      <w:tr w:rsidR="00481DE1" w:rsidRPr="00DF0000" w14:paraId="03D9D77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F6C870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184D83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06739B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Reactive</w:t>
            </w:r>
          </w:p>
        </w:tc>
        <w:tc>
          <w:tcPr>
            <w:tcW w:w="1994" w:type="dxa"/>
            <w:tcBorders>
              <w:top w:val="nil"/>
              <w:left w:val="nil"/>
              <w:bottom w:val="nil"/>
              <w:right w:val="nil"/>
            </w:tcBorders>
            <w:shd w:val="clear" w:color="auto" w:fill="auto"/>
            <w:noWrap/>
            <w:vAlign w:val="bottom"/>
            <w:hideMark/>
          </w:tcPr>
          <w:p w14:paraId="131E718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11F73E6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TOU1</w:t>
            </w:r>
          </w:p>
        </w:tc>
        <w:tc>
          <w:tcPr>
            <w:tcW w:w="1175" w:type="dxa"/>
            <w:tcBorders>
              <w:top w:val="nil"/>
              <w:left w:val="nil"/>
              <w:bottom w:val="nil"/>
              <w:right w:val="nil"/>
            </w:tcBorders>
            <w:shd w:val="clear" w:color="auto" w:fill="auto"/>
            <w:noWrap/>
            <w:vAlign w:val="bottom"/>
            <w:hideMark/>
          </w:tcPr>
          <w:p w14:paraId="5521301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0,1643</w:t>
            </w:r>
          </w:p>
        </w:tc>
        <w:tc>
          <w:tcPr>
            <w:tcW w:w="1498" w:type="dxa"/>
            <w:tcBorders>
              <w:top w:val="nil"/>
              <w:left w:val="nil"/>
              <w:bottom w:val="nil"/>
              <w:right w:val="single" w:sz="4" w:space="0" w:color="auto"/>
            </w:tcBorders>
            <w:shd w:val="clear" w:color="auto" w:fill="auto"/>
            <w:noWrap/>
            <w:vAlign w:val="bottom"/>
            <w:hideMark/>
          </w:tcPr>
          <w:p w14:paraId="753EC35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0,1889</w:t>
            </w:r>
          </w:p>
        </w:tc>
      </w:tr>
      <w:tr w:rsidR="00DF0000" w:rsidRPr="00DF0000" w14:paraId="50037256"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572C0D3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FD4F3A2"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2F461D0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09716BD8"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1793500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ELECTRICITY - AVAILABILITY &amp;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25C089FC"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5F42EE6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SCALE 7 - COMMERCIAL/INDUSTRIAL</w:t>
            </w:r>
          </w:p>
        </w:tc>
      </w:tr>
      <w:tr w:rsidR="00DF0000" w:rsidRPr="00DF0000" w14:paraId="7E0C596E"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67A549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B8847B3"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3ACFC7B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Time of Use - &gt;50kVA</w:t>
            </w:r>
          </w:p>
        </w:tc>
        <w:tc>
          <w:tcPr>
            <w:tcW w:w="951" w:type="dxa"/>
            <w:tcBorders>
              <w:top w:val="nil"/>
              <w:left w:val="nil"/>
              <w:bottom w:val="nil"/>
              <w:right w:val="nil"/>
            </w:tcBorders>
            <w:shd w:val="clear" w:color="auto" w:fill="auto"/>
            <w:noWrap/>
            <w:vAlign w:val="bottom"/>
            <w:hideMark/>
          </w:tcPr>
          <w:p w14:paraId="502DDA4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A1C8A8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3FA11C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28C7AD39"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6335A0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1B1244C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6E5EFB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E29523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7244A81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TOU2</w:t>
            </w:r>
          </w:p>
        </w:tc>
        <w:tc>
          <w:tcPr>
            <w:tcW w:w="1175" w:type="dxa"/>
            <w:tcBorders>
              <w:top w:val="nil"/>
              <w:left w:val="nil"/>
              <w:bottom w:val="nil"/>
              <w:right w:val="nil"/>
            </w:tcBorders>
            <w:shd w:val="clear" w:color="auto" w:fill="auto"/>
            <w:noWrap/>
            <w:vAlign w:val="bottom"/>
            <w:hideMark/>
          </w:tcPr>
          <w:p w14:paraId="4EF0F0C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609,86</w:t>
            </w:r>
          </w:p>
        </w:tc>
        <w:tc>
          <w:tcPr>
            <w:tcW w:w="1498" w:type="dxa"/>
            <w:tcBorders>
              <w:top w:val="nil"/>
              <w:left w:val="nil"/>
              <w:bottom w:val="nil"/>
              <w:right w:val="single" w:sz="4" w:space="0" w:color="auto"/>
            </w:tcBorders>
            <w:shd w:val="clear" w:color="auto" w:fill="auto"/>
            <w:noWrap/>
            <w:vAlign w:val="bottom"/>
            <w:hideMark/>
          </w:tcPr>
          <w:p w14:paraId="0C515F7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701,34</w:t>
            </w:r>
          </w:p>
        </w:tc>
      </w:tr>
      <w:tr w:rsidR="00481DE1" w:rsidRPr="00DF0000" w14:paraId="590FEA3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F4D338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FBDC6D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4E82CE7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Peak</w:t>
            </w:r>
          </w:p>
        </w:tc>
        <w:tc>
          <w:tcPr>
            <w:tcW w:w="1994" w:type="dxa"/>
            <w:tcBorders>
              <w:top w:val="nil"/>
              <w:left w:val="nil"/>
              <w:bottom w:val="nil"/>
              <w:right w:val="nil"/>
            </w:tcBorders>
            <w:shd w:val="clear" w:color="auto" w:fill="auto"/>
            <w:noWrap/>
            <w:vAlign w:val="bottom"/>
            <w:hideMark/>
          </w:tcPr>
          <w:p w14:paraId="0B36D42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5176268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TOU2</w:t>
            </w:r>
          </w:p>
        </w:tc>
        <w:tc>
          <w:tcPr>
            <w:tcW w:w="1175" w:type="dxa"/>
            <w:tcBorders>
              <w:top w:val="nil"/>
              <w:left w:val="nil"/>
              <w:bottom w:val="nil"/>
              <w:right w:val="nil"/>
            </w:tcBorders>
            <w:shd w:val="clear" w:color="auto" w:fill="auto"/>
            <w:noWrap/>
            <w:vAlign w:val="bottom"/>
            <w:hideMark/>
          </w:tcPr>
          <w:p w14:paraId="3CB1BA2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2,1606</w:t>
            </w:r>
          </w:p>
        </w:tc>
        <w:tc>
          <w:tcPr>
            <w:tcW w:w="1498" w:type="dxa"/>
            <w:tcBorders>
              <w:top w:val="nil"/>
              <w:left w:val="nil"/>
              <w:bottom w:val="nil"/>
              <w:right w:val="single" w:sz="4" w:space="0" w:color="auto"/>
            </w:tcBorders>
            <w:shd w:val="clear" w:color="auto" w:fill="auto"/>
            <w:noWrap/>
            <w:vAlign w:val="bottom"/>
            <w:hideMark/>
          </w:tcPr>
          <w:p w14:paraId="093F363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2,4847</w:t>
            </w:r>
          </w:p>
        </w:tc>
      </w:tr>
      <w:tr w:rsidR="00481DE1" w:rsidRPr="00DF0000" w14:paraId="5BFEC22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298509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8577A5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EFCD67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Standard</w:t>
            </w:r>
          </w:p>
        </w:tc>
        <w:tc>
          <w:tcPr>
            <w:tcW w:w="1994" w:type="dxa"/>
            <w:tcBorders>
              <w:top w:val="nil"/>
              <w:left w:val="nil"/>
              <w:bottom w:val="nil"/>
              <w:right w:val="nil"/>
            </w:tcBorders>
            <w:shd w:val="clear" w:color="auto" w:fill="auto"/>
            <w:noWrap/>
            <w:vAlign w:val="bottom"/>
            <w:hideMark/>
          </w:tcPr>
          <w:p w14:paraId="14BB4C1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7062300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TOU2</w:t>
            </w:r>
          </w:p>
        </w:tc>
        <w:tc>
          <w:tcPr>
            <w:tcW w:w="1175" w:type="dxa"/>
            <w:tcBorders>
              <w:top w:val="nil"/>
              <w:left w:val="nil"/>
              <w:bottom w:val="nil"/>
              <w:right w:val="nil"/>
            </w:tcBorders>
            <w:shd w:val="clear" w:color="auto" w:fill="auto"/>
            <w:noWrap/>
            <w:vAlign w:val="bottom"/>
            <w:hideMark/>
          </w:tcPr>
          <w:p w14:paraId="01D915B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1,1985</w:t>
            </w:r>
          </w:p>
        </w:tc>
        <w:tc>
          <w:tcPr>
            <w:tcW w:w="1498" w:type="dxa"/>
            <w:tcBorders>
              <w:top w:val="nil"/>
              <w:left w:val="nil"/>
              <w:bottom w:val="nil"/>
              <w:right w:val="single" w:sz="4" w:space="0" w:color="auto"/>
            </w:tcBorders>
            <w:shd w:val="clear" w:color="auto" w:fill="auto"/>
            <w:noWrap/>
            <w:vAlign w:val="bottom"/>
            <w:hideMark/>
          </w:tcPr>
          <w:p w14:paraId="00230EE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1,3783</w:t>
            </w:r>
          </w:p>
        </w:tc>
      </w:tr>
      <w:tr w:rsidR="00481DE1" w:rsidRPr="00DF0000" w14:paraId="1BC952D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76C338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D017CE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6D22D42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Off-Peak</w:t>
            </w:r>
          </w:p>
        </w:tc>
        <w:tc>
          <w:tcPr>
            <w:tcW w:w="1994" w:type="dxa"/>
            <w:tcBorders>
              <w:top w:val="nil"/>
              <w:left w:val="nil"/>
              <w:bottom w:val="nil"/>
              <w:right w:val="nil"/>
            </w:tcBorders>
            <w:shd w:val="clear" w:color="auto" w:fill="auto"/>
            <w:noWrap/>
            <w:vAlign w:val="bottom"/>
            <w:hideMark/>
          </w:tcPr>
          <w:p w14:paraId="6C32F68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7A29533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TOU2</w:t>
            </w:r>
          </w:p>
        </w:tc>
        <w:tc>
          <w:tcPr>
            <w:tcW w:w="1175" w:type="dxa"/>
            <w:tcBorders>
              <w:top w:val="nil"/>
              <w:left w:val="nil"/>
              <w:bottom w:val="nil"/>
              <w:right w:val="nil"/>
            </w:tcBorders>
            <w:shd w:val="clear" w:color="auto" w:fill="auto"/>
            <w:noWrap/>
            <w:vAlign w:val="bottom"/>
            <w:hideMark/>
          </w:tcPr>
          <w:p w14:paraId="1E6A56A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0,5506</w:t>
            </w:r>
          </w:p>
        </w:tc>
        <w:tc>
          <w:tcPr>
            <w:tcW w:w="1498" w:type="dxa"/>
            <w:tcBorders>
              <w:top w:val="nil"/>
              <w:left w:val="nil"/>
              <w:bottom w:val="nil"/>
              <w:right w:val="single" w:sz="4" w:space="0" w:color="auto"/>
            </w:tcBorders>
            <w:shd w:val="clear" w:color="auto" w:fill="auto"/>
            <w:noWrap/>
            <w:vAlign w:val="bottom"/>
            <w:hideMark/>
          </w:tcPr>
          <w:p w14:paraId="708AE6E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0,6332</w:t>
            </w:r>
          </w:p>
        </w:tc>
      </w:tr>
      <w:tr w:rsidR="00481DE1" w:rsidRPr="00DF0000" w14:paraId="702CC16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57C901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6AFEDA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063E490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Reactive</w:t>
            </w:r>
          </w:p>
        </w:tc>
        <w:tc>
          <w:tcPr>
            <w:tcW w:w="1994" w:type="dxa"/>
            <w:tcBorders>
              <w:top w:val="nil"/>
              <w:left w:val="nil"/>
              <w:bottom w:val="nil"/>
              <w:right w:val="nil"/>
            </w:tcBorders>
            <w:shd w:val="clear" w:color="auto" w:fill="auto"/>
            <w:noWrap/>
            <w:vAlign w:val="bottom"/>
            <w:hideMark/>
          </w:tcPr>
          <w:p w14:paraId="1E84BEC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597B05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TOU2</w:t>
            </w:r>
          </w:p>
        </w:tc>
        <w:tc>
          <w:tcPr>
            <w:tcW w:w="1175" w:type="dxa"/>
            <w:tcBorders>
              <w:top w:val="nil"/>
              <w:left w:val="nil"/>
              <w:bottom w:val="nil"/>
              <w:right w:val="nil"/>
            </w:tcBorders>
            <w:shd w:val="clear" w:color="auto" w:fill="auto"/>
            <w:noWrap/>
            <w:vAlign w:val="bottom"/>
            <w:hideMark/>
          </w:tcPr>
          <w:p w14:paraId="0754972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0,2387</w:t>
            </w:r>
          </w:p>
        </w:tc>
        <w:tc>
          <w:tcPr>
            <w:tcW w:w="1498" w:type="dxa"/>
            <w:tcBorders>
              <w:top w:val="nil"/>
              <w:left w:val="nil"/>
              <w:bottom w:val="nil"/>
              <w:right w:val="single" w:sz="4" w:space="0" w:color="auto"/>
            </w:tcBorders>
            <w:shd w:val="clear" w:color="auto" w:fill="auto"/>
            <w:noWrap/>
            <w:vAlign w:val="bottom"/>
            <w:hideMark/>
          </w:tcPr>
          <w:p w14:paraId="5336963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0,2745</w:t>
            </w:r>
          </w:p>
        </w:tc>
      </w:tr>
      <w:tr w:rsidR="00481DE1" w:rsidRPr="00DF0000" w14:paraId="74455C79"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004399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unit/kVA</w:t>
            </w:r>
          </w:p>
        </w:tc>
        <w:tc>
          <w:tcPr>
            <w:tcW w:w="1147" w:type="dxa"/>
            <w:tcBorders>
              <w:top w:val="nil"/>
              <w:left w:val="nil"/>
              <w:bottom w:val="nil"/>
              <w:right w:val="nil"/>
            </w:tcBorders>
            <w:shd w:val="clear" w:color="auto" w:fill="auto"/>
            <w:noWrap/>
            <w:vAlign w:val="bottom"/>
            <w:hideMark/>
          </w:tcPr>
          <w:p w14:paraId="3D2290C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219E9B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Demand</w:t>
            </w:r>
          </w:p>
        </w:tc>
        <w:tc>
          <w:tcPr>
            <w:tcW w:w="1994" w:type="dxa"/>
            <w:tcBorders>
              <w:top w:val="nil"/>
              <w:left w:val="nil"/>
              <w:bottom w:val="nil"/>
              <w:right w:val="nil"/>
            </w:tcBorders>
            <w:shd w:val="clear" w:color="auto" w:fill="auto"/>
            <w:noWrap/>
            <w:vAlign w:val="bottom"/>
            <w:hideMark/>
          </w:tcPr>
          <w:p w14:paraId="672889C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Energy/kVA</w:t>
            </w:r>
          </w:p>
        </w:tc>
        <w:tc>
          <w:tcPr>
            <w:tcW w:w="951" w:type="dxa"/>
            <w:tcBorders>
              <w:top w:val="nil"/>
              <w:left w:val="nil"/>
              <w:bottom w:val="nil"/>
              <w:right w:val="nil"/>
            </w:tcBorders>
            <w:shd w:val="clear" w:color="auto" w:fill="auto"/>
            <w:noWrap/>
            <w:vAlign w:val="bottom"/>
            <w:hideMark/>
          </w:tcPr>
          <w:p w14:paraId="193B091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TOU2</w:t>
            </w:r>
          </w:p>
        </w:tc>
        <w:tc>
          <w:tcPr>
            <w:tcW w:w="1175" w:type="dxa"/>
            <w:tcBorders>
              <w:top w:val="nil"/>
              <w:left w:val="nil"/>
              <w:bottom w:val="nil"/>
              <w:right w:val="nil"/>
            </w:tcBorders>
            <w:shd w:val="clear" w:color="auto" w:fill="auto"/>
            <w:noWrap/>
            <w:vAlign w:val="bottom"/>
            <w:hideMark/>
          </w:tcPr>
          <w:p w14:paraId="08D870C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134,15</w:t>
            </w:r>
          </w:p>
        </w:tc>
        <w:tc>
          <w:tcPr>
            <w:tcW w:w="1498" w:type="dxa"/>
            <w:tcBorders>
              <w:top w:val="nil"/>
              <w:left w:val="nil"/>
              <w:bottom w:val="nil"/>
              <w:right w:val="single" w:sz="4" w:space="0" w:color="auto"/>
            </w:tcBorders>
            <w:shd w:val="clear" w:color="auto" w:fill="auto"/>
            <w:noWrap/>
            <w:vAlign w:val="bottom"/>
            <w:hideMark/>
          </w:tcPr>
          <w:p w14:paraId="726A54D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154,27</w:t>
            </w:r>
          </w:p>
        </w:tc>
      </w:tr>
      <w:tr w:rsidR="00DF0000" w:rsidRPr="00DF0000" w14:paraId="34C1AFD2"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23F979C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06193D25"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0582CDA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12A26DC8"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114B5902"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p>
        </w:tc>
      </w:tr>
      <w:tr w:rsidR="00DF0000" w:rsidRPr="00DF0000" w14:paraId="303482D7" w14:textId="77777777" w:rsidTr="00481DE1">
        <w:trPr>
          <w:gridAfter w:val="1"/>
          <w:wAfter w:w="672" w:type="dxa"/>
          <w:trHeight w:val="255"/>
        </w:trPr>
        <w:tc>
          <w:tcPr>
            <w:tcW w:w="9998" w:type="dxa"/>
            <w:gridSpan w:val="7"/>
            <w:tcBorders>
              <w:top w:val="nil"/>
              <w:left w:val="nil"/>
              <w:bottom w:val="nil"/>
              <w:right w:val="nil"/>
            </w:tcBorders>
            <w:shd w:val="clear" w:color="auto" w:fill="auto"/>
            <w:noWrap/>
            <w:vAlign w:val="center"/>
            <w:hideMark/>
          </w:tcPr>
          <w:p w14:paraId="7C5A532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45BA9B0D"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center"/>
            <w:hideMark/>
          </w:tcPr>
          <w:p w14:paraId="698C483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4CCE1D30"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22DB295A"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r>
      <w:tr w:rsidR="00DF0000" w:rsidRPr="00DF0000" w14:paraId="0886EABA"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FFFF00"/>
            <w:noWrap/>
            <w:vAlign w:val="bottom"/>
            <w:hideMark/>
          </w:tcPr>
          <w:p w14:paraId="1A429CD2"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PRE-PAID ELECTRICITY TARIFFS 9% Increase subject to NERSA approval</w:t>
            </w:r>
          </w:p>
        </w:tc>
      </w:tr>
      <w:tr w:rsidR="00DF0000" w:rsidRPr="00DF0000" w14:paraId="5FD2501A"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3AE78B2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EAF2A12" w14:textId="77777777" w:rsidTr="00481DE1">
        <w:trPr>
          <w:gridAfter w:val="1"/>
          <w:wAfter w:w="672" w:type="dxa"/>
          <w:trHeight w:val="255"/>
        </w:trPr>
        <w:tc>
          <w:tcPr>
            <w:tcW w:w="9998" w:type="dxa"/>
            <w:gridSpan w:val="7"/>
            <w:tcBorders>
              <w:top w:val="nil"/>
              <w:left w:val="single" w:sz="4" w:space="0" w:color="auto"/>
              <w:bottom w:val="nil"/>
              <w:right w:val="nil"/>
            </w:tcBorders>
            <w:shd w:val="clear" w:color="auto" w:fill="auto"/>
            <w:noWrap/>
            <w:vAlign w:val="bottom"/>
            <w:hideMark/>
          </w:tcPr>
          <w:p w14:paraId="2257D5B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PRE-PAID ELECTRICITY - CONNECTION FEES</w:t>
            </w:r>
          </w:p>
        </w:tc>
      </w:tr>
      <w:tr w:rsidR="00DF0000" w:rsidRPr="00DF0000" w14:paraId="7CA34176"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0EDC4C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80C3C27"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1E13420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New Connection - Domestic</w:t>
            </w:r>
          </w:p>
        </w:tc>
        <w:tc>
          <w:tcPr>
            <w:tcW w:w="951" w:type="dxa"/>
            <w:tcBorders>
              <w:top w:val="nil"/>
              <w:left w:val="nil"/>
              <w:bottom w:val="nil"/>
              <w:right w:val="nil"/>
            </w:tcBorders>
            <w:shd w:val="clear" w:color="auto" w:fill="auto"/>
            <w:noWrap/>
            <w:vAlign w:val="bottom"/>
            <w:hideMark/>
          </w:tcPr>
          <w:p w14:paraId="63D8F19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4BA038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3F2636A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A4B1E8F"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486C6B9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Connection to houses without Electricity (Electrification Projects only)</w:t>
            </w:r>
          </w:p>
        </w:tc>
        <w:tc>
          <w:tcPr>
            <w:tcW w:w="951" w:type="dxa"/>
            <w:tcBorders>
              <w:top w:val="nil"/>
              <w:left w:val="nil"/>
              <w:bottom w:val="nil"/>
              <w:right w:val="nil"/>
            </w:tcBorders>
            <w:shd w:val="clear" w:color="auto" w:fill="auto"/>
            <w:noWrap/>
            <w:vAlign w:val="bottom"/>
            <w:hideMark/>
          </w:tcPr>
          <w:p w14:paraId="0267C43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1DF355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893,04</w:t>
            </w:r>
          </w:p>
        </w:tc>
        <w:tc>
          <w:tcPr>
            <w:tcW w:w="1498" w:type="dxa"/>
            <w:tcBorders>
              <w:top w:val="nil"/>
              <w:left w:val="nil"/>
              <w:bottom w:val="nil"/>
              <w:right w:val="single" w:sz="4" w:space="0" w:color="auto"/>
            </w:tcBorders>
            <w:shd w:val="clear" w:color="auto" w:fill="auto"/>
            <w:noWrap/>
            <w:vAlign w:val="bottom"/>
            <w:hideMark/>
          </w:tcPr>
          <w:p w14:paraId="4B0E2FC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1 027,00</w:t>
            </w:r>
          </w:p>
        </w:tc>
      </w:tr>
      <w:tr w:rsidR="00DF0000" w:rsidRPr="00DF0000" w14:paraId="6C574CF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EE0422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A2F1830"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6C30049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New Connection - Indigent</w:t>
            </w:r>
          </w:p>
        </w:tc>
        <w:tc>
          <w:tcPr>
            <w:tcW w:w="951" w:type="dxa"/>
            <w:tcBorders>
              <w:top w:val="nil"/>
              <w:left w:val="nil"/>
              <w:bottom w:val="nil"/>
              <w:right w:val="nil"/>
            </w:tcBorders>
            <w:shd w:val="clear" w:color="auto" w:fill="auto"/>
            <w:noWrap/>
            <w:vAlign w:val="bottom"/>
            <w:hideMark/>
          </w:tcPr>
          <w:p w14:paraId="092D91B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43CDB0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DAA529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58C7141"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6BBFBF2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Connection to houses without Electricity (Electrification Projects only)</w:t>
            </w:r>
          </w:p>
        </w:tc>
        <w:tc>
          <w:tcPr>
            <w:tcW w:w="951" w:type="dxa"/>
            <w:tcBorders>
              <w:top w:val="nil"/>
              <w:left w:val="nil"/>
              <w:bottom w:val="nil"/>
              <w:right w:val="nil"/>
            </w:tcBorders>
            <w:shd w:val="clear" w:color="auto" w:fill="auto"/>
            <w:noWrap/>
            <w:vAlign w:val="bottom"/>
            <w:hideMark/>
          </w:tcPr>
          <w:p w14:paraId="3615339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6688AB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143,48</w:t>
            </w:r>
          </w:p>
        </w:tc>
        <w:tc>
          <w:tcPr>
            <w:tcW w:w="1498" w:type="dxa"/>
            <w:tcBorders>
              <w:top w:val="nil"/>
              <w:left w:val="nil"/>
              <w:bottom w:val="nil"/>
              <w:right w:val="single" w:sz="4" w:space="0" w:color="auto"/>
            </w:tcBorders>
            <w:shd w:val="clear" w:color="auto" w:fill="auto"/>
            <w:noWrap/>
            <w:vAlign w:val="bottom"/>
            <w:hideMark/>
          </w:tcPr>
          <w:p w14:paraId="539E28B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165,00</w:t>
            </w:r>
          </w:p>
        </w:tc>
      </w:tr>
      <w:tr w:rsidR="00DF0000" w:rsidRPr="00DF0000" w14:paraId="1D45590E"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7E1D21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31B75A4"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0876375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From Metered Electricity to Pre-Paid Meter</w:t>
            </w:r>
          </w:p>
        </w:tc>
        <w:tc>
          <w:tcPr>
            <w:tcW w:w="951" w:type="dxa"/>
            <w:tcBorders>
              <w:top w:val="nil"/>
              <w:left w:val="nil"/>
              <w:bottom w:val="nil"/>
              <w:right w:val="nil"/>
            </w:tcBorders>
            <w:shd w:val="clear" w:color="auto" w:fill="auto"/>
            <w:noWrap/>
            <w:vAlign w:val="bottom"/>
            <w:hideMark/>
          </w:tcPr>
          <w:p w14:paraId="3A36DD5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5D6951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4238E6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49D717F"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1F7CD53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Meter Equipment</w:t>
            </w:r>
          </w:p>
        </w:tc>
        <w:tc>
          <w:tcPr>
            <w:tcW w:w="3433" w:type="dxa"/>
            <w:gridSpan w:val="2"/>
            <w:tcBorders>
              <w:top w:val="nil"/>
              <w:left w:val="nil"/>
              <w:bottom w:val="nil"/>
              <w:right w:val="nil"/>
            </w:tcBorders>
            <w:shd w:val="clear" w:color="auto" w:fill="auto"/>
            <w:noWrap/>
            <w:vAlign w:val="bottom"/>
            <w:hideMark/>
          </w:tcPr>
          <w:p w14:paraId="130D7C0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Actual Costs</w:t>
            </w:r>
          </w:p>
        </w:tc>
        <w:tc>
          <w:tcPr>
            <w:tcW w:w="951" w:type="dxa"/>
            <w:tcBorders>
              <w:top w:val="nil"/>
              <w:left w:val="nil"/>
              <w:bottom w:val="nil"/>
              <w:right w:val="nil"/>
            </w:tcBorders>
            <w:shd w:val="clear" w:color="auto" w:fill="auto"/>
            <w:noWrap/>
            <w:vAlign w:val="bottom"/>
            <w:hideMark/>
          </w:tcPr>
          <w:p w14:paraId="075AC2A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FE9379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1 394,78</w:t>
            </w:r>
          </w:p>
        </w:tc>
        <w:tc>
          <w:tcPr>
            <w:tcW w:w="1498" w:type="dxa"/>
            <w:tcBorders>
              <w:top w:val="nil"/>
              <w:left w:val="nil"/>
              <w:bottom w:val="nil"/>
              <w:right w:val="single" w:sz="4" w:space="0" w:color="auto"/>
            </w:tcBorders>
            <w:shd w:val="clear" w:color="auto" w:fill="auto"/>
            <w:noWrap/>
            <w:vAlign w:val="bottom"/>
            <w:hideMark/>
          </w:tcPr>
          <w:p w14:paraId="7105551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1 604,00</w:t>
            </w:r>
          </w:p>
        </w:tc>
      </w:tr>
      <w:tr w:rsidR="00481DE1" w:rsidRPr="00DF0000" w14:paraId="20592C66"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57180CF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Installation Costs</w:t>
            </w:r>
          </w:p>
        </w:tc>
        <w:tc>
          <w:tcPr>
            <w:tcW w:w="3433" w:type="dxa"/>
            <w:gridSpan w:val="2"/>
            <w:tcBorders>
              <w:top w:val="nil"/>
              <w:left w:val="nil"/>
              <w:bottom w:val="nil"/>
              <w:right w:val="nil"/>
            </w:tcBorders>
            <w:shd w:val="clear" w:color="auto" w:fill="auto"/>
            <w:noWrap/>
            <w:vAlign w:val="bottom"/>
            <w:hideMark/>
          </w:tcPr>
          <w:p w14:paraId="50B58AD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Actual Costs</w:t>
            </w:r>
          </w:p>
        </w:tc>
        <w:tc>
          <w:tcPr>
            <w:tcW w:w="951" w:type="dxa"/>
            <w:tcBorders>
              <w:top w:val="nil"/>
              <w:left w:val="nil"/>
              <w:bottom w:val="nil"/>
              <w:right w:val="nil"/>
            </w:tcBorders>
            <w:shd w:val="clear" w:color="auto" w:fill="auto"/>
            <w:noWrap/>
            <w:vAlign w:val="bottom"/>
            <w:hideMark/>
          </w:tcPr>
          <w:p w14:paraId="5F9C154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1E9F17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612,17</w:t>
            </w:r>
          </w:p>
        </w:tc>
        <w:tc>
          <w:tcPr>
            <w:tcW w:w="1498" w:type="dxa"/>
            <w:tcBorders>
              <w:top w:val="nil"/>
              <w:left w:val="nil"/>
              <w:bottom w:val="nil"/>
              <w:right w:val="single" w:sz="4" w:space="0" w:color="auto"/>
            </w:tcBorders>
            <w:shd w:val="clear" w:color="auto" w:fill="auto"/>
            <w:noWrap/>
            <w:vAlign w:val="bottom"/>
            <w:hideMark/>
          </w:tcPr>
          <w:p w14:paraId="06E1D29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704,00</w:t>
            </w:r>
          </w:p>
        </w:tc>
      </w:tr>
      <w:tr w:rsidR="00481DE1" w:rsidRPr="00DF0000" w14:paraId="2E4A31BC"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1809165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TOTAL COST</w:t>
            </w:r>
          </w:p>
        </w:tc>
        <w:tc>
          <w:tcPr>
            <w:tcW w:w="951" w:type="dxa"/>
            <w:tcBorders>
              <w:top w:val="nil"/>
              <w:left w:val="nil"/>
              <w:bottom w:val="nil"/>
              <w:right w:val="nil"/>
            </w:tcBorders>
            <w:shd w:val="clear" w:color="auto" w:fill="auto"/>
            <w:noWrap/>
            <w:vAlign w:val="bottom"/>
            <w:hideMark/>
          </w:tcPr>
          <w:p w14:paraId="2FAAFBA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46E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2 006,95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6A04A2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2 308,00</w:t>
            </w:r>
          </w:p>
        </w:tc>
      </w:tr>
      <w:tr w:rsidR="00DF0000" w:rsidRPr="00DF0000" w14:paraId="3859F04A"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F62B22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 </w:t>
            </w:r>
          </w:p>
        </w:tc>
      </w:tr>
      <w:tr w:rsidR="00481DE1" w:rsidRPr="00DF0000" w14:paraId="4B595539"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6D642A9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From Pre-Paid Meter to Credit Meter</w:t>
            </w:r>
          </w:p>
        </w:tc>
        <w:tc>
          <w:tcPr>
            <w:tcW w:w="951" w:type="dxa"/>
            <w:tcBorders>
              <w:top w:val="nil"/>
              <w:left w:val="nil"/>
              <w:bottom w:val="nil"/>
              <w:right w:val="nil"/>
            </w:tcBorders>
            <w:shd w:val="clear" w:color="auto" w:fill="auto"/>
            <w:noWrap/>
            <w:vAlign w:val="bottom"/>
            <w:hideMark/>
          </w:tcPr>
          <w:p w14:paraId="36C399C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8F06CD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A8C81B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9D2E1FE"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3D273C5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Meter &amp; Installation</w:t>
            </w:r>
          </w:p>
        </w:tc>
        <w:tc>
          <w:tcPr>
            <w:tcW w:w="3433" w:type="dxa"/>
            <w:gridSpan w:val="2"/>
            <w:tcBorders>
              <w:top w:val="nil"/>
              <w:left w:val="nil"/>
              <w:bottom w:val="nil"/>
              <w:right w:val="nil"/>
            </w:tcBorders>
            <w:shd w:val="clear" w:color="auto" w:fill="auto"/>
            <w:noWrap/>
            <w:vAlign w:val="bottom"/>
            <w:hideMark/>
          </w:tcPr>
          <w:p w14:paraId="25424D7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Actual Costs</w:t>
            </w:r>
          </w:p>
        </w:tc>
        <w:tc>
          <w:tcPr>
            <w:tcW w:w="951" w:type="dxa"/>
            <w:tcBorders>
              <w:top w:val="nil"/>
              <w:left w:val="nil"/>
              <w:bottom w:val="nil"/>
              <w:right w:val="nil"/>
            </w:tcBorders>
            <w:shd w:val="clear" w:color="auto" w:fill="auto"/>
            <w:noWrap/>
            <w:vAlign w:val="bottom"/>
            <w:hideMark/>
          </w:tcPr>
          <w:p w14:paraId="7BA1A33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3006E6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1 495,65</w:t>
            </w:r>
          </w:p>
        </w:tc>
        <w:tc>
          <w:tcPr>
            <w:tcW w:w="1498" w:type="dxa"/>
            <w:tcBorders>
              <w:top w:val="nil"/>
              <w:left w:val="nil"/>
              <w:bottom w:val="nil"/>
              <w:right w:val="single" w:sz="4" w:space="0" w:color="auto"/>
            </w:tcBorders>
            <w:shd w:val="clear" w:color="auto" w:fill="auto"/>
            <w:noWrap/>
            <w:vAlign w:val="bottom"/>
            <w:hideMark/>
          </w:tcPr>
          <w:p w14:paraId="4297EFA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1 720,00</w:t>
            </w:r>
          </w:p>
        </w:tc>
      </w:tr>
      <w:tr w:rsidR="00481DE1" w:rsidRPr="00DF0000" w14:paraId="302DF7F1"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0A34C0D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xml:space="preserve">Deposit </w:t>
            </w:r>
          </w:p>
        </w:tc>
        <w:tc>
          <w:tcPr>
            <w:tcW w:w="951" w:type="dxa"/>
            <w:tcBorders>
              <w:top w:val="nil"/>
              <w:left w:val="nil"/>
              <w:bottom w:val="nil"/>
              <w:right w:val="nil"/>
            </w:tcBorders>
            <w:shd w:val="clear" w:color="auto" w:fill="auto"/>
            <w:noWrap/>
            <w:vAlign w:val="bottom"/>
            <w:hideMark/>
          </w:tcPr>
          <w:p w14:paraId="24D5C8D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8870C2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2 435,00</w:t>
            </w:r>
          </w:p>
        </w:tc>
        <w:tc>
          <w:tcPr>
            <w:tcW w:w="1498" w:type="dxa"/>
            <w:tcBorders>
              <w:top w:val="nil"/>
              <w:left w:val="nil"/>
              <w:bottom w:val="nil"/>
              <w:right w:val="single" w:sz="4" w:space="0" w:color="auto"/>
            </w:tcBorders>
            <w:shd w:val="clear" w:color="auto" w:fill="auto"/>
            <w:noWrap/>
            <w:vAlign w:val="bottom"/>
            <w:hideMark/>
          </w:tcPr>
          <w:p w14:paraId="2FE99C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2 435,00</w:t>
            </w:r>
          </w:p>
        </w:tc>
      </w:tr>
      <w:tr w:rsidR="00481DE1" w:rsidRPr="00DF0000" w14:paraId="718B1CE6"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6E8D9BC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TOTAL COST</w:t>
            </w:r>
          </w:p>
        </w:tc>
        <w:tc>
          <w:tcPr>
            <w:tcW w:w="951" w:type="dxa"/>
            <w:tcBorders>
              <w:top w:val="nil"/>
              <w:left w:val="nil"/>
              <w:bottom w:val="nil"/>
              <w:right w:val="nil"/>
            </w:tcBorders>
            <w:shd w:val="clear" w:color="auto" w:fill="auto"/>
            <w:noWrap/>
            <w:vAlign w:val="bottom"/>
            <w:hideMark/>
          </w:tcPr>
          <w:p w14:paraId="499D5F0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866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3 930,65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6B53A5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4 155,00</w:t>
            </w:r>
          </w:p>
        </w:tc>
      </w:tr>
      <w:tr w:rsidR="00DF0000" w:rsidRPr="00DF0000" w14:paraId="4414055D"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00E09DD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6D949D5"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4F1EACD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45F8AB45"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38F2642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PRE-PAID ELECTRICITY - ENERGY CONSUMPTION</w:t>
            </w:r>
            <w:r w:rsidRPr="00DF0000">
              <w:rPr>
                <w:rFonts w:eastAsia="Times New Roman" w:cs="Calibri"/>
                <w:color w:val="000000"/>
                <w:sz w:val="20"/>
                <w:szCs w:val="20"/>
                <w:lang w:val="en-ZA" w:eastAsia="en-ZA"/>
              </w:rPr>
              <w:t xml:space="preserve"> (subject to approval by NERSA)</w:t>
            </w:r>
          </w:p>
        </w:tc>
      </w:tr>
      <w:tr w:rsidR="00DF0000" w:rsidRPr="00DF0000" w14:paraId="7E30D4D9"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FCF490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09F46B5"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3262843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Business - Up to 60 Amp Single Phase &amp; 3 Phase</w:t>
            </w:r>
          </w:p>
        </w:tc>
        <w:tc>
          <w:tcPr>
            <w:tcW w:w="951" w:type="dxa"/>
            <w:tcBorders>
              <w:top w:val="nil"/>
              <w:left w:val="nil"/>
              <w:bottom w:val="nil"/>
              <w:right w:val="nil"/>
            </w:tcBorders>
            <w:shd w:val="clear" w:color="auto" w:fill="auto"/>
            <w:noWrap/>
            <w:vAlign w:val="bottom"/>
            <w:hideMark/>
          </w:tcPr>
          <w:p w14:paraId="0877F84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D7D30C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46C64DB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2F9108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9686B9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75F35D09"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1445076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373A9C7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5E91601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PPCOM1</w:t>
            </w:r>
          </w:p>
        </w:tc>
        <w:tc>
          <w:tcPr>
            <w:tcW w:w="1175" w:type="dxa"/>
            <w:tcBorders>
              <w:top w:val="nil"/>
              <w:left w:val="nil"/>
              <w:bottom w:val="nil"/>
              <w:right w:val="nil"/>
            </w:tcBorders>
            <w:shd w:val="clear" w:color="auto" w:fill="auto"/>
            <w:noWrap/>
            <w:vAlign w:val="bottom"/>
            <w:hideMark/>
          </w:tcPr>
          <w:p w14:paraId="0A202A8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2,3398</w:t>
            </w:r>
          </w:p>
        </w:tc>
        <w:tc>
          <w:tcPr>
            <w:tcW w:w="1498" w:type="dxa"/>
            <w:tcBorders>
              <w:top w:val="nil"/>
              <w:left w:val="nil"/>
              <w:bottom w:val="nil"/>
              <w:right w:val="single" w:sz="4" w:space="0" w:color="auto"/>
            </w:tcBorders>
            <w:shd w:val="clear" w:color="auto" w:fill="auto"/>
            <w:noWrap/>
            <w:vAlign w:val="bottom"/>
            <w:hideMark/>
          </w:tcPr>
          <w:p w14:paraId="0F0D0EA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2,6908</w:t>
            </w:r>
          </w:p>
        </w:tc>
      </w:tr>
      <w:tr w:rsidR="00DF0000" w:rsidRPr="00DF0000" w14:paraId="13CDFF68"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7FC441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5B64CEA"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0CBEE5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 Indigent</w:t>
            </w:r>
          </w:p>
        </w:tc>
        <w:tc>
          <w:tcPr>
            <w:tcW w:w="951" w:type="dxa"/>
            <w:tcBorders>
              <w:top w:val="nil"/>
              <w:left w:val="nil"/>
              <w:bottom w:val="nil"/>
              <w:right w:val="nil"/>
            </w:tcBorders>
            <w:shd w:val="clear" w:color="auto" w:fill="auto"/>
            <w:noWrap/>
            <w:vAlign w:val="bottom"/>
            <w:hideMark/>
          </w:tcPr>
          <w:p w14:paraId="0A83EE0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24F5BA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397B2E91"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7DC1A5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DB18E7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FB4375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5FBAD31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1D415A8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F3A847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PPDOM1</w:t>
            </w:r>
          </w:p>
        </w:tc>
        <w:tc>
          <w:tcPr>
            <w:tcW w:w="1175" w:type="dxa"/>
            <w:tcBorders>
              <w:top w:val="nil"/>
              <w:left w:val="nil"/>
              <w:bottom w:val="nil"/>
              <w:right w:val="nil"/>
            </w:tcBorders>
            <w:shd w:val="clear" w:color="auto" w:fill="auto"/>
            <w:noWrap/>
            <w:vAlign w:val="bottom"/>
            <w:hideMark/>
          </w:tcPr>
          <w:p w14:paraId="32F9D05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1,0864</w:t>
            </w:r>
          </w:p>
        </w:tc>
        <w:tc>
          <w:tcPr>
            <w:tcW w:w="1498" w:type="dxa"/>
            <w:tcBorders>
              <w:top w:val="nil"/>
              <w:left w:val="nil"/>
              <w:bottom w:val="nil"/>
              <w:right w:val="single" w:sz="4" w:space="0" w:color="auto"/>
            </w:tcBorders>
            <w:shd w:val="clear" w:color="auto" w:fill="auto"/>
            <w:noWrap/>
            <w:vAlign w:val="bottom"/>
            <w:hideMark/>
          </w:tcPr>
          <w:p w14:paraId="34BB133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1,2494</w:t>
            </w:r>
          </w:p>
        </w:tc>
      </w:tr>
      <w:tr w:rsidR="00481DE1" w:rsidRPr="00DF0000" w14:paraId="14CAF411" w14:textId="77777777" w:rsidTr="00481DE1">
        <w:trPr>
          <w:gridAfter w:val="1"/>
          <w:wAfter w:w="672" w:type="dxa"/>
          <w:trHeight w:val="255"/>
        </w:trPr>
        <w:tc>
          <w:tcPr>
            <w:tcW w:w="1794" w:type="dxa"/>
            <w:tcBorders>
              <w:top w:val="nil"/>
              <w:left w:val="single" w:sz="4" w:space="0" w:color="auto"/>
              <w:bottom w:val="nil"/>
              <w:right w:val="nil"/>
            </w:tcBorders>
            <w:shd w:val="clear" w:color="auto" w:fill="auto"/>
            <w:noWrap/>
            <w:vAlign w:val="bottom"/>
            <w:hideMark/>
          </w:tcPr>
          <w:p w14:paraId="21EC3A4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7E847D1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3BC10B7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77E1C22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AE2178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PPDOM1</w:t>
            </w:r>
          </w:p>
        </w:tc>
        <w:tc>
          <w:tcPr>
            <w:tcW w:w="1175" w:type="dxa"/>
            <w:tcBorders>
              <w:top w:val="nil"/>
              <w:left w:val="nil"/>
              <w:bottom w:val="nil"/>
              <w:right w:val="nil"/>
            </w:tcBorders>
            <w:shd w:val="clear" w:color="auto" w:fill="auto"/>
            <w:noWrap/>
            <w:vAlign w:val="bottom"/>
            <w:hideMark/>
          </w:tcPr>
          <w:p w14:paraId="3EAE5DD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1,4099</w:t>
            </w:r>
          </w:p>
        </w:tc>
        <w:tc>
          <w:tcPr>
            <w:tcW w:w="1498" w:type="dxa"/>
            <w:tcBorders>
              <w:top w:val="nil"/>
              <w:left w:val="nil"/>
              <w:bottom w:val="nil"/>
              <w:right w:val="single" w:sz="4" w:space="0" w:color="auto"/>
            </w:tcBorders>
            <w:shd w:val="clear" w:color="auto" w:fill="auto"/>
            <w:noWrap/>
            <w:vAlign w:val="bottom"/>
            <w:hideMark/>
          </w:tcPr>
          <w:p w14:paraId="4253680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1,6214</w:t>
            </w:r>
          </w:p>
        </w:tc>
      </w:tr>
      <w:tr w:rsidR="00481DE1" w:rsidRPr="00DF0000" w14:paraId="11739EC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901FF0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6CA0802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6460901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6784800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61302C7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PPDOM1</w:t>
            </w:r>
          </w:p>
        </w:tc>
        <w:tc>
          <w:tcPr>
            <w:tcW w:w="1175" w:type="dxa"/>
            <w:tcBorders>
              <w:top w:val="nil"/>
              <w:left w:val="nil"/>
              <w:bottom w:val="nil"/>
              <w:right w:val="nil"/>
            </w:tcBorders>
            <w:shd w:val="clear" w:color="auto" w:fill="auto"/>
            <w:noWrap/>
            <w:vAlign w:val="bottom"/>
            <w:hideMark/>
          </w:tcPr>
          <w:p w14:paraId="1026933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1,9809</w:t>
            </w:r>
          </w:p>
        </w:tc>
        <w:tc>
          <w:tcPr>
            <w:tcW w:w="1498" w:type="dxa"/>
            <w:tcBorders>
              <w:top w:val="nil"/>
              <w:left w:val="nil"/>
              <w:bottom w:val="nil"/>
              <w:right w:val="single" w:sz="4" w:space="0" w:color="auto"/>
            </w:tcBorders>
            <w:shd w:val="clear" w:color="auto" w:fill="auto"/>
            <w:noWrap/>
            <w:vAlign w:val="bottom"/>
            <w:hideMark/>
          </w:tcPr>
          <w:p w14:paraId="32EB8C5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2,2780</w:t>
            </w:r>
          </w:p>
        </w:tc>
      </w:tr>
      <w:tr w:rsidR="00481DE1" w:rsidRPr="00DF0000" w14:paraId="4C55CF0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B9F027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3E2EAF0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1FFE706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7F2BABE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496DF65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PPDOM1</w:t>
            </w:r>
          </w:p>
        </w:tc>
        <w:tc>
          <w:tcPr>
            <w:tcW w:w="1175" w:type="dxa"/>
            <w:tcBorders>
              <w:top w:val="nil"/>
              <w:left w:val="nil"/>
              <w:bottom w:val="nil"/>
              <w:right w:val="nil"/>
            </w:tcBorders>
            <w:shd w:val="clear" w:color="auto" w:fill="auto"/>
            <w:noWrap/>
            <w:vAlign w:val="bottom"/>
            <w:hideMark/>
          </w:tcPr>
          <w:p w14:paraId="1A90173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2,3138</w:t>
            </w:r>
          </w:p>
        </w:tc>
        <w:tc>
          <w:tcPr>
            <w:tcW w:w="1498" w:type="dxa"/>
            <w:tcBorders>
              <w:top w:val="nil"/>
              <w:left w:val="nil"/>
              <w:bottom w:val="nil"/>
              <w:right w:val="single" w:sz="4" w:space="0" w:color="auto"/>
            </w:tcBorders>
            <w:shd w:val="clear" w:color="auto" w:fill="auto"/>
            <w:noWrap/>
            <w:vAlign w:val="bottom"/>
            <w:hideMark/>
          </w:tcPr>
          <w:p w14:paraId="24D64D0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2,6609</w:t>
            </w:r>
          </w:p>
        </w:tc>
      </w:tr>
      <w:tr w:rsidR="00DF0000" w:rsidRPr="00DF0000" w14:paraId="57541EA7"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2F4E07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4917D36"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5128DC4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 - 60 Amp</w:t>
            </w:r>
          </w:p>
        </w:tc>
        <w:tc>
          <w:tcPr>
            <w:tcW w:w="951" w:type="dxa"/>
            <w:tcBorders>
              <w:top w:val="nil"/>
              <w:left w:val="nil"/>
              <w:bottom w:val="nil"/>
              <w:right w:val="nil"/>
            </w:tcBorders>
            <w:shd w:val="clear" w:color="auto" w:fill="auto"/>
            <w:noWrap/>
            <w:vAlign w:val="bottom"/>
            <w:hideMark/>
          </w:tcPr>
          <w:p w14:paraId="2798B54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86EC121"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3BF3D72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289046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C7D412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5C3877E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7D5C24B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52F8835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2D3E0A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PPDOM2</w:t>
            </w:r>
          </w:p>
        </w:tc>
        <w:tc>
          <w:tcPr>
            <w:tcW w:w="1175" w:type="dxa"/>
            <w:tcBorders>
              <w:top w:val="nil"/>
              <w:left w:val="nil"/>
              <w:bottom w:val="nil"/>
              <w:right w:val="nil"/>
            </w:tcBorders>
            <w:shd w:val="clear" w:color="auto" w:fill="auto"/>
            <w:noWrap/>
            <w:vAlign w:val="bottom"/>
            <w:hideMark/>
          </w:tcPr>
          <w:p w14:paraId="355E08B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1,3384</w:t>
            </w:r>
          </w:p>
        </w:tc>
        <w:tc>
          <w:tcPr>
            <w:tcW w:w="1498" w:type="dxa"/>
            <w:tcBorders>
              <w:top w:val="nil"/>
              <w:left w:val="nil"/>
              <w:bottom w:val="nil"/>
              <w:right w:val="single" w:sz="4" w:space="0" w:color="auto"/>
            </w:tcBorders>
            <w:shd w:val="clear" w:color="auto" w:fill="auto"/>
            <w:noWrap/>
            <w:vAlign w:val="bottom"/>
            <w:hideMark/>
          </w:tcPr>
          <w:p w14:paraId="73800D3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1,5392</w:t>
            </w:r>
          </w:p>
        </w:tc>
      </w:tr>
      <w:tr w:rsidR="00481DE1" w:rsidRPr="00DF0000" w14:paraId="5E4EE052" w14:textId="77777777" w:rsidTr="00481DE1">
        <w:trPr>
          <w:gridAfter w:val="1"/>
          <w:wAfter w:w="672" w:type="dxa"/>
          <w:trHeight w:val="255"/>
        </w:trPr>
        <w:tc>
          <w:tcPr>
            <w:tcW w:w="1794" w:type="dxa"/>
            <w:tcBorders>
              <w:top w:val="nil"/>
              <w:left w:val="single" w:sz="4" w:space="0" w:color="auto"/>
              <w:bottom w:val="nil"/>
              <w:right w:val="nil"/>
            </w:tcBorders>
            <w:shd w:val="clear" w:color="auto" w:fill="auto"/>
            <w:noWrap/>
            <w:vAlign w:val="bottom"/>
            <w:hideMark/>
          </w:tcPr>
          <w:p w14:paraId="2D7AA71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556884E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25C0700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51-350kWh</w:t>
            </w:r>
          </w:p>
        </w:tc>
        <w:tc>
          <w:tcPr>
            <w:tcW w:w="1994" w:type="dxa"/>
            <w:tcBorders>
              <w:top w:val="nil"/>
              <w:left w:val="nil"/>
              <w:bottom w:val="nil"/>
              <w:right w:val="nil"/>
            </w:tcBorders>
            <w:shd w:val="clear" w:color="auto" w:fill="auto"/>
            <w:noWrap/>
            <w:vAlign w:val="bottom"/>
            <w:hideMark/>
          </w:tcPr>
          <w:p w14:paraId="6297C1D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72F55A5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PPDOM2</w:t>
            </w:r>
          </w:p>
        </w:tc>
        <w:tc>
          <w:tcPr>
            <w:tcW w:w="1175" w:type="dxa"/>
            <w:tcBorders>
              <w:top w:val="nil"/>
              <w:left w:val="nil"/>
              <w:bottom w:val="nil"/>
              <w:right w:val="nil"/>
            </w:tcBorders>
            <w:shd w:val="clear" w:color="auto" w:fill="auto"/>
            <w:noWrap/>
            <w:vAlign w:val="bottom"/>
            <w:hideMark/>
          </w:tcPr>
          <w:p w14:paraId="499846C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1,4572</w:t>
            </w:r>
          </w:p>
        </w:tc>
        <w:tc>
          <w:tcPr>
            <w:tcW w:w="1498" w:type="dxa"/>
            <w:tcBorders>
              <w:top w:val="nil"/>
              <w:left w:val="nil"/>
              <w:bottom w:val="nil"/>
              <w:right w:val="single" w:sz="4" w:space="0" w:color="auto"/>
            </w:tcBorders>
            <w:shd w:val="clear" w:color="auto" w:fill="auto"/>
            <w:noWrap/>
            <w:vAlign w:val="bottom"/>
            <w:hideMark/>
          </w:tcPr>
          <w:p w14:paraId="71E0F61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1,6758</w:t>
            </w:r>
          </w:p>
        </w:tc>
      </w:tr>
      <w:tr w:rsidR="00481DE1" w:rsidRPr="00DF0000" w14:paraId="79F5B4E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3009AB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93BE15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2940299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351-600kWh</w:t>
            </w:r>
          </w:p>
        </w:tc>
        <w:tc>
          <w:tcPr>
            <w:tcW w:w="1994" w:type="dxa"/>
            <w:tcBorders>
              <w:top w:val="nil"/>
              <w:left w:val="nil"/>
              <w:bottom w:val="nil"/>
              <w:right w:val="nil"/>
            </w:tcBorders>
            <w:shd w:val="clear" w:color="auto" w:fill="auto"/>
            <w:noWrap/>
            <w:vAlign w:val="bottom"/>
            <w:hideMark/>
          </w:tcPr>
          <w:p w14:paraId="1D89143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2ED8A9C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PPDOM2</w:t>
            </w:r>
          </w:p>
        </w:tc>
        <w:tc>
          <w:tcPr>
            <w:tcW w:w="1175" w:type="dxa"/>
            <w:tcBorders>
              <w:top w:val="nil"/>
              <w:left w:val="nil"/>
              <w:bottom w:val="nil"/>
              <w:right w:val="nil"/>
            </w:tcBorders>
            <w:shd w:val="clear" w:color="auto" w:fill="auto"/>
            <w:noWrap/>
            <w:vAlign w:val="bottom"/>
            <w:hideMark/>
          </w:tcPr>
          <w:p w14:paraId="48F68C3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1,9872</w:t>
            </w:r>
          </w:p>
        </w:tc>
        <w:tc>
          <w:tcPr>
            <w:tcW w:w="1498" w:type="dxa"/>
            <w:tcBorders>
              <w:top w:val="nil"/>
              <w:left w:val="nil"/>
              <w:bottom w:val="nil"/>
              <w:right w:val="single" w:sz="4" w:space="0" w:color="auto"/>
            </w:tcBorders>
            <w:shd w:val="clear" w:color="auto" w:fill="auto"/>
            <w:noWrap/>
            <w:vAlign w:val="bottom"/>
            <w:hideMark/>
          </w:tcPr>
          <w:p w14:paraId="356EE28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2,2853</w:t>
            </w:r>
          </w:p>
        </w:tc>
      </w:tr>
      <w:tr w:rsidR="00481DE1" w:rsidRPr="00DF0000" w14:paraId="67A4950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22ADE6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21A334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4</w:t>
            </w:r>
          </w:p>
        </w:tc>
        <w:tc>
          <w:tcPr>
            <w:tcW w:w="1439" w:type="dxa"/>
            <w:tcBorders>
              <w:top w:val="nil"/>
              <w:left w:val="nil"/>
              <w:bottom w:val="nil"/>
              <w:right w:val="nil"/>
            </w:tcBorders>
            <w:shd w:val="clear" w:color="auto" w:fill="auto"/>
            <w:noWrap/>
            <w:vAlign w:val="bottom"/>
            <w:hideMark/>
          </w:tcPr>
          <w:p w14:paraId="0D2D10A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&gt;600kWh</w:t>
            </w:r>
          </w:p>
        </w:tc>
        <w:tc>
          <w:tcPr>
            <w:tcW w:w="1994" w:type="dxa"/>
            <w:tcBorders>
              <w:top w:val="nil"/>
              <w:left w:val="nil"/>
              <w:bottom w:val="nil"/>
              <w:right w:val="nil"/>
            </w:tcBorders>
            <w:shd w:val="clear" w:color="auto" w:fill="auto"/>
            <w:noWrap/>
            <w:vAlign w:val="bottom"/>
            <w:hideMark/>
          </w:tcPr>
          <w:p w14:paraId="14E3FC3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0950340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PPDOM2</w:t>
            </w:r>
          </w:p>
        </w:tc>
        <w:tc>
          <w:tcPr>
            <w:tcW w:w="1175" w:type="dxa"/>
            <w:tcBorders>
              <w:top w:val="nil"/>
              <w:left w:val="nil"/>
              <w:bottom w:val="nil"/>
              <w:right w:val="nil"/>
            </w:tcBorders>
            <w:shd w:val="clear" w:color="auto" w:fill="auto"/>
            <w:noWrap/>
            <w:vAlign w:val="bottom"/>
            <w:hideMark/>
          </w:tcPr>
          <w:p w14:paraId="64E9E80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2,3400</w:t>
            </w:r>
          </w:p>
        </w:tc>
        <w:tc>
          <w:tcPr>
            <w:tcW w:w="1498" w:type="dxa"/>
            <w:tcBorders>
              <w:top w:val="nil"/>
              <w:left w:val="nil"/>
              <w:bottom w:val="nil"/>
              <w:right w:val="single" w:sz="4" w:space="0" w:color="auto"/>
            </w:tcBorders>
            <w:shd w:val="clear" w:color="auto" w:fill="auto"/>
            <w:noWrap/>
            <w:vAlign w:val="bottom"/>
            <w:hideMark/>
          </w:tcPr>
          <w:p w14:paraId="7C76764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2,6910</w:t>
            </w:r>
          </w:p>
        </w:tc>
      </w:tr>
      <w:tr w:rsidR="00DF0000" w:rsidRPr="00DF0000" w14:paraId="0C18D131"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2FF6048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C3208D0"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2F1DFAF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18FAD44A"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1688CBB0"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 xml:space="preserve">ELECTRICITY ADMINISTRATIVE CHARGES 9% increase </w:t>
            </w:r>
          </w:p>
        </w:tc>
      </w:tr>
      <w:tr w:rsidR="00DF0000" w:rsidRPr="00DF0000" w14:paraId="74125B5D"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69AEDAF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07B7C58A"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7F47FCB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ELECTRICITY ADMINISTRATIVE CHARGES - ELECTRICIAN CALL-OUT TARIFFS</w:t>
            </w:r>
          </w:p>
        </w:tc>
      </w:tr>
      <w:tr w:rsidR="00DF0000" w:rsidRPr="00DF0000" w14:paraId="23A9C239"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02201B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DAE18AE"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428CC34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Electricity Call-outs, Repairs as Result of Consumer Fault</w:t>
            </w:r>
          </w:p>
        </w:tc>
        <w:tc>
          <w:tcPr>
            <w:tcW w:w="951" w:type="dxa"/>
            <w:tcBorders>
              <w:top w:val="nil"/>
              <w:left w:val="nil"/>
              <w:bottom w:val="nil"/>
              <w:right w:val="nil"/>
            </w:tcBorders>
            <w:shd w:val="clear" w:color="auto" w:fill="auto"/>
            <w:noWrap/>
            <w:vAlign w:val="bottom"/>
            <w:hideMark/>
          </w:tcPr>
          <w:p w14:paraId="2D2C219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112149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DACEA8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28CE024D" w14:textId="77777777" w:rsidTr="00481DE1">
        <w:trPr>
          <w:gridAfter w:val="1"/>
          <w:wAfter w:w="672" w:type="dxa"/>
          <w:trHeight w:val="255"/>
        </w:trPr>
        <w:tc>
          <w:tcPr>
            <w:tcW w:w="4380" w:type="dxa"/>
            <w:gridSpan w:val="3"/>
            <w:tcBorders>
              <w:top w:val="nil"/>
              <w:left w:val="single" w:sz="4" w:space="0" w:color="auto"/>
              <w:bottom w:val="nil"/>
              <w:right w:val="nil"/>
            </w:tcBorders>
            <w:shd w:val="clear" w:color="auto" w:fill="auto"/>
            <w:noWrap/>
            <w:vAlign w:val="bottom"/>
            <w:hideMark/>
          </w:tcPr>
          <w:p w14:paraId="4AF5AAB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 (Normal Hours)</w:t>
            </w:r>
          </w:p>
        </w:tc>
        <w:tc>
          <w:tcPr>
            <w:tcW w:w="1994" w:type="dxa"/>
            <w:tcBorders>
              <w:top w:val="nil"/>
              <w:left w:val="nil"/>
              <w:bottom w:val="nil"/>
              <w:right w:val="nil"/>
            </w:tcBorders>
            <w:shd w:val="clear" w:color="auto" w:fill="auto"/>
            <w:noWrap/>
            <w:vAlign w:val="bottom"/>
            <w:hideMark/>
          </w:tcPr>
          <w:p w14:paraId="4DA42BA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2E2B0CA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4490D62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446,09</w:t>
            </w:r>
          </w:p>
        </w:tc>
        <w:tc>
          <w:tcPr>
            <w:tcW w:w="1498" w:type="dxa"/>
            <w:tcBorders>
              <w:top w:val="nil"/>
              <w:left w:val="nil"/>
              <w:bottom w:val="nil"/>
              <w:right w:val="single" w:sz="4" w:space="0" w:color="auto"/>
            </w:tcBorders>
            <w:shd w:val="clear" w:color="auto" w:fill="auto"/>
            <w:noWrap/>
            <w:vAlign w:val="bottom"/>
            <w:hideMark/>
          </w:tcPr>
          <w:p w14:paraId="0374899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513,00</w:t>
            </w:r>
          </w:p>
        </w:tc>
      </w:tr>
      <w:tr w:rsidR="00481DE1" w:rsidRPr="00DF0000" w14:paraId="1E604EC9" w14:textId="77777777" w:rsidTr="00481DE1">
        <w:trPr>
          <w:gridAfter w:val="1"/>
          <w:wAfter w:w="672" w:type="dxa"/>
          <w:trHeight w:val="255"/>
        </w:trPr>
        <w:tc>
          <w:tcPr>
            <w:tcW w:w="4380" w:type="dxa"/>
            <w:gridSpan w:val="3"/>
            <w:tcBorders>
              <w:top w:val="nil"/>
              <w:left w:val="single" w:sz="4" w:space="0" w:color="auto"/>
              <w:bottom w:val="nil"/>
              <w:right w:val="nil"/>
            </w:tcBorders>
            <w:shd w:val="clear" w:color="auto" w:fill="auto"/>
            <w:noWrap/>
            <w:vAlign w:val="bottom"/>
            <w:hideMark/>
          </w:tcPr>
          <w:p w14:paraId="023B052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 (After Hours)</w:t>
            </w:r>
          </w:p>
        </w:tc>
        <w:tc>
          <w:tcPr>
            <w:tcW w:w="1994" w:type="dxa"/>
            <w:tcBorders>
              <w:top w:val="nil"/>
              <w:left w:val="nil"/>
              <w:bottom w:val="nil"/>
              <w:right w:val="nil"/>
            </w:tcBorders>
            <w:shd w:val="clear" w:color="auto" w:fill="auto"/>
            <w:noWrap/>
            <w:vAlign w:val="bottom"/>
            <w:hideMark/>
          </w:tcPr>
          <w:p w14:paraId="2D41D0C9"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50F36F2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5FC54F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664,35</w:t>
            </w:r>
          </w:p>
        </w:tc>
        <w:tc>
          <w:tcPr>
            <w:tcW w:w="1498" w:type="dxa"/>
            <w:tcBorders>
              <w:top w:val="nil"/>
              <w:left w:val="nil"/>
              <w:bottom w:val="nil"/>
              <w:right w:val="single" w:sz="4" w:space="0" w:color="auto"/>
            </w:tcBorders>
            <w:shd w:val="clear" w:color="auto" w:fill="auto"/>
            <w:noWrap/>
            <w:vAlign w:val="bottom"/>
            <w:hideMark/>
          </w:tcPr>
          <w:p w14:paraId="5C54056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764,00</w:t>
            </w:r>
          </w:p>
        </w:tc>
      </w:tr>
      <w:tr w:rsidR="00481DE1" w:rsidRPr="00DF0000" w14:paraId="71866F42" w14:textId="77777777" w:rsidTr="00481DE1">
        <w:trPr>
          <w:gridAfter w:val="1"/>
          <w:wAfter w:w="672" w:type="dxa"/>
          <w:trHeight w:val="255"/>
        </w:trPr>
        <w:tc>
          <w:tcPr>
            <w:tcW w:w="4380" w:type="dxa"/>
            <w:gridSpan w:val="3"/>
            <w:tcBorders>
              <w:top w:val="nil"/>
              <w:left w:val="single" w:sz="4" w:space="0" w:color="auto"/>
              <w:bottom w:val="nil"/>
              <w:right w:val="nil"/>
            </w:tcBorders>
            <w:shd w:val="clear" w:color="auto" w:fill="auto"/>
            <w:noWrap/>
            <w:vAlign w:val="bottom"/>
            <w:hideMark/>
          </w:tcPr>
          <w:p w14:paraId="6FBB2CF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Agricultural Area (Normal Hours)</w:t>
            </w:r>
          </w:p>
        </w:tc>
        <w:tc>
          <w:tcPr>
            <w:tcW w:w="1994" w:type="dxa"/>
            <w:tcBorders>
              <w:top w:val="nil"/>
              <w:left w:val="nil"/>
              <w:bottom w:val="nil"/>
              <w:right w:val="nil"/>
            </w:tcBorders>
            <w:shd w:val="clear" w:color="auto" w:fill="auto"/>
            <w:noWrap/>
            <w:vAlign w:val="bottom"/>
            <w:hideMark/>
          </w:tcPr>
          <w:p w14:paraId="7AB9DA0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Tariff + 25% + transport</w:t>
            </w:r>
          </w:p>
        </w:tc>
        <w:tc>
          <w:tcPr>
            <w:tcW w:w="951" w:type="dxa"/>
            <w:tcBorders>
              <w:top w:val="nil"/>
              <w:left w:val="nil"/>
              <w:bottom w:val="nil"/>
              <w:right w:val="nil"/>
            </w:tcBorders>
            <w:shd w:val="clear" w:color="auto" w:fill="auto"/>
            <w:noWrap/>
            <w:vAlign w:val="bottom"/>
            <w:hideMark/>
          </w:tcPr>
          <w:p w14:paraId="46EEED2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70DCA1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446,09</w:t>
            </w:r>
          </w:p>
        </w:tc>
        <w:tc>
          <w:tcPr>
            <w:tcW w:w="1498" w:type="dxa"/>
            <w:tcBorders>
              <w:top w:val="nil"/>
              <w:left w:val="nil"/>
              <w:bottom w:val="nil"/>
              <w:right w:val="single" w:sz="4" w:space="0" w:color="auto"/>
            </w:tcBorders>
            <w:shd w:val="clear" w:color="auto" w:fill="auto"/>
            <w:noWrap/>
            <w:vAlign w:val="bottom"/>
            <w:hideMark/>
          </w:tcPr>
          <w:p w14:paraId="470DA52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513,00</w:t>
            </w:r>
          </w:p>
        </w:tc>
      </w:tr>
      <w:tr w:rsidR="00481DE1" w:rsidRPr="00DF0000" w14:paraId="3D51B87E" w14:textId="77777777" w:rsidTr="00481DE1">
        <w:trPr>
          <w:gridAfter w:val="1"/>
          <w:wAfter w:w="672" w:type="dxa"/>
          <w:trHeight w:val="255"/>
        </w:trPr>
        <w:tc>
          <w:tcPr>
            <w:tcW w:w="4380" w:type="dxa"/>
            <w:gridSpan w:val="3"/>
            <w:tcBorders>
              <w:top w:val="nil"/>
              <w:left w:val="single" w:sz="4" w:space="0" w:color="auto"/>
              <w:bottom w:val="nil"/>
              <w:right w:val="nil"/>
            </w:tcBorders>
            <w:shd w:val="clear" w:color="auto" w:fill="auto"/>
            <w:noWrap/>
            <w:vAlign w:val="bottom"/>
            <w:hideMark/>
          </w:tcPr>
          <w:p w14:paraId="4D6734D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Agricultural Area (After Hours)</w:t>
            </w:r>
          </w:p>
        </w:tc>
        <w:tc>
          <w:tcPr>
            <w:tcW w:w="1994" w:type="dxa"/>
            <w:tcBorders>
              <w:top w:val="nil"/>
              <w:left w:val="nil"/>
              <w:bottom w:val="nil"/>
              <w:right w:val="nil"/>
            </w:tcBorders>
            <w:shd w:val="clear" w:color="auto" w:fill="auto"/>
            <w:noWrap/>
            <w:vAlign w:val="bottom"/>
            <w:hideMark/>
          </w:tcPr>
          <w:p w14:paraId="0B63956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Tariff + 25% + transport</w:t>
            </w:r>
          </w:p>
        </w:tc>
        <w:tc>
          <w:tcPr>
            <w:tcW w:w="951" w:type="dxa"/>
            <w:tcBorders>
              <w:top w:val="nil"/>
              <w:left w:val="nil"/>
              <w:bottom w:val="nil"/>
              <w:right w:val="nil"/>
            </w:tcBorders>
            <w:shd w:val="clear" w:color="auto" w:fill="auto"/>
            <w:noWrap/>
            <w:vAlign w:val="bottom"/>
            <w:hideMark/>
          </w:tcPr>
          <w:p w14:paraId="0667036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8F9893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664,35</w:t>
            </w:r>
          </w:p>
        </w:tc>
        <w:tc>
          <w:tcPr>
            <w:tcW w:w="1498" w:type="dxa"/>
            <w:tcBorders>
              <w:top w:val="nil"/>
              <w:left w:val="nil"/>
              <w:bottom w:val="nil"/>
              <w:right w:val="single" w:sz="4" w:space="0" w:color="auto"/>
            </w:tcBorders>
            <w:shd w:val="clear" w:color="auto" w:fill="auto"/>
            <w:noWrap/>
            <w:vAlign w:val="bottom"/>
            <w:hideMark/>
          </w:tcPr>
          <w:p w14:paraId="5811C8D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764,00</w:t>
            </w:r>
          </w:p>
        </w:tc>
      </w:tr>
      <w:tr w:rsidR="00481DE1" w:rsidRPr="00DF0000" w14:paraId="04EA32E1" w14:textId="77777777" w:rsidTr="00481DE1">
        <w:trPr>
          <w:gridAfter w:val="1"/>
          <w:wAfter w:w="672" w:type="dxa"/>
          <w:trHeight w:val="255"/>
        </w:trPr>
        <w:tc>
          <w:tcPr>
            <w:tcW w:w="4380" w:type="dxa"/>
            <w:gridSpan w:val="3"/>
            <w:tcBorders>
              <w:top w:val="nil"/>
              <w:left w:val="single" w:sz="4" w:space="0" w:color="auto"/>
              <w:bottom w:val="nil"/>
              <w:right w:val="nil"/>
            </w:tcBorders>
            <w:shd w:val="clear" w:color="auto" w:fill="auto"/>
            <w:noWrap/>
            <w:vAlign w:val="bottom"/>
            <w:hideMark/>
          </w:tcPr>
          <w:p w14:paraId="031F86F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Temporary Service Connection</w:t>
            </w:r>
          </w:p>
        </w:tc>
        <w:tc>
          <w:tcPr>
            <w:tcW w:w="1994" w:type="dxa"/>
            <w:tcBorders>
              <w:top w:val="nil"/>
              <w:left w:val="nil"/>
              <w:bottom w:val="nil"/>
              <w:right w:val="nil"/>
            </w:tcBorders>
            <w:shd w:val="clear" w:color="auto" w:fill="auto"/>
            <w:noWrap/>
            <w:vAlign w:val="bottom"/>
            <w:hideMark/>
          </w:tcPr>
          <w:p w14:paraId="6B88F59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Actual Costs + 25%</w:t>
            </w:r>
          </w:p>
        </w:tc>
        <w:tc>
          <w:tcPr>
            <w:tcW w:w="951" w:type="dxa"/>
            <w:tcBorders>
              <w:top w:val="nil"/>
              <w:left w:val="nil"/>
              <w:bottom w:val="nil"/>
              <w:right w:val="nil"/>
            </w:tcBorders>
            <w:shd w:val="clear" w:color="auto" w:fill="auto"/>
            <w:noWrap/>
            <w:vAlign w:val="bottom"/>
            <w:hideMark/>
          </w:tcPr>
          <w:p w14:paraId="004174A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A23EA7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EE727A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0AAC559D"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27AE8E2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Damages to service applications, meters, etc.</w:t>
            </w:r>
          </w:p>
        </w:tc>
        <w:tc>
          <w:tcPr>
            <w:tcW w:w="1994" w:type="dxa"/>
            <w:tcBorders>
              <w:top w:val="nil"/>
              <w:left w:val="nil"/>
              <w:bottom w:val="nil"/>
              <w:right w:val="nil"/>
            </w:tcBorders>
            <w:shd w:val="clear" w:color="auto" w:fill="auto"/>
            <w:noWrap/>
            <w:vAlign w:val="bottom"/>
            <w:hideMark/>
          </w:tcPr>
          <w:p w14:paraId="6E90FCC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Actual Costs + 25%</w:t>
            </w:r>
          </w:p>
        </w:tc>
        <w:tc>
          <w:tcPr>
            <w:tcW w:w="951" w:type="dxa"/>
            <w:tcBorders>
              <w:top w:val="nil"/>
              <w:left w:val="nil"/>
              <w:bottom w:val="nil"/>
              <w:right w:val="nil"/>
            </w:tcBorders>
            <w:shd w:val="clear" w:color="auto" w:fill="auto"/>
            <w:noWrap/>
            <w:vAlign w:val="bottom"/>
            <w:hideMark/>
          </w:tcPr>
          <w:p w14:paraId="4B3F6E5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B78AAB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3F390CC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5CADBC8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05D0C4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00DFC8B0" w14:textId="77777777" w:rsidTr="00481DE1">
        <w:trPr>
          <w:gridAfter w:val="1"/>
          <w:wAfter w:w="672" w:type="dxa"/>
          <w:trHeight w:val="288"/>
        </w:trPr>
        <w:tc>
          <w:tcPr>
            <w:tcW w:w="6374" w:type="dxa"/>
            <w:gridSpan w:val="4"/>
            <w:tcBorders>
              <w:top w:val="nil"/>
              <w:left w:val="single" w:sz="4" w:space="0" w:color="auto"/>
              <w:bottom w:val="nil"/>
              <w:right w:val="nil"/>
            </w:tcBorders>
            <w:shd w:val="clear" w:color="auto" w:fill="auto"/>
            <w:noWrap/>
            <w:vAlign w:val="bottom"/>
            <w:hideMark/>
          </w:tcPr>
          <w:p w14:paraId="1025E5E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Testing of Meters</w:t>
            </w:r>
          </w:p>
        </w:tc>
        <w:tc>
          <w:tcPr>
            <w:tcW w:w="951" w:type="dxa"/>
            <w:tcBorders>
              <w:top w:val="nil"/>
              <w:left w:val="nil"/>
              <w:bottom w:val="nil"/>
              <w:right w:val="nil"/>
            </w:tcBorders>
            <w:shd w:val="clear" w:color="auto" w:fill="auto"/>
            <w:noWrap/>
            <w:vAlign w:val="bottom"/>
            <w:hideMark/>
          </w:tcPr>
          <w:p w14:paraId="18F2840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ABEB1B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0B5934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3893D456"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2422BCE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w:t>
            </w:r>
          </w:p>
        </w:tc>
        <w:tc>
          <w:tcPr>
            <w:tcW w:w="1994" w:type="dxa"/>
            <w:tcBorders>
              <w:top w:val="nil"/>
              <w:left w:val="nil"/>
              <w:bottom w:val="nil"/>
              <w:right w:val="nil"/>
            </w:tcBorders>
            <w:shd w:val="clear" w:color="auto" w:fill="auto"/>
            <w:noWrap/>
            <w:vAlign w:val="bottom"/>
            <w:hideMark/>
          </w:tcPr>
          <w:p w14:paraId="63B6209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Single Phase</w:t>
            </w:r>
          </w:p>
        </w:tc>
        <w:tc>
          <w:tcPr>
            <w:tcW w:w="951" w:type="dxa"/>
            <w:tcBorders>
              <w:top w:val="nil"/>
              <w:left w:val="nil"/>
              <w:bottom w:val="nil"/>
              <w:right w:val="nil"/>
            </w:tcBorders>
            <w:shd w:val="clear" w:color="auto" w:fill="auto"/>
            <w:noWrap/>
            <w:vAlign w:val="bottom"/>
            <w:hideMark/>
          </w:tcPr>
          <w:p w14:paraId="5D0D466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15334E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640,87</w:t>
            </w:r>
          </w:p>
        </w:tc>
        <w:tc>
          <w:tcPr>
            <w:tcW w:w="1498" w:type="dxa"/>
            <w:tcBorders>
              <w:top w:val="nil"/>
              <w:left w:val="nil"/>
              <w:bottom w:val="nil"/>
              <w:right w:val="single" w:sz="4" w:space="0" w:color="auto"/>
            </w:tcBorders>
            <w:shd w:val="clear" w:color="auto" w:fill="auto"/>
            <w:noWrap/>
            <w:vAlign w:val="bottom"/>
            <w:hideMark/>
          </w:tcPr>
          <w:p w14:paraId="5021B7C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737,00</w:t>
            </w:r>
          </w:p>
        </w:tc>
      </w:tr>
      <w:tr w:rsidR="00481DE1" w:rsidRPr="00DF0000" w14:paraId="3BE6DC41" w14:textId="77777777" w:rsidTr="00481DE1">
        <w:trPr>
          <w:gridAfter w:val="1"/>
          <w:wAfter w:w="672" w:type="dxa"/>
          <w:trHeight w:val="288"/>
        </w:trPr>
        <w:tc>
          <w:tcPr>
            <w:tcW w:w="4380" w:type="dxa"/>
            <w:gridSpan w:val="3"/>
            <w:tcBorders>
              <w:top w:val="nil"/>
              <w:left w:val="single" w:sz="4" w:space="0" w:color="auto"/>
              <w:bottom w:val="nil"/>
              <w:right w:val="nil"/>
            </w:tcBorders>
            <w:shd w:val="clear" w:color="auto" w:fill="auto"/>
            <w:noWrap/>
            <w:vAlign w:val="bottom"/>
            <w:hideMark/>
          </w:tcPr>
          <w:p w14:paraId="1A45C3E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w:t>
            </w:r>
          </w:p>
        </w:tc>
        <w:tc>
          <w:tcPr>
            <w:tcW w:w="1994" w:type="dxa"/>
            <w:tcBorders>
              <w:top w:val="nil"/>
              <w:left w:val="nil"/>
              <w:bottom w:val="nil"/>
              <w:right w:val="nil"/>
            </w:tcBorders>
            <w:shd w:val="clear" w:color="auto" w:fill="auto"/>
            <w:noWrap/>
            <w:vAlign w:val="bottom"/>
            <w:hideMark/>
          </w:tcPr>
          <w:p w14:paraId="017A4F6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Three Phase</w:t>
            </w:r>
          </w:p>
        </w:tc>
        <w:tc>
          <w:tcPr>
            <w:tcW w:w="951" w:type="dxa"/>
            <w:tcBorders>
              <w:top w:val="nil"/>
              <w:left w:val="nil"/>
              <w:bottom w:val="nil"/>
              <w:right w:val="nil"/>
            </w:tcBorders>
            <w:shd w:val="clear" w:color="auto" w:fill="auto"/>
            <w:noWrap/>
            <w:vAlign w:val="bottom"/>
            <w:hideMark/>
          </w:tcPr>
          <w:p w14:paraId="4C445F3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60550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1 482,61</w:t>
            </w:r>
          </w:p>
        </w:tc>
        <w:tc>
          <w:tcPr>
            <w:tcW w:w="1498" w:type="dxa"/>
            <w:tcBorders>
              <w:top w:val="nil"/>
              <w:left w:val="nil"/>
              <w:bottom w:val="nil"/>
              <w:right w:val="single" w:sz="4" w:space="0" w:color="auto"/>
            </w:tcBorders>
            <w:shd w:val="clear" w:color="auto" w:fill="auto"/>
            <w:noWrap/>
            <w:vAlign w:val="bottom"/>
            <w:hideMark/>
          </w:tcPr>
          <w:p w14:paraId="44F6675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1 705,00</w:t>
            </w:r>
          </w:p>
        </w:tc>
      </w:tr>
      <w:tr w:rsidR="00481DE1" w:rsidRPr="00DF0000" w14:paraId="56D865FC"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229C822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w:t>
            </w:r>
          </w:p>
        </w:tc>
        <w:tc>
          <w:tcPr>
            <w:tcW w:w="1994" w:type="dxa"/>
            <w:tcBorders>
              <w:top w:val="nil"/>
              <w:left w:val="nil"/>
              <w:bottom w:val="nil"/>
              <w:right w:val="nil"/>
            </w:tcBorders>
            <w:shd w:val="clear" w:color="auto" w:fill="auto"/>
            <w:noWrap/>
            <w:vAlign w:val="bottom"/>
            <w:hideMark/>
          </w:tcPr>
          <w:p w14:paraId="693AED0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Prepaid</w:t>
            </w:r>
          </w:p>
        </w:tc>
        <w:tc>
          <w:tcPr>
            <w:tcW w:w="951" w:type="dxa"/>
            <w:tcBorders>
              <w:top w:val="nil"/>
              <w:left w:val="nil"/>
              <w:bottom w:val="nil"/>
              <w:right w:val="nil"/>
            </w:tcBorders>
            <w:shd w:val="clear" w:color="auto" w:fill="auto"/>
            <w:noWrap/>
            <w:vAlign w:val="bottom"/>
            <w:hideMark/>
          </w:tcPr>
          <w:p w14:paraId="14A35ED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A79196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826,09</w:t>
            </w:r>
          </w:p>
        </w:tc>
        <w:tc>
          <w:tcPr>
            <w:tcW w:w="1498" w:type="dxa"/>
            <w:tcBorders>
              <w:top w:val="nil"/>
              <w:left w:val="nil"/>
              <w:bottom w:val="nil"/>
              <w:right w:val="single" w:sz="4" w:space="0" w:color="auto"/>
            </w:tcBorders>
            <w:shd w:val="clear" w:color="auto" w:fill="auto"/>
            <w:noWrap/>
            <w:vAlign w:val="bottom"/>
            <w:hideMark/>
          </w:tcPr>
          <w:p w14:paraId="72D0FF2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950,00</w:t>
            </w:r>
          </w:p>
        </w:tc>
      </w:tr>
      <w:tr w:rsidR="00481DE1" w:rsidRPr="00DF0000" w14:paraId="11FBCBA2"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46CD5C0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w:t>
            </w:r>
          </w:p>
        </w:tc>
        <w:tc>
          <w:tcPr>
            <w:tcW w:w="1994" w:type="dxa"/>
            <w:tcBorders>
              <w:top w:val="nil"/>
              <w:left w:val="nil"/>
              <w:bottom w:val="nil"/>
              <w:right w:val="nil"/>
            </w:tcBorders>
            <w:shd w:val="clear" w:color="auto" w:fill="auto"/>
            <w:noWrap/>
            <w:vAlign w:val="bottom"/>
            <w:hideMark/>
          </w:tcPr>
          <w:p w14:paraId="4F50261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Demand Meter</w:t>
            </w:r>
          </w:p>
        </w:tc>
        <w:tc>
          <w:tcPr>
            <w:tcW w:w="951" w:type="dxa"/>
            <w:tcBorders>
              <w:top w:val="nil"/>
              <w:left w:val="nil"/>
              <w:bottom w:val="nil"/>
              <w:right w:val="nil"/>
            </w:tcBorders>
            <w:shd w:val="clear" w:color="auto" w:fill="auto"/>
            <w:noWrap/>
            <w:vAlign w:val="bottom"/>
            <w:hideMark/>
          </w:tcPr>
          <w:p w14:paraId="50D277B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547207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1 280,87</w:t>
            </w:r>
          </w:p>
        </w:tc>
        <w:tc>
          <w:tcPr>
            <w:tcW w:w="1498" w:type="dxa"/>
            <w:tcBorders>
              <w:top w:val="nil"/>
              <w:left w:val="nil"/>
              <w:bottom w:val="nil"/>
              <w:right w:val="single" w:sz="4" w:space="0" w:color="auto"/>
            </w:tcBorders>
            <w:shd w:val="clear" w:color="auto" w:fill="auto"/>
            <w:noWrap/>
            <w:vAlign w:val="bottom"/>
            <w:hideMark/>
          </w:tcPr>
          <w:p w14:paraId="04B43FA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1 473,00</w:t>
            </w:r>
          </w:p>
        </w:tc>
      </w:tr>
      <w:tr w:rsidR="00481DE1" w:rsidRPr="00DF0000" w14:paraId="09B40A4C"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03BFBC0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Agricultural Area</w:t>
            </w:r>
          </w:p>
        </w:tc>
        <w:tc>
          <w:tcPr>
            <w:tcW w:w="1994" w:type="dxa"/>
            <w:tcBorders>
              <w:top w:val="nil"/>
              <w:left w:val="nil"/>
              <w:bottom w:val="nil"/>
              <w:right w:val="nil"/>
            </w:tcBorders>
            <w:shd w:val="clear" w:color="auto" w:fill="auto"/>
            <w:noWrap/>
            <w:vAlign w:val="bottom"/>
            <w:hideMark/>
          </w:tcPr>
          <w:p w14:paraId="6D9D188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 Tariff + transport + 25%</w:t>
            </w:r>
          </w:p>
        </w:tc>
        <w:tc>
          <w:tcPr>
            <w:tcW w:w="951" w:type="dxa"/>
            <w:tcBorders>
              <w:top w:val="nil"/>
              <w:left w:val="nil"/>
              <w:bottom w:val="nil"/>
              <w:right w:val="nil"/>
            </w:tcBorders>
            <w:shd w:val="clear" w:color="auto" w:fill="auto"/>
            <w:noWrap/>
            <w:vAlign w:val="bottom"/>
            <w:hideMark/>
          </w:tcPr>
          <w:p w14:paraId="3EC2F7E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8ACC19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68C916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05B355C6"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AFBB74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B45F7B0" w14:textId="77777777" w:rsidTr="00481DE1">
        <w:trPr>
          <w:gridAfter w:val="1"/>
          <w:wAfter w:w="672" w:type="dxa"/>
          <w:trHeight w:val="288"/>
        </w:trPr>
        <w:tc>
          <w:tcPr>
            <w:tcW w:w="6374" w:type="dxa"/>
            <w:gridSpan w:val="4"/>
            <w:tcBorders>
              <w:top w:val="nil"/>
              <w:left w:val="single" w:sz="4" w:space="0" w:color="auto"/>
              <w:bottom w:val="nil"/>
              <w:right w:val="nil"/>
            </w:tcBorders>
            <w:shd w:val="clear" w:color="auto" w:fill="auto"/>
            <w:noWrap/>
            <w:vAlign w:val="bottom"/>
            <w:hideMark/>
          </w:tcPr>
          <w:p w14:paraId="4BEE2FC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Special Meter Readings</w:t>
            </w:r>
          </w:p>
        </w:tc>
        <w:tc>
          <w:tcPr>
            <w:tcW w:w="951" w:type="dxa"/>
            <w:tcBorders>
              <w:top w:val="nil"/>
              <w:left w:val="nil"/>
              <w:bottom w:val="nil"/>
              <w:right w:val="nil"/>
            </w:tcBorders>
            <w:shd w:val="clear" w:color="auto" w:fill="auto"/>
            <w:noWrap/>
            <w:vAlign w:val="bottom"/>
            <w:hideMark/>
          </w:tcPr>
          <w:p w14:paraId="0BAB842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DFA12C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DB0309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3FB73E21"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063BF00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w:t>
            </w:r>
          </w:p>
        </w:tc>
        <w:tc>
          <w:tcPr>
            <w:tcW w:w="1994" w:type="dxa"/>
            <w:tcBorders>
              <w:top w:val="nil"/>
              <w:left w:val="nil"/>
              <w:bottom w:val="nil"/>
              <w:right w:val="nil"/>
            </w:tcBorders>
            <w:shd w:val="clear" w:color="auto" w:fill="auto"/>
            <w:noWrap/>
            <w:vAlign w:val="bottom"/>
            <w:hideMark/>
          </w:tcPr>
          <w:p w14:paraId="4475301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5EC3990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0D1BE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553,04</w:t>
            </w:r>
          </w:p>
        </w:tc>
        <w:tc>
          <w:tcPr>
            <w:tcW w:w="1498" w:type="dxa"/>
            <w:tcBorders>
              <w:top w:val="nil"/>
              <w:left w:val="nil"/>
              <w:bottom w:val="nil"/>
              <w:right w:val="single" w:sz="4" w:space="0" w:color="auto"/>
            </w:tcBorders>
            <w:shd w:val="clear" w:color="auto" w:fill="auto"/>
            <w:noWrap/>
            <w:vAlign w:val="bottom"/>
            <w:hideMark/>
          </w:tcPr>
          <w:p w14:paraId="598E35E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636,00</w:t>
            </w:r>
          </w:p>
        </w:tc>
      </w:tr>
      <w:tr w:rsidR="00481DE1" w:rsidRPr="00DF0000" w14:paraId="3F271654"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73D755F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Agricultural Area</w:t>
            </w:r>
          </w:p>
        </w:tc>
        <w:tc>
          <w:tcPr>
            <w:tcW w:w="1994" w:type="dxa"/>
            <w:tcBorders>
              <w:top w:val="nil"/>
              <w:left w:val="nil"/>
              <w:bottom w:val="nil"/>
              <w:right w:val="nil"/>
            </w:tcBorders>
            <w:shd w:val="clear" w:color="auto" w:fill="auto"/>
            <w:noWrap/>
            <w:vAlign w:val="bottom"/>
            <w:hideMark/>
          </w:tcPr>
          <w:p w14:paraId="27091C9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Town Tariff + transport + 25%</w:t>
            </w:r>
          </w:p>
        </w:tc>
        <w:tc>
          <w:tcPr>
            <w:tcW w:w="951" w:type="dxa"/>
            <w:tcBorders>
              <w:top w:val="nil"/>
              <w:left w:val="nil"/>
              <w:bottom w:val="nil"/>
              <w:right w:val="nil"/>
            </w:tcBorders>
            <w:shd w:val="clear" w:color="auto" w:fill="auto"/>
            <w:noWrap/>
            <w:vAlign w:val="bottom"/>
            <w:hideMark/>
          </w:tcPr>
          <w:p w14:paraId="239A106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8738FC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345F17F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39EB97A"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99065D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EA12D86" w14:textId="77777777" w:rsidTr="00481DE1">
        <w:trPr>
          <w:gridAfter w:val="1"/>
          <w:wAfter w:w="672" w:type="dxa"/>
          <w:trHeight w:val="288"/>
        </w:trPr>
        <w:tc>
          <w:tcPr>
            <w:tcW w:w="6374" w:type="dxa"/>
            <w:gridSpan w:val="4"/>
            <w:tcBorders>
              <w:top w:val="nil"/>
              <w:left w:val="single" w:sz="4" w:space="0" w:color="auto"/>
              <w:bottom w:val="nil"/>
              <w:right w:val="nil"/>
            </w:tcBorders>
            <w:shd w:val="clear" w:color="auto" w:fill="auto"/>
            <w:noWrap/>
            <w:vAlign w:val="bottom"/>
            <w:hideMark/>
          </w:tcPr>
          <w:p w14:paraId="4B3E39C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Testing of Installation</w:t>
            </w:r>
          </w:p>
        </w:tc>
        <w:tc>
          <w:tcPr>
            <w:tcW w:w="951" w:type="dxa"/>
            <w:tcBorders>
              <w:top w:val="nil"/>
              <w:left w:val="nil"/>
              <w:bottom w:val="nil"/>
              <w:right w:val="nil"/>
            </w:tcBorders>
            <w:shd w:val="clear" w:color="auto" w:fill="auto"/>
            <w:noWrap/>
            <w:vAlign w:val="bottom"/>
            <w:hideMark/>
          </w:tcPr>
          <w:p w14:paraId="2D3BC443"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8E51BE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386D27EB"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6EAB8B1D" w14:textId="77777777" w:rsidTr="00481DE1">
        <w:trPr>
          <w:gridAfter w:val="1"/>
          <w:wAfter w:w="672" w:type="dxa"/>
          <w:trHeight w:val="276"/>
        </w:trPr>
        <w:tc>
          <w:tcPr>
            <w:tcW w:w="4380" w:type="dxa"/>
            <w:gridSpan w:val="3"/>
            <w:tcBorders>
              <w:top w:val="nil"/>
              <w:left w:val="single" w:sz="4" w:space="0" w:color="auto"/>
              <w:bottom w:val="nil"/>
              <w:right w:val="nil"/>
            </w:tcBorders>
            <w:shd w:val="clear" w:color="auto" w:fill="auto"/>
            <w:noWrap/>
            <w:vAlign w:val="bottom"/>
            <w:hideMark/>
          </w:tcPr>
          <w:p w14:paraId="185C4EA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 </w:t>
            </w:r>
          </w:p>
        </w:tc>
        <w:tc>
          <w:tcPr>
            <w:tcW w:w="1994" w:type="dxa"/>
            <w:tcBorders>
              <w:top w:val="nil"/>
              <w:left w:val="nil"/>
              <w:bottom w:val="nil"/>
              <w:right w:val="nil"/>
            </w:tcBorders>
            <w:shd w:val="clear" w:color="auto" w:fill="auto"/>
            <w:noWrap/>
            <w:vAlign w:val="bottom"/>
            <w:hideMark/>
          </w:tcPr>
          <w:p w14:paraId="28419EB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787230E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4FCB4C7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1 297,39</w:t>
            </w:r>
          </w:p>
        </w:tc>
        <w:tc>
          <w:tcPr>
            <w:tcW w:w="1498" w:type="dxa"/>
            <w:tcBorders>
              <w:top w:val="nil"/>
              <w:left w:val="nil"/>
              <w:bottom w:val="nil"/>
              <w:right w:val="single" w:sz="4" w:space="0" w:color="auto"/>
            </w:tcBorders>
            <w:shd w:val="clear" w:color="auto" w:fill="auto"/>
            <w:noWrap/>
            <w:vAlign w:val="bottom"/>
            <w:hideMark/>
          </w:tcPr>
          <w:p w14:paraId="4541216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1 492,00</w:t>
            </w:r>
          </w:p>
        </w:tc>
      </w:tr>
      <w:tr w:rsidR="00DF0000" w:rsidRPr="00DF0000" w14:paraId="4131924A"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4604CCC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3658C694"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25C5F51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1A0B2A02"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06C6F755"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p>
        </w:tc>
      </w:tr>
      <w:tr w:rsidR="00DF0000" w:rsidRPr="00DF0000" w14:paraId="668D544A" w14:textId="77777777" w:rsidTr="00481DE1">
        <w:trPr>
          <w:gridAfter w:val="1"/>
          <w:wAfter w:w="672" w:type="dxa"/>
          <w:trHeight w:val="276"/>
        </w:trPr>
        <w:tc>
          <w:tcPr>
            <w:tcW w:w="9998" w:type="dxa"/>
            <w:gridSpan w:val="7"/>
            <w:tcBorders>
              <w:top w:val="nil"/>
              <w:left w:val="nil"/>
              <w:bottom w:val="nil"/>
              <w:right w:val="nil"/>
            </w:tcBorders>
            <w:shd w:val="clear" w:color="auto" w:fill="auto"/>
            <w:noWrap/>
            <w:vAlign w:val="center"/>
            <w:hideMark/>
          </w:tcPr>
          <w:p w14:paraId="3957560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0B752C5A" w14:textId="77777777" w:rsidTr="00481DE1">
        <w:trPr>
          <w:gridAfter w:val="1"/>
          <w:wAfter w:w="672" w:type="dxa"/>
          <w:trHeight w:val="162"/>
        </w:trPr>
        <w:tc>
          <w:tcPr>
            <w:tcW w:w="9998" w:type="dxa"/>
            <w:gridSpan w:val="7"/>
            <w:tcBorders>
              <w:top w:val="nil"/>
              <w:left w:val="nil"/>
              <w:bottom w:val="single" w:sz="4" w:space="0" w:color="auto"/>
              <w:right w:val="nil"/>
            </w:tcBorders>
            <w:shd w:val="clear" w:color="auto" w:fill="auto"/>
            <w:noWrap/>
            <w:vAlign w:val="center"/>
            <w:hideMark/>
          </w:tcPr>
          <w:p w14:paraId="56E788B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CF5B15B"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293337F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1CC0A84C"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68A1A841"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METERED WATER TARIFFS</w:t>
            </w:r>
          </w:p>
        </w:tc>
      </w:tr>
      <w:tr w:rsidR="00DF0000" w:rsidRPr="00DF0000" w14:paraId="2ECB320D"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605278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30616DF2"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444BF0C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WATER - DEPOSITS 6%</w:t>
            </w:r>
          </w:p>
        </w:tc>
      </w:tr>
      <w:tr w:rsidR="00DF0000" w:rsidRPr="00DF0000" w14:paraId="7F056CC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4C39A5B" w14:textId="77777777" w:rsidR="00DF0000" w:rsidRPr="00DF0000" w:rsidRDefault="00DF0000" w:rsidP="00DF0000">
            <w:pPr>
              <w:spacing w:after="0" w:line="240" w:lineRule="auto"/>
              <w:jc w:val="center"/>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0617A7E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E2BC2D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Type of Deposit:</w:t>
            </w:r>
          </w:p>
        </w:tc>
        <w:tc>
          <w:tcPr>
            <w:tcW w:w="1147" w:type="dxa"/>
            <w:tcBorders>
              <w:top w:val="nil"/>
              <w:left w:val="nil"/>
              <w:bottom w:val="nil"/>
              <w:right w:val="nil"/>
            </w:tcBorders>
            <w:shd w:val="clear" w:color="auto" w:fill="auto"/>
            <w:noWrap/>
            <w:vAlign w:val="bottom"/>
            <w:hideMark/>
          </w:tcPr>
          <w:p w14:paraId="3FDED8A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c>
          <w:tcPr>
            <w:tcW w:w="7057" w:type="dxa"/>
            <w:gridSpan w:val="5"/>
            <w:tcBorders>
              <w:top w:val="nil"/>
              <w:left w:val="nil"/>
              <w:bottom w:val="nil"/>
              <w:right w:val="nil"/>
            </w:tcBorders>
            <w:shd w:val="clear" w:color="auto" w:fill="auto"/>
            <w:noWrap/>
            <w:vAlign w:val="bottom"/>
            <w:hideMark/>
          </w:tcPr>
          <w:p w14:paraId="632B102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p>
        </w:tc>
      </w:tr>
      <w:tr w:rsidR="00DF0000" w:rsidRPr="00DF0000" w14:paraId="19FDF132"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491D6F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Domestic</w:t>
            </w:r>
          </w:p>
        </w:tc>
        <w:tc>
          <w:tcPr>
            <w:tcW w:w="1147" w:type="dxa"/>
            <w:tcBorders>
              <w:top w:val="nil"/>
              <w:left w:val="nil"/>
              <w:bottom w:val="nil"/>
              <w:right w:val="nil"/>
            </w:tcBorders>
            <w:shd w:val="clear" w:color="auto" w:fill="auto"/>
            <w:noWrap/>
            <w:vAlign w:val="bottom"/>
            <w:hideMark/>
          </w:tcPr>
          <w:p w14:paraId="79F0671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337,00</w:t>
            </w:r>
          </w:p>
        </w:tc>
        <w:tc>
          <w:tcPr>
            <w:tcW w:w="7057" w:type="dxa"/>
            <w:gridSpan w:val="5"/>
            <w:tcBorders>
              <w:top w:val="nil"/>
              <w:left w:val="nil"/>
              <w:bottom w:val="nil"/>
              <w:right w:val="nil"/>
            </w:tcBorders>
            <w:shd w:val="clear" w:color="auto" w:fill="auto"/>
            <w:noWrap/>
            <w:vAlign w:val="bottom"/>
            <w:hideMark/>
          </w:tcPr>
          <w:p w14:paraId="16B0DC3E"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r>
      <w:tr w:rsidR="00481DE1" w:rsidRPr="00DF0000" w14:paraId="01011B0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E1AC74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w:t>
            </w:r>
          </w:p>
        </w:tc>
        <w:tc>
          <w:tcPr>
            <w:tcW w:w="1147" w:type="dxa"/>
            <w:tcBorders>
              <w:top w:val="nil"/>
              <w:left w:val="nil"/>
              <w:bottom w:val="nil"/>
              <w:right w:val="nil"/>
            </w:tcBorders>
            <w:shd w:val="clear" w:color="auto" w:fill="auto"/>
            <w:noWrap/>
            <w:vAlign w:val="bottom"/>
            <w:hideMark/>
          </w:tcPr>
          <w:p w14:paraId="245AFC6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337,00</w:t>
            </w:r>
          </w:p>
        </w:tc>
        <w:tc>
          <w:tcPr>
            <w:tcW w:w="1439" w:type="dxa"/>
            <w:tcBorders>
              <w:top w:val="nil"/>
              <w:left w:val="nil"/>
              <w:bottom w:val="nil"/>
              <w:right w:val="nil"/>
            </w:tcBorders>
            <w:shd w:val="clear" w:color="auto" w:fill="auto"/>
            <w:noWrap/>
            <w:vAlign w:val="bottom"/>
            <w:hideMark/>
          </w:tcPr>
          <w:p w14:paraId="5190E111"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3E171C1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179EAE07"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3D86F113"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CDB380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C2A20E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2764464"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Indigent</w:t>
            </w:r>
          </w:p>
        </w:tc>
        <w:tc>
          <w:tcPr>
            <w:tcW w:w="1147" w:type="dxa"/>
            <w:tcBorders>
              <w:top w:val="nil"/>
              <w:left w:val="nil"/>
              <w:bottom w:val="nil"/>
              <w:right w:val="nil"/>
            </w:tcBorders>
            <w:shd w:val="clear" w:color="auto" w:fill="auto"/>
            <w:noWrap/>
            <w:vAlign w:val="bottom"/>
            <w:hideMark/>
          </w:tcPr>
          <w:p w14:paraId="2E2A854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w:t>
            </w:r>
          </w:p>
        </w:tc>
        <w:tc>
          <w:tcPr>
            <w:tcW w:w="7057" w:type="dxa"/>
            <w:gridSpan w:val="5"/>
            <w:tcBorders>
              <w:top w:val="nil"/>
              <w:left w:val="nil"/>
              <w:bottom w:val="nil"/>
              <w:right w:val="nil"/>
            </w:tcBorders>
            <w:shd w:val="clear" w:color="auto" w:fill="auto"/>
            <w:noWrap/>
            <w:vAlign w:val="bottom"/>
            <w:hideMark/>
          </w:tcPr>
          <w:p w14:paraId="30489934"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r>
      <w:tr w:rsidR="00DF0000" w:rsidRPr="00DF0000" w14:paraId="5CF1D10E"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273CA77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90A6962"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43EDE8D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35940B5C"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3F798FF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WATER - RECONNECTION FEES 6%</w:t>
            </w:r>
          </w:p>
        </w:tc>
      </w:tr>
      <w:tr w:rsidR="00DF0000" w:rsidRPr="00DF0000" w14:paraId="78A56947"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B84971A" w14:textId="77777777" w:rsidR="00DF0000" w:rsidRPr="00DF0000" w:rsidRDefault="00DF0000" w:rsidP="00DF0000">
            <w:pPr>
              <w:spacing w:after="0" w:line="240" w:lineRule="auto"/>
              <w:jc w:val="center"/>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0B9EE3AB" w14:textId="77777777" w:rsidTr="00481DE1">
        <w:trPr>
          <w:gridAfter w:val="1"/>
          <w:wAfter w:w="672" w:type="dxa"/>
          <w:trHeight w:val="288"/>
        </w:trPr>
        <w:tc>
          <w:tcPr>
            <w:tcW w:w="1794" w:type="dxa"/>
            <w:tcBorders>
              <w:top w:val="nil"/>
              <w:left w:val="single" w:sz="4" w:space="0" w:color="auto"/>
              <w:bottom w:val="nil"/>
              <w:right w:val="nil"/>
            </w:tcBorders>
            <w:shd w:val="clear" w:color="auto" w:fill="auto"/>
            <w:noWrap/>
            <w:vAlign w:val="bottom"/>
            <w:hideMark/>
          </w:tcPr>
          <w:p w14:paraId="7CC4C8C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c>
          <w:tcPr>
            <w:tcW w:w="1147" w:type="dxa"/>
            <w:tcBorders>
              <w:top w:val="nil"/>
              <w:left w:val="nil"/>
              <w:bottom w:val="nil"/>
              <w:right w:val="nil"/>
            </w:tcBorders>
            <w:shd w:val="clear" w:color="auto" w:fill="auto"/>
            <w:noWrap/>
            <w:vAlign w:val="bottom"/>
            <w:hideMark/>
          </w:tcPr>
          <w:p w14:paraId="245710B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39" w:type="dxa"/>
            <w:tcBorders>
              <w:top w:val="nil"/>
              <w:left w:val="nil"/>
              <w:bottom w:val="nil"/>
              <w:right w:val="nil"/>
            </w:tcBorders>
            <w:shd w:val="clear" w:color="auto" w:fill="auto"/>
            <w:noWrap/>
            <w:vAlign w:val="bottom"/>
            <w:hideMark/>
          </w:tcPr>
          <w:p w14:paraId="3B28627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c>
          <w:tcPr>
            <w:tcW w:w="5618" w:type="dxa"/>
            <w:gridSpan w:val="4"/>
            <w:tcBorders>
              <w:top w:val="nil"/>
              <w:left w:val="nil"/>
              <w:bottom w:val="nil"/>
              <w:right w:val="nil"/>
            </w:tcBorders>
            <w:shd w:val="clear" w:color="auto" w:fill="auto"/>
            <w:noWrap/>
            <w:vAlign w:val="bottom"/>
            <w:hideMark/>
          </w:tcPr>
          <w:p w14:paraId="17574FD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p>
        </w:tc>
      </w:tr>
      <w:tr w:rsidR="00DF0000" w:rsidRPr="00DF0000" w14:paraId="7A42E86C" w14:textId="77777777" w:rsidTr="00481DE1">
        <w:trPr>
          <w:gridAfter w:val="1"/>
          <w:wAfter w:w="672" w:type="dxa"/>
          <w:trHeight w:val="288"/>
        </w:trPr>
        <w:tc>
          <w:tcPr>
            <w:tcW w:w="1794" w:type="dxa"/>
            <w:tcBorders>
              <w:top w:val="nil"/>
              <w:left w:val="single" w:sz="4" w:space="0" w:color="auto"/>
              <w:bottom w:val="nil"/>
              <w:right w:val="nil"/>
            </w:tcBorders>
            <w:shd w:val="clear" w:color="auto" w:fill="auto"/>
            <w:noWrap/>
            <w:vAlign w:val="bottom"/>
            <w:hideMark/>
          </w:tcPr>
          <w:p w14:paraId="6990D48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Domestic</w:t>
            </w:r>
          </w:p>
        </w:tc>
        <w:tc>
          <w:tcPr>
            <w:tcW w:w="1147" w:type="dxa"/>
            <w:tcBorders>
              <w:top w:val="nil"/>
              <w:left w:val="nil"/>
              <w:bottom w:val="nil"/>
              <w:right w:val="nil"/>
            </w:tcBorders>
            <w:shd w:val="clear" w:color="auto" w:fill="auto"/>
            <w:noWrap/>
            <w:vAlign w:val="bottom"/>
            <w:hideMark/>
          </w:tcPr>
          <w:p w14:paraId="7437700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78,26</w:t>
            </w:r>
          </w:p>
        </w:tc>
        <w:tc>
          <w:tcPr>
            <w:tcW w:w="1439" w:type="dxa"/>
            <w:tcBorders>
              <w:top w:val="nil"/>
              <w:left w:val="nil"/>
              <w:bottom w:val="nil"/>
              <w:right w:val="nil"/>
            </w:tcBorders>
            <w:shd w:val="clear" w:color="auto" w:fill="auto"/>
            <w:noWrap/>
            <w:vAlign w:val="bottom"/>
            <w:hideMark/>
          </w:tcPr>
          <w:p w14:paraId="0DD2977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90,00</w:t>
            </w:r>
          </w:p>
        </w:tc>
        <w:tc>
          <w:tcPr>
            <w:tcW w:w="5618" w:type="dxa"/>
            <w:gridSpan w:val="4"/>
            <w:tcBorders>
              <w:top w:val="nil"/>
              <w:left w:val="nil"/>
              <w:bottom w:val="nil"/>
              <w:right w:val="nil"/>
            </w:tcBorders>
            <w:shd w:val="clear" w:color="auto" w:fill="auto"/>
            <w:noWrap/>
            <w:vAlign w:val="bottom"/>
            <w:hideMark/>
          </w:tcPr>
          <w:p w14:paraId="630963B4"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r>
      <w:tr w:rsidR="00481DE1" w:rsidRPr="00DF0000" w14:paraId="3DEF3EDB" w14:textId="77777777" w:rsidTr="00481DE1">
        <w:trPr>
          <w:gridAfter w:val="1"/>
          <w:wAfter w:w="672" w:type="dxa"/>
          <w:trHeight w:val="288"/>
        </w:trPr>
        <w:tc>
          <w:tcPr>
            <w:tcW w:w="1794" w:type="dxa"/>
            <w:tcBorders>
              <w:top w:val="nil"/>
              <w:left w:val="single" w:sz="4" w:space="0" w:color="auto"/>
              <w:bottom w:val="nil"/>
              <w:right w:val="nil"/>
            </w:tcBorders>
            <w:shd w:val="clear" w:color="auto" w:fill="auto"/>
            <w:noWrap/>
            <w:vAlign w:val="bottom"/>
            <w:hideMark/>
          </w:tcPr>
          <w:p w14:paraId="73DB76F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w:t>
            </w:r>
          </w:p>
        </w:tc>
        <w:tc>
          <w:tcPr>
            <w:tcW w:w="1147" w:type="dxa"/>
            <w:tcBorders>
              <w:top w:val="nil"/>
              <w:left w:val="nil"/>
              <w:bottom w:val="nil"/>
              <w:right w:val="nil"/>
            </w:tcBorders>
            <w:shd w:val="clear" w:color="auto" w:fill="auto"/>
            <w:noWrap/>
            <w:vAlign w:val="bottom"/>
            <w:hideMark/>
          </w:tcPr>
          <w:p w14:paraId="4570963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78,26</w:t>
            </w:r>
          </w:p>
        </w:tc>
        <w:tc>
          <w:tcPr>
            <w:tcW w:w="1439" w:type="dxa"/>
            <w:tcBorders>
              <w:top w:val="nil"/>
              <w:left w:val="nil"/>
              <w:bottom w:val="nil"/>
              <w:right w:val="nil"/>
            </w:tcBorders>
            <w:shd w:val="clear" w:color="auto" w:fill="auto"/>
            <w:noWrap/>
            <w:vAlign w:val="bottom"/>
            <w:hideMark/>
          </w:tcPr>
          <w:p w14:paraId="0B3F686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90,00</w:t>
            </w:r>
          </w:p>
        </w:tc>
        <w:tc>
          <w:tcPr>
            <w:tcW w:w="1994" w:type="dxa"/>
            <w:tcBorders>
              <w:top w:val="nil"/>
              <w:left w:val="nil"/>
              <w:bottom w:val="nil"/>
              <w:right w:val="nil"/>
            </w:tcBorders>
            <w:shd w:val="clear" w:color="auto" w:fill="auto"/>
            <w:noWrap/>
            <w:vAlign w:val="bottom"/>
            <w:hideMark/>
          </w:tcPr>
          <w:p w14:paraId="1A957956" w14:textId="77777777" w:rsidR="00DF0000" w:rsidRPr="00DF0000" w:rsidRDefault="00DF0000" w:rsidP="00DF0000">
            <w:pPr>
              <w:spacing w:after="0" w:line="240" w:lineRule="auto"/>
              <w:jc w:val="right"/>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735C8F0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40E75DD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7074BAF" w14:textId="77777777" w:rsidR="00DF0000" w:rsidRPr="00DF0000" w:rsidRDefault="00DF0000" w:rsidP="00DF0000">
            <w:pPr>
              <w:spacing w:after="0" w:line="240" w:lineRule="auto"/>
              <w:rPr>
                <w:rFonts w:eastAsia="Times New Roman" w:cs="Calibri"/>
                <w:color w:val="000000"/>
                <w:lang w:val="en-ZA" w:eastAsia="en-ZA"/>
              </w:rPr>
            </w:pPr>
            <w:r w:rsidRPr="00DF0000">
              <w:rPr>
                <w:rFonts w:eastAsia="Times New Roman" w:cs="Calibri"/>
                <w:color w:val="000000"/>
                <w:lang w:val="en-ZA" w:eastAsia="en-ZA"/>
              </w:rPr>
              <w:t> </w:t>
            </w:r>
          </w:p>
        </w:tc>
      </w:tr>
      <w:tr w:rsidR="00DF0000" w:rsidRPr="00DF0000" w14:paraId="123AE28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E4B3FF0"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Indigent</w:t>
            </w:r>
          </w:p>
        </w:tc>
        <w:tc>
          <w:tcPr>
            <w:tcW w:w="1147" w:type="dxa"/>
            <w:tcBorders>
              <w:top w:val="nil"/>
              <w:left w:val="nil"/>
              <w:bottom w:val="nil"/>
              <w:right w:val="nil"/>
            </w:tcBorders>
            <w:shd w:val="clear" w:color="auto" w:fill="auto"/>
            <w:noWrap/>
            <w:vAlign w:val="bottom"/>
            <w:hideMark/>
          </w:tcPr>
          <w:p w14:paraId="47E08EA3"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NIL</w:t>
            </w:r>
          </w:p>
        </w:tc>
        <w:tc>
          <w:tcPr>
            <w:tcW w:w="1439" w:type="dxa"/>
            <w:tcBorders>
              <w:top w:val="nil"/>
              <w:left w:val="nil"/>
              <w:bottom w:val="nil"/>
              <w:right w:val="nil"/>
            </w:tcBorders>
            <w:shd w:val="clear" w:color="auto" w:fill="auto"/>
            <w:noWrap/>
            <w:vAlign w:val="bottom"/>
            <w:hideMark/>
          </w:tcPr>
          <w:p w14:paraId="0CCCE2C0"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NIL</w:t>
            </w:r>
          </w:p>
        </w:tc>
        <w:tc>
          <w:tcPr>
            <w:tcW w:w="5618" w:type="dxa"/>
            <w:gridSpan w:val="4"/>
            <w:tcBorders>
              <w:top w:val="nil"/>
              <w:left w:val="nil"/>
              <w:bottom w:val="nil"/>
              <w:right w:val="nil"/>
            </w:tcBorders>
            <w:shd w:val="clear" w:color="auto" w:fill="auto"/>
            <w:noWrap/>
            <w:vAlign w:val="bottom"/>
            <w:hideMark/>
          </w:tcPr>
          <w:p w14:paraId="2B23A9EE" w14:textId="77777777" w:rsidR="00DF0000" w:rsidRPr="00DF0000" w:rsidRDefault="00DF0000" w:rsidP="00DF0000">
            <w:pPr>
              <w:spacing w:after="0" w:line="240" w:lineRule="auto"/>
              <w:jc w:val="right"/>
              <w:rPr>
                <w:rFonts w:eastAsia="Times New Roman" w:cs="Calibri"/>
                <w:color w:val="FF0000"/>
                <w:sz w:val="20"/>
                <w:szCs w:val="20"/>
                <w:lang w:val="en-ZA" w:eastAsia="en-ZA"/>
              </w:rPr>
            </w:pPr>
          </w:p>
        </w:tc>
      </w:tr>
      <w:tr w:rsidR="00DF0000" w:rsidRPr="00DF0000" w14:paraId="7105592B"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78124C48" w14:textId="77777777" w:rsidR="00DF0000" w:rsidRPr="00DF0000" w:rsidRDefault="00DF0000" w:rsidP="00DF0000">
            <w:pPr>
              <w:spacing w:after="0" w:line="240" w:lineRule="auto"/>
              <w:jc w:val="center"/>
              <w:rPr>
                <w:rFonts w:eastAsia="Times New Roman" w:cs="Calibri"/>
                <w:color w:val="FF0000"/>
                <w:sz w:val="20"/>
                <w:szCs w:val="20"/>
                <w:lang w:val="en-ZA" w:eastAsia="en-ZA"/>
              </w:rPr>
            </w:pPr>
            <w:r w:rsidRPr="00DF0000">
              <w:rPr>
                <w:rFonts w:eastAsia="Times New Roman" w:cs="Calibri"/>
                <w:color w:val="FF0000"/>
                <w:sz w:val="20"/>
                <w:szCs w:val="20"/>
                <w:lang w:val="en-ZA" w:eastAsia="en-ZA"/>
              </w:rPr>
              <w:t> </w:t>
            </w:r>
          </w:p>
        </w:tc>
      </w:tr>
      <w:tr w:rsidR="00DF0000" w:rsidRPr="00DF0000" w14:paraId="69E1EA4B"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753ABFE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0E6D6CD5"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1AE6418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METERED WATER - AVAILABILITY &amp; CONSUMPTION</w:t>
            </w:r>
          </w:p>
        </w:tc>
      </w:tr>
      <w:tr w:rsidR="00DF0000" w:rsidRPr="00DF0000" w14:paraId="4A601686"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6F4DA1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485D616"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34CEEE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roofErr w:type="gramStart"/>
            <w:r w:rsidRPr="00DF0000">
              <w:rPr>
                <w:rFonts w:eastAsia="Times New Roman" w:cs="Calibri"/>
                <w:b/>
                <w:bCs/>
                <w:color w:val="000000"/>
                <w:sz w:val="20"/>
                <w:szCs w:val="20"/>
                <w:u w:val="single"/>
                <w:lang w:val="en-ZA" w:eastAsia="en-ZA"/>
              </w:rPr>
              <w:t>Domestic  Availability</w:t>
            </w:r>
            <w:proofErr w:type="gramEnd"/>
            <w:r w:rsidRPr="00DF0000">
              <w:rPr>
                <w:rFonts w:eastAsia="Times New Roman" w:cs="Calibri"/>
                <w:b/>
                <w:bCs/>
                <w:color w:val="000000"/>
                <w:sz w:val="20"/>
                <w:szCs w:val="20"/>
                <w:u w:val="single"/>
                <w:lang w:val="en-ZA" w:eastAsia="en-ZA"/>
              </w:rPr>
              <w:t xml:space="preserve"> 6% and </w:t>
            </w:r>
            <w:proofErr w:type="spellStart"/>
            <w:r w:rsidRPr="00DF0000">
              <w:rPr>
                <w:rFonts w:eastAsia="Times New Roman" w:cs="Calibri"/>
                <w:b/>
                <w:bCs/>
                <w:color w:val="000000"/>
                <w:sz w:val="20"/>
                <w:szCs w:val="20"/>
                <w:u w:val="single"/>
                <w:lang w:val="en-ZA" w:eastAsia="en-ZA"/>
              </w:rPr>
              <w:t>Consuption</w:t>
            </w:r>
            <w:proofErr w:type="spellEnd"/>
            <w:r w:rsidRPr="00DF0000">
              <w:rPr>
                <w:rFonts w:eastAsia="Times New Roman" w:cs="Calibri"/>
                <w:b/>
                <w:bCs/>
                <w:color w:val="000000"/>
                <w:sz w:val="20"/>
                <w:szCs w:val="20"/>
                <w:u w:val="single"/>
                <w:lang w:val="en-ZA" w:eastAsia="en-ZA"/>
              </w:rPr>
              <w:t xml:space="preserve"> Baseline </w:t>
            </w:r>
          </w:p>
        </w:tc>
        <w:tc>
          <w:tcPr>
            <w:tcW w:w="951" w:type="dxa"/>
            <w:tcBorders>
              <w:top w:val="nil"/>
              <w:left w:val="nil"/>
              <w:bottom w:val="nil"/>
              <w:right w:val="nil"/>
            </w:tcBorders>
            <w:shd w:val="clear" w:color="auto" w:fill="auto"/>
            <w:noWrap/>
            <w:vAlign w:val="bottom"/>
            <w:hideMark/>
          </w:tcPr>
          <w:p w14:paraId="197677D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0E0AEC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69EC8A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6604F0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D72F53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1E36160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1BF8A6C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D21C5C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03AE303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C7BEF7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499F7BE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648D8BF2"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7C5067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1C9659F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4F0695A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0-15Kl</w:t>
            </w:r>
          </w:p>
        </w:tc>
        <w:tc>
          <w:tcPr>
            <w:tcW w:w="1994" w:type="dxa"/>
            <w:tcBorders>
              <w:top w:val="nil"/>
              <w:left w:val="nil"/>
              <w:bottom w:val="nil"/>
              <w:right w:val="nil"/>
            </w:tcBorders>
            <w:shd w:val="clear" w:color="auto" w:fill="auto"/>
            <w:noWrap/>
            <w:vAlign w:val="bottom"/>
            <w:hideMark/>
          </w:tcPr>
          <w:p w14:paraId="4AA6F1B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0194DEF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3A748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c>
          <w:tcPr>
            <w:tcW w:w="1498" w:type="dxa"/>
            <w:tcBorders>
              <w:top w:val="nil"/>
              <w:left w:val="nil"/>
              <w:bottom w:val="nil"/>
              <w:right w:val="single" w:sz="4" w:space="0" w:color="auto"/>
            </w:tcBorders>
            <w:shd w:val="clear" w:color="auto" w:fill="auto"/>
            <w:noWrap/>
            <w:vAlign w:val="bottom"/>
            <w:hideMark/>
          </w:tcPr>
          <w:p w14:paraId="289483B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10,06</w:t>
            </w:r>
          </w:p>
        </w:tc>
      </w:tr>
      <w:tr w:rsidR="00481DE1" w:rsidRPr="00DF0000" w14:paraId="70ACFB4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53EB0E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7115A6F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66B461F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31205A1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412BFD4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F9FF14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10,49</w:t>
            </w:r>
          </w:p>
        </w:tc>
        <w:tc>
          <w:tcPr>
            <w:tcW w:w="1498" w:type="dxa"/>
            <w:tcBorders>
              <w:top w:val="nil"/>
              <w:left w:val="nil"/>
              <w:bottom w:val="nil"/>
              <w:right w:val="single" w:sz="4" w:space="0" w:color="auto"/>
            </w:tcBorders>
            <w:shd w:val="clear" w:color="auto" w:fill="auto"/>
            <w:noWrap/>
            <w:vAlign w:val="bottom"/>
            <w:hideMark/>
          </w:tcPr>
          <w:p w14:paraId="45F8B10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w:t>
            </w:r>
          </w:p>
        </w:tc>
      </w:tr>
      <w:tr w:rsidR="00481DE1" w:rsidRPr="00DF0000" w14:paraId="3C59EC3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37312F3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74EDD34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62CE693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23A8101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017F294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65ECB6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12,39</w:t>
            </w:r>
          </w:p>
        </w:tc>
        <w:tc>
          <w:tcPr>
            <w:tcW w:w="1498" w:type="dxa"/>
            <w:tcBorders>
              <w:top w:val="nil"/>
              <w:left w:val="nil"/>
              <w:bottom w:val="nil"/>
              <w:right w:val="single" w:sz="4" w:space="0" w:color="auto"/>
            </w:tcBorders>
            <w:shd w:val="clear" w:color="auto" w:fill="auto"/>
            <w:noWrap/>
            <w:vAlign w:val="bottom"/>
            <w:hideMark/>
          </w:tcPr>
          <w:p w14:paraId="7DAEF78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14,25</w:t>
            </w:r>
          </w:p>
        </w:tc>
      </w:tr>
      <w:tr w:rsidR="00481DE1" w:rsidRPr="00DF0000" w14:paraId="51D6477D"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0C78DD6"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Drought Tariff NEW</w:t>
            </w:r>
          </w:p>
        </w:tc>
        <w:tc>
          <w:tcPr>
            <w:tcW w:w="1439" w:type="dxa"/>
            <w:tcBorders>
              <w:top w:val="nil"/>
              <w:left w:val="nil"/>
              <w:bottom w:val="nil"/>
              <w:right w:val="nil"/>
            </w:tcBorders>
            <w:shd w:val="clear" w:color="auto" w:fill="auto"/>
            <w:noWrap/>
            <w:vAlign w:val="bottom"/>
            <w:hideMark/>
          </w:tcPr>
          <w:p w14:paraId="629929C0"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994" w:type="dxa"/>
            <w:tcBorders>
              <w:top w:val="nil"/>
              <w:left w:val="nil"/>
              <w:bottom w:val="nil"/>
              <w:right w:val="nil"/>
            </w:tcBorders>
            <w:shd w:val="clear" w:color="auto" w:fill="auto"/>
            <w:noWrap/>
            <w:vAlign w:val="bottom"/>
            <w:hideMark/>
          </w:tcPr>
          <w:p w14:paraId="28E390E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3D39D15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6E1FF880"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B8D2BC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2E70BD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4817575"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1583C453"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7B0F6E2E"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1A02C63C"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777BB872"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605FE6A5"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20,99</w:t>
            </w:r>
          </w:p>
        </w:tc>
        <w:tc>
          <w:tcPr>
            <w:tcW w:w="1498" w:type="dxa"/>
            <w:tcBorders>
              <w:top w:val="nil"/>
              <w:left w:val="nil"/>
              <w:bottom w:val="nil"/>
              <w:right w:val="single" w:sz="4" w:space="0" w:color="auto"/>
            </w:tcBorders>
            <w:shd w:val="clear" w:color="auto" w:fill="auto"/>
            <w:noWrap/>
            <w:vAlign w:val="bottom"/>
            <w:hideMark/>
          </w:tcPr>
          <w:p w14:paraId="5A20443F"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24,14</w:t>
            </w:r>
          </w:p>
        </w:tc>
      </w:tr>
      <w:tr w:rsidR="00481DE1" w:rsidRPr="00DF0000" w14:paraId="0468FE1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4BE009D"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582A41C7"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682A58B7"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3B9A5420"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2A9A1BD4"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752A6370"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24,78</w:t>
            </w:r>
          </w:p>
        </w:tc>
        <w:tc>
          <w:tcPr>
            <w:tcW w:w="1498" w:type="dxa"/>
            <w:tcBorders>
              <w:top w:val="nil"/>
              <w:left w:val="nil"/>
              <w:bottom w:val="nil"/>
              <w:right w:val="single" w:sz="4" w:space="0" w:color="auto"/>
            </w:tcBorders>
            <w:shd w:val="clear" w:color="auto" w:fill="auto"/>
            <w:noWrap/>
            <w:vAlign w:val="bottom"/>
            <w:hideMark/>
          </w:tcPr>
          <w:p w14:paraId="7635AE34"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28,50</w:t>
            </w:r>
          </w:p>
        </w:tc>
      </w:tr>
      <w:tr w:rsidR="00DF0000" w:rsidRPr="00DF0000" w14:paraId="5FFF74F6"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AE8CCA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285679B"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636E2D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Domestic </w:t>
            </w:r>
            <w:proofErr w:type="spellStart"/>
            <w:r w:rsidRPr="00DF0000">
              <w:rPr>
                <w:rFonts w:eastAsia="Times New Roman" w:cs="Calibri"/>
                <w:b/>
                <w:bCs/>
                <w:color w:val="000000"/>
                <w:sz w:val="20"/>
                <w:szCs w:val="20"/>
                <w:u w:val="single"/>
                <w:lang w:val="en-ZA" w:eastAsia="en-ZA"/>
              </w:rPr>
              <w:t>Umasizakhe</w:t>
            </w:r>
            <w:proofErr w:type="spellEnd"/>
          </w:p>
        </w:tc>
        <w:tc>
          <w:tcPr>
            <w:tcW w:w="951" w:type="dxa"/>
            <w:tcBorders>
              <w:top w:val="nil"/>
              <w:left w:val="nil"/>
              <w:bottom w:val="nil"/>
              <w:right w:val="nil"/>
            </w:tcBorders>
            <w:shd w:val="clear" w:color="auto" w:fill="auto"/>
            <w:noWrap/>
            <w:vAlign w:val="bottom"/>
            <w:hideMark/>
          </w:tcPr>
          <w:p w14:paraId="62A984B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C55FB5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2997E052"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553AC4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2E4798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217102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9D469E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4EFE82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12A94E0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423F93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731C075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161BE96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605788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5AEEF27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1BD7D9D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0-15Kl</w:t>
            </w:r>
          </w:p>
        </w:tc>
        <w:tc>
          <w:tcPr>
            <w:tcW w:w="1994" w:type="dxa"/>
            <w:tcBorders>
              <w:top w:val="nil"/>
              <w:left w:val="nil"/>
              <w:bottom w:val="nil"/>
              <w:right w:val="nil"/>
            </w:tcBorders>
            <w:shd w:val="clear" w:color="auto" w:fill="auto"/>
            <w:noWrap/>
            <w:vAlign w:val="bottom"/>
            <w:hideMark/>
          </w:tcPr>
          <w:p w14:paraId="42CD634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5C656D0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A14C37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c>
          <w:tcPr>
            <w:tcW w:w="1498" w:type="dxa"/>
            <w:tcBorders>
              <w:top w:val="nil"/>
              <w:left w:val="nil"/>
              <w:bottom w:val="nil"/>
              <w:right w:val="single" w:sz="4" w:space="0" w:color="auto"/>
            </w:tcBorders>
            <w:shd w:val="clear" w:color="auto" w:fill="auto"/>
            <w:noWrap/>
            <w:vAlign w:val="bottom"/>
            <w:hideMark/>
          </w:tcPr>
          <w:p w14:paraId="499C8E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10,06</w:t>
            </w:r>
          </w:p>
        </w:tc>
      </w:tr>
      <w:tr w:rsidR="00481DE1" w:rsidRPr="00DF0000" w14:paraId="05789A9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7D710D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20AD762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39996CB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4DEB653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5A96E18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957874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10,49</w:t>
            </w:r>
          </w:p>
        </w:tc>
        <w:tc>
          <w:tcPr>
            <w:tcW w:w="1498" w:type="dxa"/>
            <w:tcBorders>
              <w:top w:val="nil"/>
              <w:left w:val="nil"/>
              <w:bottom w:val="nil"/>
              <w:right w:val="single" w:sz="4" w:space="0" w:color="auto"/>
            </w:tcBorders>
            <w:shd w:val="clear" w:color="auto" w:fill="auto"/>
            <w:noWrap/>
            <w:vAlign w:val="bottom"/>
            <w:hideMark/>
          </w:tcPr>
          <w:p w14:paraId="5DEDC3A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w:t>
            </w:r>
          </w:p>
        </w:tc>
      </w:tr>
      <w:tr w:rsidR="00481DE1" w:rsidRPr="00DF0000" w14:paraId="5F41A26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ED05FE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1AFC568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5D90F7B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1D7C5D4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471279C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AD6A81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12,39</w:t>
            </w:r>
          </w:p>
        </w:tc>
        <w:tc>
          <w:tcPr>
            <w:tcW w:w="1498" w:type="dxa"/>
            <w:tcBorders>
              <w:top w:val="nil"/>
              <w:left w:val="nil"/>
              <w:bottom w:val="nil"/>
              <w:right w:val="single" w:sz="4" w:space="0" w:color="auto"/>
            </w:tcBorders>
            <w:shd w:val="clear" w:color="auto" w:fill="auto"/>
            <w:noWrap/>
            <w:vAlign w:val="bottom"/>
            <w:hideMark/>
          </w:tcPr>
          <w:p w14:paraId="07FBBB0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14,25</w:t>
            </w:r>
          </w:p>
        </w:tc>
      </w:tr>
      <w:tr w:rsidR="00481DE1" w:rsidRPr="00DF0000" w14:paraId="67667A7D"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400141E"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Drought Tariff NEW</w:t>
            </w:r>
          </w:p>
        </w:tc>
        <w:tc>
          <w:tcPr>
            <w:tcW w:w="1439" w:type="dxa"/>
            <w:tcBorders>
              <w:top w:val="nil"/>
              <w:left w:val="nil"/>
              <w:bottom w:val="nil"/>
              <w:right w:val="nil"/>
            </w:tcBorders>
            <w:shd w:val="clear" w:color="auto" w:fill="auto"/>
            <w:noWrap/>
            <w:vAlign w:val="bottom"/>
            <w:hideMark/>
          </w:tcPr>
          <w:p w14:paraId="4210C6C6"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994" w:type="dxa"/>
            <w:tcBorders>
              <w:top w:val="nil"/>
              <w:left w:val="nil"/>
              <w:bottom w:val="nil"/>
              <w:right w:val="nil"/>
            </w:tcBorders>
            <w:shd w:val="clear" w:color="auto" w:fill="auto"/>
            <w:noWrap/>
            <w:vAlign w:val="bottom"/>
            <w:hideMark/>
          </w:tcPr>
          <w:p w14:paraId="18A667C8"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42E832E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60F6B50B"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38C460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518D6E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175FD6D"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06882DA5"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314BCDC3"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44217BDE"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5399DF2B"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5113678F"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20,99</w:t>
            </w:r>
          </w:p>
        </w:tc>
        <w:tc>
          <w:tcPr>
            <w:tcW w:w="1498" w:type="dxa"/>
            <w:tcBorders>
              <w:top w:val="nil"/>
              <w:left w:val="nil"/>
              <w:bottom w:val="nil"/>
              <w:right w:val="single" w:sz="4" w:space="0" w:color="auto"/>
            </w:tcBorders>
            <w:shd w:val="clear" w:color="auto" w:fill="auto"/>
            <w:noWrap/>
            <w:vAlign w:val="bottom"/>
            <w:hideMark/>
          </w:tcPr>
          <w:p w14:paraId="7078CB36"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24,14</w:t>
            </w:r>
          </w:p>
        </w:tc>
      </w:tr>
      <w:tr w:rsidR="00481DE1" w:rsidRPr="00DF0000" w14:paraId="2D49F44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04F8E7D6"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5BE2ABA5"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21DFCDE8"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21EB0584"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503F5053"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27F962E9"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24,78</w:t>
            </w:r>
          </w:p>
        </w:tc>
        <w:tc>
          <w:tcPr>
            <w:tcW w:w="1498" w:type="dxa"/>
            <w:tcBorders>
              <w:top w:val="nil"/>
              <w:left w:val="nil"/>
              <w:bottom w:val="nil"/>
              <w:right w:val="single" w:sz="4" w:space="0" w:color="auto"/>
            </w:tcBorders>
            <w:shd w:val="clear" w:color="auto" w:fill="auto"/>
            <w:noWrap/>
            <w:vAlign w:val="bottom"/>
            <w:hideMark/>
          </w:tcPr>
          <w:p w14:paraId="2554478F"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28,50</w:t>
            </w:r>
          </w:p>
        </w:tc>
      </w:tr>
      <w:tr w:rsidR="00DF0000" w:rsidRPr="00DF0000" w14:paraId="39A015FA"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92DB5B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55E42246"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4D77E70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Business </w:t>
            </w:r>
            <w:proofErr w:type="spellStart"/>
            <w:r w:rsidRPr="00DF0000">
              <w:rPr>
                <w:rFonts w:eastAsia="Times New Roman" w:cs="Calibri"/>
                <w:b/>
                <w:bCs/>
                <w:color w:val="000000"/>
                <w:sz w:val="20"/>
                <w:szCs w:val="20"/>
                <w:u w:val="single"/>
                <w:lang w:val="en-ZA" w:eastAsia="en-ZA"/>
              </w:rPr>
              <w:t>Umasizakhe</w:t>
            </w:r>
            <w:proofErr w:type="spellEnd"/>
          </w:p>
        </w:tc>
        <w:tc>
          <w:tcPr>
            <w:tcW w:w="951" w:type="dxa"/>
            <w:tcBorders>
              <w:top w:val="nil"/>
              <w:left w:val="nil"/>
              <w:bottom w:val="nil"/>
              <w:right w:val="nil"/>
            </w:tcBorders>
            <w:shd w:val="clear" w:color="auto" w:fill="auto"/>
            <w:noWrap/>
            <w:vAlign w:val="bottom"/>
            <w:hideMark/>
          </w:tcPr>
          <w:p w14:paraId="0BE6846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573531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54477F1B"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4DD93E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C03ADC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242D5BD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B283C2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199E06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174340C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A18552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62878A9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24A7AEC7"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37F1FB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7EEF93E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480AE80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0-15Kl</w:t>
            </w:r>
          </w:p>
        </w:tc>
        <w:tc>
          <w:tcPr>
            <w:tcW w:w="1994" w:type="dxa"/>
            <w:tcBorders>
              <w:top w:val="nil"/>
              <w:left w:val="nil"/>
              <w:bottom w:val="nil"/>
              <w:right w:val="nil"/>
            </w:tcBorders>
            <w:shd w:val="clear" w:color="auto" w:fill="auto"/>
            <w:noWrap/>
            <w:vAlign w:val="bottom"/>
            <w:hideMark/>
          </w:tcPr>
          <w:p w14:paraId="6573406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117AD20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FD79D1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c>
          <w:tcPr>
            <w:tcW w:w="1498" w:type="dxa"/>
            <w:tcBorders>
              <w:top w:val="nil"/>
              <w:left w:val="nil"/>
              <w:bottom w:val="nil"/>
              <w:right w:val="single" w:sz="4" w:space="0" w:color="auto"/>
            </w:tcBorders>
            <w:shd w:val="clear" w:color="auto" w:fill="auto"/>
            <w:noWrap/>
            <w:vAlign w:val="bottom"/>
            <w:hideMark/>
          </w:tcPr>
          <w:p w14:paraId="7DB1AF8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10,06</w:t>
            </w:r>
          </w:p>
        </w:tc>
      </w:tr>
      <w:tr w:rsidR="00481DE1" w:rsidRPr="00DF0000" w14:paraId="392C0B9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FE8CEF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3158252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1D954F9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041A025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74D93BF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CDF5E6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10,49</w:t>
            </w:r>
          </w:p>
        </w:tc>
        <w:tc>
          <w:tcPr>
            <w:tcW w:w="1498" w:type="dxa"/>
            <w:tcBorders>
              <w:top w:val="nil"/>
              <w:left w:val="nil"/>
              <w:bottom w:val="nil"/>
              <w:right w:val="single" w:sz="4" w:space="0" w:color="auto"/>
            </w:tcBorders>
            <w:shd w:val="clear" w:color="auto" w:fill="auto"/>
            <w:noWrap/>
            <w:vAlign w:val="bottom"/>
            <w:hideMark/>
          </w:tcPr>
          <w:p w14:paraId="3036962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w:t>
            </w:r>
          </w:p>
        </w:tc>
      </w:tr>
      <w:tr w:rsidR="00481DE1" w:rsidRPr="00DF0000" w14:paraId="3102A71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9C6B35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Per unit/Kl</w:t>
            </w:r>
          </w:p>
        </w:tc>
        <w:tc>
          <w:tcPr>
            <w:tcW w:w="1147" w:type="dxa"/>
            <w:tcBorders>
              <w:top w:val="nil"/>
              <w:left w:val="nil"/>
              <w:bottom w:val="nil"/>
              <w:right w:val="nil"/>
            </w:tcBorders>
            <w:shd w:val="clear" w:color="auto" w:fill="auto"/>
            <w:noWrap/>
            <w:vAlign w:val="bottom"/>
            <w:hideMark/>
          </w:tcPr>
          <w:p w14:paraId="06DB15F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1DE6FDF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41A91CD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0FC4E5A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FAA5D2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12,39</w:t>
            </w:r>
          </w:p>
        </w:tc>
        <w:tc>
          <w:tcPr>
            <w:tcW w:w="1498" w:type="dxa"/>
            <w:tcBorders>
              <w:top w:val="nil"/>
              <w:left w:val="nil"/>
              <w:bottom w:val="nil"/>
              <w:right w:val="single" w:sz="4" w:space="0" w:color="auto"/>
            </w:tcBorders>
            <w:shd w:val="clear" w:color="auto" w:fill="auto"/>
            <w:noWrap/>
            <w:vAlign w:val="bottom"/>
            <w:hideMark/>
          </w:tcPr>
          <w:p w14:paraId="15C4913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14,25</w:t>
            </w:r>
          </w:p>
        </w:tc>
      </w:tr>
      <w:tr w:rsidR="00481DE1" w:rsidRPr="00DF0000" w14:paraId="138184D8"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4DD20B14"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Drought Tariff NEW</w:t>
            </w:r>
          </w:p>
        </w:tc>
        <w:tc>
          <w:tcPr>
            <w:tcW w:w="1439" w:type="dxa"/>
            <w:tcBorders>
              <w:top w:val="nil"/>
              <w:left w:val="nil"/>
              <w:bottom w:val="nil"/>
              <w:right w:val="nil"/>
            </w:tcBorders>
            <w:shd w:val="clear" w:color="auto" w:fill="auto"/>
            <w:noWrap/>
            <w:vAlign w:val="bottom"/>
            <w:hideMark/>
          </w:tcPr>
          <w:p w14:paraId="0DFFEEA9"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994" w:type="dxa"/>
            <w:tcBorders>
              <w:top w:val="nil"/>
              <w:left w:val="nil"/>
              <w:bottom w:val="nil"/>
              <w:right w:val="nil"/>
            </w:tcBorders>
            <w:shd w:val="clear" w:color="auto" w:fill="auto"/>
            <w:noWrap/>
            <w:vAlign w:val="bottom"/>
            <w:hideMark/>
          </w:tcPr>
          <w:p w14:paraId="2E738E8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2230AA2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3FFCD929"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223D3C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7BF0D0B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AD2015F"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158B8E7A"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25E5A6A1"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76362CD3"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17629FA7"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3D938D07"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20,99</w:t>
            </w:r>
          </w:p>
        </w:tc>
        <w:tc>
          <w:tcPr>
            <w:tcW w:w="1498" w:type="dxa"/>
            <w:tcBorders>
              <w:top w:val="nil"/>
              <w:left w:val="nil"/>
              <w:bottom w:val="nil"/>
              <w:right w:val="single" w:sz="4" w:space="0" w:color="auto"/>
            </w:tcBorders>
            <w:shd w:val="clear" w:color="auto" w:fill="auto"/>
            <w:noWrap/>
            <w:vAlign w:val="bottom"/>
            <w:hideMark/>
          </w:tcPr>
          <w:p w14:paraId="60962AB2"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24,14</w:t>
            </w:r>
          </w:p>
        </w:tc>
      </w:tr>
      <w:tr w:rsidR="00481DE1" w:rsidRPr="00DF0000" w14:paraId="5569735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085004F"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6969B721"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17A3646D"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7250719A"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13231024"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432EFDD5"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24,78</w:t>
            </w:r>
          </w:p>
        </w:tc>
        <w:tc>
          <w:tcPr>
            <w:tcW w:w="1498" w:type="dxa"/>
            <w:tcBorders>
              <w:top w:val="nil"/>
              <w:left w:val="nil"/>
              <w:bottom w:val="nil"/>
              <w:right w:val="single" w:sz="4" w:space="0" w:color="auto"/>
            </w:tcBorders>
            <w:shd w:val="clear" w:color="auto" w:fill="auto"/>
            <w:noWrap/>
            <w:vAlign w:val="bottom"/>
            <w:hideMark/>
          </w:tcPr>
          <w:p w14:paraId="7CCCBC87"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28,50</w:t>
            </w:r>
          </w:p>
        </w:tc>
      </w:tr>
      <w:tr w:rsidR="00DF0000" w:rsidRPr="00DF0000" w14:paraId="5C63194B"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979B00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F9FC92F"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0CE2BC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Business</w:t>
            </w:r>
          </w:p>
        </w:tc>
        <w:tc>
          <w:tcPr>
            <w:tcW w:w="951" w:type="dxa"/>
            <w:tcBorders>
              <w:top w:val="nil"/>
              <w:left w:val="nil"/>
              <w:bottom w:val="nil"/>
              <w:right w:val="nil"/>
            </w:tcBorders>
            <w:shd w:val="clear" w:color="auto" w:fill="auto"/>
            <w:noWrap/>
            <w:vAlign w:val="bottom"/>
            <w:hideMark/>
          </w:tcPr>
          <w:p w14:paraId="60729A2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791C09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D96073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459EF2F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FF5E1B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26E235C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4F35E18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119771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28F9B98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F4EDDD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5FA12F4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4CA50695"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DDC789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0E0C6C1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0D9C743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0-15Kl</w:t>
            </w:r>
          </w:p>
        </w:tc>
        <w:tc>
          <w:tcPr>
            <w:tcW w:w="1994" w:type="dxa"/>
            <w:tcBorders>
              <w:top w:val="nil"/>
              <w:left w:val="nil"/>
              <w:bottom w:val="nil"/>
              <w:right w:val="nil"/>
            </w:tcBorders>
            <w:shd w:val="clear" w:color="auto" w:fill="auto"/>
            <w:noWrap/>
            <w:vAlign w:val="bottom"/>
            <w:hideMark/>
          </w:tcPr>
          <w:p w14:paraId="4623607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563859B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AD6D34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c>
          <w:tcPr>
            <w:tcW w:w="1498" w:type="dxa"/>
            <w:tcBorders>
              <w:top w:val="nil"/>
              <w:left w:val="nil"/>
              <w:bottom w:val="nil"/>
              <w:right w:val="single" w:sz="4" w:space="0" w:color="auto"/>
            </w:tcBorders>
            <w:shd w:val="clear" w:color="auto" w:fill="auto"/>
            <w:noWrap/>
            <w:vAlign w:val="bottom"/>
            <w:hideMark/>
          </w:tcPr>
          <w:p w14:paraId="2E74A9D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10,06</w:t>
            </w:r>
          </w:p>
        </w:tc>
      </w:tr>
      <w:tr w:rsidR="00481DE1" w:rsidRPr="00DF0000" w14:paraId="0E6912E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1FA5BA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2C9B8B4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663B332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0827466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65C3A27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D3CCE6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10,49</w:t>
            </w:r>
          </w:p>
        </w:tc>
        <w:tc>
          <w:tcPr>
            <w:tcW w:w="1498" w:type="dxa"/>
            <w:tcBorders>
              <w:top w:val="nil"/>
              <w:left w:val="nil"/>
              <w:bottom w:val="nil"/>
              <w:right w:val="single" w:sz="4" w:space="0" w:color="auto"/>
            </w:tcBorders>
            <w:shd w:val="clear" w:color="auto" w:fill="auto"/>
            <w:noWrap/>
            <w:vAlign w:val="bottom"/>
            <w:hideMark/>
          </w:tcPr>
          <w:p w14:paraId="40C6319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w:t>
            </w:r>
          </w:p>
        </w:tc>
      </w:tr>
      <w:tr w:rsidR="00481DE1" w:rsidRPr="00DF0000" w14:paraId="24129DCB"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7005C48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2850A4B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38CBD32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7E6F59D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10D7CBC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1B07BD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12,39</w:t>
            </w:r>
          </w:p>
        </w:tc>
        <w:tc>
          <w:tcPr>
            <w:tcW w:w="1498" w:type="dxa"/>
            <w:tcBorders>
              <w:top w:val="nil"/>
              <w:left w:val="nil"/>
              <w:bottom w:val="nil"/>
              <w:right w:val="single" w:sz="4" w:space="0" w:color="auto"/>
            </w:tcBorders>
            <w:shd w:val="clear" w:color="auto" w:fill="auto"/>
            <w:noWrap/>
            <w:vAlign w:val="bottom"/>
            <w:hideMark/>
          </w:tcPr>
          <w:p w14:paraId="2A8AA61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14,25</w:t>
            </w:r>
          </w:p>
        </w:tc>
      </w:tr>
      <w:tr w:rsidR="00481DE1" w:rsidRPr="00DF0000" w14:paraId="419D8556"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93C3BA0"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Drought Tariff NEW</w:t>
            </w:r>
          </w:p>
        </w:tc>
        <w:tc>
          <w:tcPr>
            <w:tcW w:w="1439" w:type="dxa"/>
            <w:tcBorders>
              <w:top w:val="nil"/>
              <w:left w:val="nil"/>
              <w:bottom w:val="nil"/>
              <w:right w:val="nil"/>
            </w:tcBorders>
            <w:shd w:val="clear" w:color="auto" w:fill="auto"/>
            <w:noWrap/>
            <w:vAlign w:val="bottom"/>
            <w:hideMark/>
          </w:tcPr>
          <w:p w14:paraId="16C862E3"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994" w:type="dxa"/>
            <w:tcBorders>
              <w:top w:val="nil"/>
              <w:left w:val="nil"/>
              <w:bottom w:val="nil"/>
              <w:right w:val="nil"/>
            </w:tcBorders>
            <w:shd w:val="clear" w:color="auto" w:fill="auto"/>
            <w:noWrap/>
            <w:vAlign w:val="bottom"/>
            <w:hideMark/>
          </w:tcPr>
          <w:p w14:paraId="2086586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5CF9911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6D4062B1"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A170EB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43E4A9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31106D0"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4F3F39D8"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479AFCF8"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1FE78658"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1019A60E"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43041085"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20,99</w:t>
            </w:r>
          </w:p>
        </w:tc>
        <w:tc>
          <w:tcPr>
            <w:tcW w:w="1498" w:type="dxa"/>
            <w:tcBorders>
              <w:top w:val="nil"/>
              <w:left w:val="nil"/>
              <w:bottom w:val="nil"/>
              <w:right w:val="single" w:sz="4" w:space="0" w:color="auto"/>
            </w:tcBorders>
            <w:shd w:val="clear" w:color="auto" w:fill="auto"/>
            <w:noWrap/>
            <w:vAlign w:val="bottom"/>
            <w:hideMark/>
          </w:tcPr>
          <w:p w14:paraId="0DFAA951"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24,14</w:t>
            </w:r>
          </w:p>
        </w:tc>
      </w:tr>
      <w:tr w:rsidR="00481DE1" w:rsidRPr="00DF0000" w14:paraId="6F28491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4C0453E"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1F2D32D1"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240346DB"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2CC20B9D"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2B444786"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7578B013"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24,78</w:t>
            </w:r>
          </w:p>
        </w:tc>
        <w:tc>
          <w:tcPr>
            <w:tcW w:w="1498" w:type="dxa"/>
            <w:tcBorders>
              <w:top w:val="nil"/>
              <w:left w:val="nil"/>
              <w:bottom w:val="nil"/>
              <w:right w:val="single" w:sz="4" w:space="0" w:color="auto"/>
            </w:tcBorders>
            <w:shd w:val="clear" w:color="auto" w:fill="auto"/>
            <w:noWrap/>
            <w:vAlign w:val="bottom"/>
            <w:hideMark/>
          </w:tcPr>
          <w:p w14:paraId="3207C549"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28,50</w:t>
            </w:r>
          </w:p>
        </w:tc>
      </w:tr>
      <w:tr w:rsidR="00481DE1" w:rsidRPr="00DF0000" w14:paraId="50BF5E4D"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78849A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roofErr w:type="spellStart"/>
            <w:r w:rsidRPr="00DF0000">
              <w:rPr>
                <w:rFonts w:eastAsia="Times New Roman" w:cs="Calibri"/>
                <w:b/>
                <w:bCs/>
                <w:color w:val="000000"/>
                <w:sz w:val="20"/>
                <w:szCs w:val="20"/>
                <w:u w:val="single"/>
                <w:lang w:val="en-ZA" w:eastAsia="en-ZA"/>
              </w:rPr>
              <w:t>Eyethu</w:t>
            </w:r>
            <w:proofErr w:type="spellEnd"/>
            <w:r w:rsidRPr="00DF0000">
              <w:rPr>
                <w:rFonts w:eastAsia="Times New Roman" w:cs="Calibri"/>
                <w:b/>
                <w:bCs/>
                <w:color w:val="000000"/>
                <w:sz w:val="20"/>
                <w:szCs w:val="20"/>
                <w:u w:val="single"/>
                <w:lang w:val="en-ZA" w:eastAsia="en-ZA"/>
              </w:rPr>
              <w:t xml:space="preserve"> Small Stock Farmers</w:t>
            </w:r>
          </w:p>
        </w:tc>
        <w:tc>
          <w:tcPr>
            <w:tcW w:w="951" w:type="dxa"/>
            <w:tcBorders>
              <w:top w:val="nil"/>
              <w:left w:val="nil"/>
              <w:bottom w:val="nil"/>
              <w:right w:val="nil"/>
            </w:tcBorders>
            <w:shd w:val="clear" w:color="auto" w:fill="auto"/>
            <w:noWrap/>
            <w:vAlign w:val="bottom"/>
            <w:hideMark/>
          </w:tcPr>
          <w:p w14:paraId="427E46F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17432B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61CB566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9C61DEF"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89198F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4A5681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897DF1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3556B59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5A82720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95E15A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09721CC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09997A5C"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077436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3A61775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1</w:t>
            </w:r>
          </w:p>
        </w:tc>
        <w:tc>
          <w:tcPr>
            <w:tcW w:w="1439" w:type="dxa"/>
            <w:tcBorders>
              <w:top w:val="nil"/>
              <w:left w:val="nil"/>
              <w:bottom w:val="nil"/>
              <w:right w:val="nil"/>
            </w:tcBorders>
            <w:shd w:val="clear" w:color="auto" w:fill="auto"/>
            <w:noWrap/>
            <w:vAlign w:val="bottom"/>
            <w:hideMark/>
          </w:tcPr>
          <w:p w14:paraId="482C5C4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0-15Kl</w:t>
            </w:r>
          </w:p>
        </w:tc>
        <w:tc>
          <w:tcPr>
            <w:tcW w:w="1994" w:type="dxa"/>
            <w:tcBorders>
              <w:top w:val="nil"/>
              <w:left w:val="nil"/>
              <w:bottom w:val="nil"/>
              <w:right w:val="nil"/>
            </w:tcBorders>
            <w:shd w:val="clear" w:color="auto" w:fill="auto"/>
            <w:noWrap/>
            <w:vAlign w:val="bottom"/>
            <w:hideMark/>
          </w:tcPr>
          <w:p w14:paraId="68DC426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64EBDE2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B75B1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c>
          <w:tcPr>
            <w:tcW w:w="1498" w:type="dxa"/>
            <w:tcBorders>
              <w:top w:val="nil"/>
              <w:left w:val="nil"/>
              <w:bottom w:val="nil"/>
              <w:right w:val="single" w:sz="4" w:space="0" w:color="auto"/>
            </w:tcBorders>
            <w:shd w:val="clear" w:color="auto" w:fill="auto"/>
            <w:noWrap/>
            <w:vAlign w:val="bottom"/>
            <w:hideMark/>
          </w:tcPr>
          <w:p w14:paraId="602F173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10,06</w:t>
            </w:r>
          </w:p>
        </w:tc>
      </w:tr>
      <w:tr w:rsidR="00481DE1" w:rsidRPr="00DF0000" w14:paraId="120BE11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FF7E0C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4378205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727CA95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3378D68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3DCBD3B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F86BE7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10,49</w:t>
            </w:r>
          </w:p>
        </w:tc>
        <w:tc>
          <w:tcPr>
            <w:tcW w:w="1498" w:type="dxa"/>
            <w:tcBorders>
              <w:top w:val="nil"/>
              <w:left w:val="nil"/>
              <w:bottom w:val="nil"/>
              <w:right w:val="single" w:sz="4" w:space="0" w:color="auto"/>
            </w:tcBorders>
            <w:shd w:val="clear" w:color="auto" w:fill="auto"/>
            <w:noWrap/>
            <w:vAlign w:val="bottom"/>
            <w:hideMark/>
          </w:tcPr>
          <w:p w14:paraId="7F44EB8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w:t>
            </w:r>
          </w:p>
        </w:tc>
      </w:tr>
      <w:tr w:rsidR="00481DE1" w:rsidRPr="00DF0000" w14:paraId="13225D6D"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CC7541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35F3138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494051F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4394841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339C0B4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46A2B2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12,39</w:t>
            </w:r>
          </w:p>
        </w:tc>
        <w:tc>
          <w:tcPr>
            <w:tcW w:w="1498" w:type="dxa"/>
            <w:tcBorders>
              <w:top w:val="nil"/>
              <w:left w:val="nil"/>
              <w:bottom w:val="nil"/>
              <w:right w:val="single" w:sz="4" w:space="0" w:color="auto"/>
            </w:tcBorders>
            <w:shd w:val="clear" w:color="auto" w:fill="auto"/>
            <w:noWrap/>
            <w:vAlign w:val="bottom"/>
            <w:hideMark/>
          </w:tcPr>
          <w:p w14:paraId="7805D75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14,25</w:t>
            </w:r>
          </w:p>
        </w:tc>
      </w:tr>
      <w:tr w:rsidR="00481DE1" w:rsidRPr="00DF0000" w14:paraId="0EE9FF44"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866E329"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Drought Tariff NEW</w:t>
            </w:r>
          </w:p>
        </w:tc>
        <w:tc>
          <w:tcPr>
            <w:tcW w:w="1439" w:type="dxa"/>
            <w:tcBorders>
              <w:top w:val="nil"/>
              <w:left w:val="nil"/>
              <w:bottom w:val="nil"/>
              <w:right w:val="nil"/>
            </w:tcBorders>
            <w:shd w:val="clear" w:color="auto" w:fill="auto"/>
            <w:noWrap/>
            <w:vAlign w:val="bottom"/>
            <w:hideMark/>
          </w:tcPr>
          <w:p w14:paraId="0E255717"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994" w:type="dxa"/>
            <w:tcBorders>
              <w:top w:val="nil"/>
              <w:left w:val="nil"/>
              <w:bottom w:val="nil"/>
              <w:right w:val="nil"/>
            </w:tcBorders>
            <w:shd w:val="clear" w:color="auto" w:fill="auto"/>
            <w:noWrap/>
            <w:vAlign w:val="bottom"/>
            <w:hideMark/>
          </w:tcPr>
          <w:p w14:paraId="498AD3D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6DEE9C3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75EB4556"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DCFFB5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98CC1E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1F29232"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11DF4E60"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2</w:t>
            </w:r>
          </w:p>
        </w:tc>
        <w:tc>
          <w:tcPr>
            <w:tcW w:w="1439" w:type="dxa"/>
            <w:tcBorders>
              <w:top w:val="nil"/>
              <w:left w:val="nil"/>
              <w:bottom w:val="nil"/>
              <w:right w:val="nil"/>
            </w:tcBorders>
            <w:shd w:val="clear" w:color="auto" w:fill="auto"/>
            <w:noWrap/>
            <w:vAlign w:val="bottom"/>
            <w:hideMark/>
          </w:tcPr>
          <w:p w14:paraId="3ECE73EB"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16-25Kl</w:t>
            </w:r>
          </w:p>
        </w:tc>
        <w:tc>
          <w:tcPr>
            <w:tcW w:w="1994" w:type="dxa"/>
            <w:tcBorders>
              <w:top w:val="nil"/>
              <w:left w:val="nil"/>
              <w:bottom w:val="nil"/>
              <w:right w:val="nil"/>
            </w:tcBorders>
            <w:shd w:val="clear" w:color="auto" w:fill="auto"/>
            <w:noWrap/>
            <w:vAlign w:val="bottom"/>
            <w:hideMark/>
          </w:tcPr>
          <w:p w14:paraId="1141DD4F"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26D3D87F"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28254DD7"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20,99</w:t>
            </w:r>
          </w:p>
        </w:tc>
        <w:tc>
          <w:tcPr>
            <w:tcW w:w="1498" w:type="dxa"/>
            <w:tcBorders>
              <w:top w:val="nil"/>
              <w:left w:val="nil"/>
              <w:bottom w:val="nil"/>
              <w:right w:val="single" w:sz="4" w:space="0" w:color="auto"/>
            </w:tcBorders>
            <w:shd w:val="clear" w:color="auto" w:fill="auto"/>
            <w:noWrap/>
            <w:vAlign w:val="bottom"/>
            <w:hideMark/>
          </w:tcPr>
          <w:p w14:paraId="3A27F272"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24,14</w:t>
            </w:r>
          </w:p>
        </w:tc>
      </w:tr>
      <w:tr w:rsidR="00481DE1" w:rsidRPr="00DF0000" w14:paraId="1C4F2D62"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7F68CA3"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687E1005"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Block 3</w:t>
            </w:r>
          </w:p>
        </w:tc>
        <w:tc>
          <w:tcPr>
            <w:tcW w:w="1439" w:type="dxa"/>
            <w:tcBorders>
              <w:top w:val="nil"/>
              <w:left w:val="nil"/>
              <w:bottom w:val="nil"/>
              <w:right w:val="nil"/>
            </w:tcBorders>
            <w:shd w:val="clear" w:color="auto" w:fill="auto"/>
            <w:noWrap/>
            <w:vAlign w:val="bottom"/>
            <w:hideMark/>
          </w:tcPr>
          <w:p w14:paraId="4739829B"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&gt;25Kl</w:t>
            </w:r>
          </w:p>
        </w:tc>
        <w:tc>
          <w:tcPr>
            <w:tcW w:w="1994" w:type="dxa"/>
            <w:tcBorders>
              <w:top w:val="nil"/>
              <w:left w:val="nil"/>
              <w:bottom w:val="nil"/>
              <w:right w:val="nil"/>
            </w:tcBorders>
            <w:shd w:val="clear" w:color="auto" w:fill="auto"/>
            <w:noWrap/>
            <w:vAlign w:val="bottom"/>
            <w:hideMark/>
          </w:tcPr>
          <w:p w14:paraId="045458A4" w14:textId="77777777" w:rsidR="00DF0000" w:rsidRPr="00DF0000" w:rsidRDefault="00DF0000" w:rsidP="00DF0000">
            <w:pPr>
              <w:spacing w:after="0" w:line="240" w:lineRule="auto"/>
              <w:rPr>
                <w:rFonts w:eastAsia="Times New Roman" w:cs="Calibri"/>
                <w:color w:val="FF0000"/>
                <w:sz w:val="20"/>
                <w:szCs w:val="20"/>
                <w:lang w:val="en-ZA" w:eastAsia="en-ZA"/>
              </w:rPr>
            </w:pPr>
            <w:r w:rsidRPr="00DF0000">
              <w:rPr>
                <w:rFonts w:eastAsia="Times New Roman" w:cs="Calibri"/>
                <w:color w:val="FF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32D9475F" w14:textId="77777777" w:rsidR="00DF0000" w:rsidRPr="00DF0000" w:rsidRDefault="00DF0000" w:rsidP="00DF0000">
            <w:pPr>
              <w:spacing w:after="0" w:line="240" w:lineRule="auto"/>
              <w:rPr>
                <w:rFonts w:eastAsia="Times New Roman" w:cs="Calibri"/>
                <w:color w:val="FF0000"/>
                <w:sz w:val="20"/>
                <w:szCs w:val="20"/>
                <w:lang w:val="en-ZA" w:eastAsia="en-ZA"/>
              </w:rPr>
            </w:pPr>
          </w:p>
        </w:tc>
        <w:tc>
          <w:tcPr>
            <w:tcW w:w="1175" w:type="dxa"/>
            <w:tcBorders>
              <w:top w:val="nil"/>
              <w:left w:val="nil"/>
              <w:bottom w:val="nil"/>
              <w:right w:val="nil"/>
            </w:tcBorders>
            <w:shd w:val="clear" w:color="auto" w:fill="auto"/>
            <w:noWrap/>
            <w:vAlign w:val="bottom"/>
            <w:hideMark/>
          </w:tcPr>
          <w:p w14:paraId="5493DF67"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24,78</w:t>
            </w:r>
          </w:p>
        </w:tc>
        <w:tc>
          <w:tcPr>
            <w:tcW w:w="1498" w:type="dxa"/>
            <w:tcBorders>
              <w:top w:val="nil"/>
              <w:left w:val="nil"/>
              <w:bottom w:val="nil"/>
              <w:right w:val="single" w:sz="4" w:space="0" w:color="auto"/>
            </w:tcBorders>
            <w:shd w:val="clear" w:color="auto" w:fill="auto"/>
            <w:noWrap/>
            <w:vAlign w:val="bottom"/>
            <w:hideMark/>
          </w:tcPr>
          <w:p w14:paraId="47EE4EBB" w14:textId="77777777" w:rsidR="00DF0000" w:rsidRPr="00DF0000" w:rsidRDefault="00DF0000" w:rsidP="00DF0000">
            <w:pPr>
              <w:spacing w:after="0" w:line="240" w:lineRule="auto"/>
              <w:jc w:val="right"/>
              <w:rPr>
                <w:rFonts w:eastAsia="Times New Roman" w:cs="Calibri"/>
                <w:color w:val="FF0000"/>
                <w:sz w:val="20"/>
                <w:szCs w:val="20"/>
                <w:lang w:val="en-ZA" w:eastAsia="en-ZA"/>
              </w:rPr>
            </w:pPr>
            <w:r w:rsidRPr="00DF0000">
              <w:rPr>
                <w:rFonts w:eastAsia="Times New Roman" w:cs="Calibri"/>
                <w:color w:val="FF0000"/>
                <w:sz w:val="20"/>
                <w:szCs w:val="20"/>
                <w:lang w:val="en-ZA" w:eastAsia="en-ZA"/>
              </w:rPr>
              <w:t>R 28,50</w:t>
            </w:r>
          </w:p>
        </w:tc>
      </w:tr>
      <w:tr w:rsidR="00DF0000" w:rsidRPr="00DF0000" w14:paraId="48A49F95"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48CCD1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E727327"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E8AE1C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Municipal Departments</w:t>
            </w:r>
          </w:p>
        </w:tc>
        <w:tc>
          <w:tcPr>
            <w:tcW w:w="951" w:type="dxa"/>
            <w:tcBorders>
              <w:top w:val="nil"/>
              <w:left w:val="nil"/>
              <w:bottom w:val="nil"/>
              <w:right w:val="nil"/>
            </w:tcBorders>
            <w:shd w:val="clear" w:color="auto" w:fill="auto"/>
            <w:noWrap/>
            <w:vAlign w:val="bottom"/>
            <w:hideMark/>
          </w:tcPr>
          <w:p w14:paraId="6103A60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404DFDC"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2A0CF72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416E9E41"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17B86CC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1932887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42AA9D4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660179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4F75C62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440DA1A"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6FC204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r>
      <w:tr w:rsidR="00481DE1" w:rsidRPr="00DF0000" w14:paraId="31AF2DD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BB9FD7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393D1CD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88730F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756DCED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10A5E66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84C97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4C31E87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r>
      <w:tr w:rsidR="00481DE1" w:rsidRPr="00DF0000" w14:paraId="27FFD06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87D5A9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147" w:type="dxa"/>
            <w:tcBorders>
              <w:top w:val="nil"/>
              <w:left w:val="nil"/>
              <w:bottom w:val="nil"/>
              <w:right w:val="nil"/>
            </w:tcBorders>
            <w:shd w:val="clear" w:color="auto" w:fill="auto"/>
            <w:noWrap/>
            <w:vAlign w:val="bottom"/>
            <w:hideMark/>
          </w:tcPr>
          <w:p w14:paraId="6C08CDA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8C79E5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0D11916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7604A9B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BEF7DEA"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DBE48E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017108F8"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BEA333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Housing - </w:t>
            </w:r>
            <w:proofErr w:type="spellStart"/>
            <w:r w:rsidRPr="00DF0000">
              <w:rPr>
                <w:rFonts w:eastAsia="Times New Roman" w:cs="Calibri"/>
                <w:b/>
                <w:bCs/>
                <w:color w:val="000000"/>
                <w:sz w:val="20"/>
                <w:szCs w:val="20"/>
                <w:u w:val="single"/>
                <w:lang w:val="en-ZA" w:eastAsia="en-ZA"/>
              </w:rPr>
              <w:t>Kroonvale</w:t>
            </w:r>
            <w:proofErr w:type="spellEnd"/>
            <w:r w:rsidRPr="00DF0000">
              <w:rPr>
                <w:rFonts w:eastAsia="Times New Roman" w:cs="Calibri"/>
                <w:b/>
                <w:bCs/>
                <w:color w:val="000000"/>
                <w:sz w:val="20"/>
                <w:szCs w:val="20"/>
                <w:u w:val="single"/>
                <w:lang w:val="en-ZA" w:eastAsia="en-ZA"/>
              </w:rPr>
              <w:t xml:space="preserve"> (Street Water)</w:t>
            </w:r>
          </w:p>
        </w:tc>
        <w:tc>
          <w:tcPr>
            <w:tcW w:w="951" w:type="dxa"/>
            <w:tcBorders>
              <w:top w:val="nil"/>
              <w:left w:val="nil"/>
              <w:bottom w:val="nil"/>
              <w:right w:val="nil"/>
            </w:tcBorders>
            <w:shd w:val="clear" w:color="auto" w:fill="auto"/>
            <w:noWrap/>
            <w:vAlign w:val="bottom"/>
            <w:hideMark/>
          </w:tcPr>
          <w:p w14:paraId="02BBA93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4583DFB"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84EC88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E474716"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6871BEA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EACCF9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76A57407"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4461212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5D41FC0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6EAC7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7BDAA70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DF0000" w:rsidRPr="00DF0000" w14:paraId="1FB11DAE"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F7ED4A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71479F9"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8CC5E3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Housing - </w:t>
            </w:r>
            <w:proofErr w:type="spellStart"/>
            <w:r w:rsidRPr="00DF0000">
              <w:rPr>
                <w:rFonts w:eastAsia="Times New Roman" w:cs="Calibri"/>
                <w:b/>
                <w:bCs/>
                <w:color w:val="000000"/>
                <w:sz w:val="20"/>
                <w:szCs w:val="20"/>
                <w:u w:val="single"/>
                <w:lang w:val="en-ZA" w:eastAsia="en-ZA"/>
              </w:rPr>
              <w:t>Umasizakhe</w:t>
            </w:r>
            <w:proofErr w:type="spellEnd"/>
            <w:r w:rsidRPr="00DF0000">
              <w:rPr>
                <w:rFonts w:eastAsia="Times New Roman" w:cs="Calibri"/>
                <w:b/>
                <w:bCs/>
                <w:color w:val="000000"/>
                <w:sz w:val="20"/>
                <w:szCs w:val="20"/>
                <w:u w:val="single"/>
                <w:lang w:val="en-ZA" w:eastAsia="en-ZA"/>
              </w:rPr>
              <w:t xml:space="preserve"> (Street Water)</w:t>
            </w:r>
          </w:p>
        </w:tc>
        <w:tc>
          <w:tcPr>
            <w:tcW w:w="951" w:type="dxa"/>
            <w:tcBorders>
              <w:top w:val="nil"/>
              <w:left w:val="nil"/>
              <w:bottom w:val="nil"/>
              <w:right w:val="nil"/>
            </w:tcBorders>
            <w:shd w:val="clear" w:color="auto" w:fill="auto"/>
            <w:noWrap/>
            <w:vAlign w:val="bottom"/>
            <w:hideMark/>
          </w:tcPr>
          <w:p w14:paraId="03478B8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AC04CD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6E51116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B7172A4"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798271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13206AD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5DAF402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73DCD2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08F4EE2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75FECA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7605E6B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786C36CE"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A47EE3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147" w:type="dxa"/>
            <w:tcBorders>
              <w:top w:val="nil"/>
              <w:left w:val="nil"/>
              <w:bottom w:val="nil"/>
              <w:right w:val="nil"/>
            </w:tcBorders>
            <w:shd w:val="clear" w:color="auto" w:fill="auto"/>
            <w:noWrap/>
            <w:vAlign w:val="bottom"/>
            <w:hideMark/>
          </w:tcPr>
          <w:p w14:paraId="2489CE3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55B96DA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45B0465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1686FA3B"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533A6A9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31930A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34F5F373"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6A7F694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356C3B2"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5A8960E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656F563E"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129E7EB3"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p>
        </w:tc>
      </w:tr>
      <w:tr w:rsidR="00DF0000" w:rsidRPr="00DF0000" w14:paraId="3EB3A0F2" w14:textId="77777777" w:rsidTr="00481DE1">
        <w:trPr>
          <w:gridAfter w:val="1"/>
          <w:wAfter w:w="672" w:type="dxa"/>
          <w:trHeight w:val="276"/>
        </w:trPr>
        <w:tc>
          <w:tcPr>
            <w:tcW w:w="9998" w:type="dxa"/>
            <w:gridSpan w:val="7"/>
            <w:tcBorders>
              <w:top w:val="nil"/>
              <w:left w:val="nil"/>
              <w:bottom w:val="nil"/>
              <w:right w:val="nil"/>
            </w:tcBorders>
            <w:shd w:val="clear" w:color="auto" w:fill="auto"/>
            <w:noWrap/>
            <w:vAlign w:val="center"/>
            <w:hideMark/>
          </w:tcPr>
          <w:p w14:paraId="7B4C71B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7E49E8DA" w14:textId="77777777" w:rsidTr="00481DE1">
        <w:trPr>
          <w:gridAfter w:val="1"/>
          <w:wAfter w:w="672" w:type="dxa"/>
          <w:trHeight w:val="162"/>
        </w:trPr>
        <w:tc>
          <w:tcPr>
            <w:tcW w:w="9998" w:type="dxa"/>
            <w:gridSpan w:val="7"/>
            <w:tcBorders>
              <w:top w:val="nil"/>
              <w:left w:val="nil"/>
              <w:bottom w:val="single" w:sz="4" w:space="0" w:color="auto"/>
              <w:right w:val="nil"/>
            </w:tcBorders>
            <w:shd w:val="clear" w:color="auto" w:fill="auto"/>
            <w:noWrap/>
            <w:vAlign w:val="center"/>
            <w:hideMark/>
          </w:tcPr>
          <w:p w14:paraId="0C323C8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0B53534"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7476E82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6F4BF7F0"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12C6CA4F"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PROPERTY RATES TARIFFS</w:t>
            </w:r>
          </w:p>
        </w:tc>
      </w:tr>
      <w:tr w:rsidR="00DF0000" w:rsidRPr="00DF0000" w14:paraId="7D90261D"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507397B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5C60B968"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1E13103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PROPERTY RATES</w:t>
            </w:r>
          </w:p>
        </w:tc>
      </w:tr>
      <w:tr w:rsidR="00DF0000" w:rsidRPr="00DF0000" w14:paraId="286A2C0B"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5B5BEE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C5FC1FD"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C28605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Residential</w:t>
            </w:r>
          </w:p>
        </w:tc>
        <w:tc>
          <w:tcPr>
            <w:tcW w:w="951" w:type="dxa"/>
            <w:tcBorders>
              <w:top w:val="nil"/>
              <w:left w:val="nil"/>
              <w:bottom w:val="nil"/>
              <w:right w:val="nil"/>
            </w:tcBorders>
            <w:shd w:val="clear" w:color="auto" w:fill="auto"/>
            <w:noWrap/>
            <w:vAlign w:val="bottom"/>
            <w:hideMark/>
          </w:tcPr>
          <w:p w14:paraId="0404A1E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0C2F806"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2B1DC5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77F0E7D7"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0A1D77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Residential</w:t>
            </w:r>
          </w:p>
        </w:tc>
        <w:tc>
          <w:tcPr>
            <w:tcW w:w="1439" w:type="dxa"/>
            <w:tcBorders>
              <w:top w:val="nil"/>
              <w:left w:val="nil"/>
              <w:bottom w:val="nil"/>
              <w:right w:val="nil"/>
            </w:tcBorders>
            <w:shd w:val="clear" w:color="auto" w:fill="auto"/>
            <w:noWrap/>
            <w:vAlign w:val="bottom"/>
            <w:hideMark/>
          </w:tcPr>
          <w:p w14:paraId="2BD3877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6D00792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4635C63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801B9B2"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53D9E5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0,006677</w:t>
            </w:r>
          </w:p>
        </w:tc>
      </w:tr>
      <w:tr w:rsidR="00481DE1" w:rsidRPr="00DF0000" w14:paraId="30633091"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FFB1AB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Residential</w:t>
            </w:r>
          </w:p>
        </w:tc>
        <w:tc>
          <w:tcPr>
            <w:tcW w:w="1439" w:type="dxa"/>
            <w:tcBorders>
              <w:top w:val="nil"/>
              <w:left w:val="nil"/>
              <w:bottom w:val="nil"/>
              <w:right w:val="nil"/>
            </w:tcBorders>
            <w:shd w:val="clear" w:color="auto" w:fill="auto"/>
            <w:noWrap/>
            <w:vAlign w:val="bottom"/>
            <w:hideMark/>
          </w:tcPr>
          <w:p w14:paraId="0F3BCE3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15 000</w:t>
            </w:r>
          </w:p>
        </w:tc>
        <w:tc>
          <w:tcPr>
            <w:tcW w:w="1994" w:type="dxa"/>
            <w:tcBorders>
              <w:top w:val="nil"/>
              <w:left w:val="nil"/>
              <w:bottom w:val="nil"/>
              <w:right w:val="nil"/>
            </w:tcBorders>
            <w:shd w:val="clear" w:color="auto" w:fill="auto"/>
            <w:noWrap/>
            <w:vAlign w:val="bottom"/>
            <w:hideMark/>
          </w:tcPr>
          <w:p w14:paraId="0464078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Rebate</w:t>
            </w:r>
          </w:p>
        </w:tc>
        <w:tc>
          <w:tcPr>
            <w:tcW w:w="951" w:type="dxa"/>
            <w:tcBorders>
              <w:top w:val="nil"/>
              <w:left w:val="nil"/>
              <w:bottom w:val="nil"/>
              <w:right w:val="nil"/>
            </w:tcBorders>
            <w:shd w:val="clear" w:color="auto" w:fill="auto"/>
            <w:noWrap/>
            <w:vAlign w:val="bottom"/>
            <w:hideMark/>
          </w:tcPr>
          <w:p w14:paraId="0C827CB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4F695A7"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2D7EB1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100,160</w:t>
            </w:r>
          </w:p>
        </w:tc>
      </w:tr>
      <w:tr w:rsidR="00DF0000" w:rsidRPr="00DF0000" w14:paraId="21973D84"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84B08A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B7D3DE9"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421FC4C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Business &amp; Commercial</w:t>
            </w:r>
          </w:p>
        </w:tc>
        <w:tc>
          <w:tcPr>
            <w:tcW w:w="951" w:type="dxa"/>
            <w:tcBorders>
              <w:top w:val="nil"/>
              <w:left w:val="nil"/>
              <w:bottom w:val="nil"/>
              <w:right w:val="nil"/>
            </w:tcBorders>
            <w:shd w:val="clear" w:color="auto" w:fill="auto"/>
            <w:noWrap/>
            <w:vAlign w:val="bottom"/>
            <w:hideMark/>
          </w:tcPr>
          <w:p w14:paraId="57CDA9C3"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7F68E03"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8B2B95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4B5C1A4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EBCDE6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 &amp; Commercial</w:t>
            </w:r>
          </w:p>
        </w:tc>
        <w:tc>
          <w:tcPr>
            <w:tcW w:w="1439" w:type="dxa"/>
            <w:tcBorders>
              <w:top w:val="nil"/>
              <w:left w:val="nil"/>
              <w:bottom w:val="nil"/>
              <w:right w:val="nil"/>
            </w:tcBorders>
            <w:shd w:val="clear" w:color="auto" w:fill="auto"/>
            <w:noWrap/>
            <w:vAlign w:val="bottom"/>
            <w:hideMark/>
          </w:tcPr>
          <w:p w14:paraId="1EADB9B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9BA6B3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4FAFC64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555FBC4"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EA8589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DF0000" w:rsidRPr="00DF0000" w14:paraId="2E68520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76A270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03CF90FE"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3205EA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lastRenderedPageBreak/>
              <w:t>Industrial</w:t>
            </w:r>
          </w:p>
        </w:tc>
        <w:tc>
          <w:tcPr>
            <w:tcW w:w="951" w:type="dxa"/>
            <w:tcBorders>
              <w:top w:val="nil"/>
              <w:left w:val="nil"/>
              <w:bottom w:val="nil"/>
              <w:right w:val="nil"/>
            </w:tcBorders>
            <w:shd w:val="clear" w:color="auto" w:fill="auto"/>
            <w:noWrap/>
            <w:vAlign w:val="bottom"/>
            <w:hideMark/>
          </w:tcPr>
          <w:p w14:paraId="3BDC847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5D28181"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47BEF52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65B1395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4CFA201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Industrial</w:t>
            </w:r>
          </w:p>
        </w:tc>
        <w:tc>
          <w:tcPr>
            <w:tcW w:w="1439" w:type="dxa"/>
            <w:tcBorders>
              <w:top w:val="nil"/>
              <w:left w:val="nil"/>
              <w:bottom w:val="nil"/>
              <w:right w:val="nil"/>
            </w:tcBorders>
            <w:shd w:val="clear" w:color="auto" w:fill="auto"/>
            <w:noWrap/>
            <w:vAlign w:val="bottom"/>
            <w:hideMark/>
          </w:tcPr>
          <w:p w14:paraId="32AEC91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76650E9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1DED4FC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41B7E6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DCD3D3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DF0000" w:rsidRPr="00DF0000" w14:paraId="303C2430"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AF2D0A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53454F13"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E4506C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Agricultural</w:t>
            </w:r>
          </w:p>
        </w:tc>
        <w:tc>
          <w:tcPr>
            <w:tcW w:w="951" w:type="dxa"/>
            <w:tcBorders>
              <w:top w:val="nil"/>
              <w:left w:val="nil"/>
              <w:bottom w:val="nil"/>
              <w:right w:val="nil"/>
            </w:tcBorders>
            <w:shd w:val="clear" w:color="auto" w:fill="auto"/>
            <w:noWrap/>
            <w:vAlign w:val="bottom"/>
            <w:hideMark/>
          </w:tcPr>
          <w:p w14:paraId="0921C2C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F39445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300DDB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6A53F05C"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4F7773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Farm Agricultural</w:t>
            </w:r>
          </w:p>
        </w:tc>
        <w:tc>
          <w:tcPr>
            <w:tcW w:w="1439" w:type="dxa"/>
            <w:tcBorders>
              <w:top w:val="nil"/>
              <w:left w:val="nil"/>
              <w:bottom w:val="nil"/>
              <w:right w:val="nil"/>
            </w:tcBorders>
            <w:shd w:val="clear" w:color="auto" w:fill="auto"/>
            <w:noWrap/>
            <w:vAlign w:val="bottom"/>
            <w:hideMark/>
          </w:tcPr>
          <w:p w14:paraId="44A4D49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27B8DE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58FEA3F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BE6040B"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235F06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0,000680</w:t>
            </w:r>
          </w:p>
        </w:tc>
      </w:tr>
      <w:tr w:rsidR="00481DE1" w:rsidRPr="00DF0000" w14:paraId="6753097A"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138F6E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Farm Business</w:t>
            </w:r>
          </w:p>
        </w:tc>
        <w:tc>
          <w:tcPr>
            <w:tcW w:w="1439" w:type="dxa"/>
            <w:tcBorders>
              <w:top w:val="nil"/>
              <w:left w:val="nil"/>
              <w:bottom w:val="nil"/>
              <w:right w:val="nil"/>
            </w:tcBorders>
            <w:shd w:val="clear" w:color="auto" w:fill="auto"/>
            <w:noWrap/>
            <w:vAlign w:val="bottom"/>
            <w:hideMark/>
          </w:tcPr>
          <w:p w14:paraId="7165DC7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6BC73FB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55E4D0D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62D5F5D"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5B04BA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0,000721</w:t>
            </w:r>
          </w:p>
        </w:tc>
      </w:tr>
      <w:tr w:rsidR="00481DE1" w:rsidRPr="00DF0000" w14:paraId="601B210B"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79F75E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Farm Not Used</w:t>
            </w:r>
          </w:p>
        </w:tc>
        <w:tc>
          <w:tcPr>
            <w:tcW w:w="1439" w:type="dxa"/>
            <w:tcBorders>
              <w:top w:val="nil"/>
              <w:left w:val="nil"/>
              <w:bottom w:val="nil"/>
              <w:right w:val="nil"/>
            </w:tcBorders>
            <w:shd w:val="clear" w:color="auto" w:fill="auto"/>
            <w:noWrap/>
            <w:vAlign w:val="bottom"/>
            <w:hideMark/>
          </w:tcPr>
          <w:p w14:paraId="3B7BA81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11EC4D9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3169DF3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5A52BC1"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C8C5EB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0,000721</w:t>
            </w:r>
          </w:p>
        </w:tc>
      </w:tr>
      <w:tr w:rsidR="00481DE1" w:rsidRPr="00DF0000" w14:paraId="614E60C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0BCF9F9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Farm Residential</w:t>
            </w:r>
          </w:p>
        </w:tc>
        <w:tc>
          <w:tcPr>
            <w:tcW w:w="1439" w:type="dxa"/>
            <w:tcBorders>
              <w:top w:val="nil"/>
              <w:left w:val="nil"/>
              <w:bottom w:val="nil"/>
              <w:right w:val="nil"/>
            </w:tcBorders>
            <w:shd w:val="clear" w:color="auto" w:fill="auto"/>
            <w:noWrap/>
            <w:vAlign w:val="bottom"/>
            <w:hideMark/>
          </w:tcPr>
          <w:p w14:paraId="372AB36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7C317C2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117539D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939AE9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4ECF3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0,000721</w:t>
            </w:r>
          </w:p>
        </w:tc>
      </w:tr>
      <w:tr w:rsidR="00481DE1" w:rsidRPr="00DF0000" w14:paraId="339ED6C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6E4E14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Farm - Other</w:t>
            </w:r>
          </w:p>
        </w:tc>
        <w:tc>
          <w:tcPr>
            <w:tcW w:w="1439" w:type="dxa"/>
            <w:tcBorders>
              <w:top w:val="nil"/>
              <w:left w:val="nil"/>
              <w:bottom w:val="nil"/>
              <w:right w:val="nil"/>
            </w:tcBorders>
            <w:shd w:val="clear" w:color="auto" w:fill="auto"/>
            <w:noWrap/>
            <w:vAlign w:val="bottom"/>
            <w:hideMark/>
          </w:tcPr>
          <w:p w14:paraId="65A3593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6A1F5C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4E5DF37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551C37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2CC5998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0,000721</w:t>
            </w:r>
          </w:p>
        </w:tc>
      </w:tr>
      <w:tr w:rsidR="00DF0000" w:rsidRPr="00DF0000" w14:paraId="73679351"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FA3A11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0A4A1683" w14:textId="77777777" w:rsidTr="00481DE1">
        <w:trPr>
          <w:gridAfter w:val="1"/>
          <w:wAfter w:w="672" w:type="dxa"/>
          <w:trHeight w:val="255"/>
        </w:trPr>
        <w:tc>
          <w:tcPr>
            <w:tcW w:w="6374" w:type="dxa"/>
            <w:gridSpan w:val="4"/>
            <w:tcBorders>
              <w:top w:val="nil"/>
              <w:left w:val="single" w:sz="4" w:space="0" w:color="auto"/>
              <w:bottom w:val="nil"/>
              <w:right w:val="nil"/>
            </w:tcBorders>
            <w:shd w:val="clear" w:color="auto" w:fill="auto"/>
            <w:noWrap/>
            <w:vAlign w:val="bottom"/>
            <w:hideMark/>
          </w:tcPr>
          <w:p w14:paraId="678B91D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Smallholdings</w:t>
            </w:r>
          </w:p>
        </w:tc>
        <w:tc>
          <w:tcPr>
            <w:tcW w:w="951" w:type="dxa"/>
            <w:tcBorders>
              <w:top w:val="nil"/>
              <w:left w:val="nil"/>
              <w:bottom w:val="nil"/>
              <w:right w:val="nil"/>
            </w:tcBorders>
            <w:shd w:val="clear" w:color="auto" w:fill="auto"/>
            <w:noWrap/>
            <w:vAlign w:val="bottom"/>
            <w:hideMark/>
          </w:tcPr>
          <w:p w14:paraId="706607D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546D7A9"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9CC364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518D72A0"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574E4A3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Smallholding Agricultural</w:t>
            </w:r>
          </w:p>
        </w:tc>
        <w:tc>
          <w:tcPr>
            <w:tcW w:w="1439" w:type="dxa"/>
            <w:tcBorders>
              <w:top w:val="nil"/>
              <w:left w:val="nil"/>
              <w:bottom w:val="nil"/>
              <w:right w:val="nil"/>
            </w:tcBorders>
            <w:shd w:val="clear" w:color="auto" w:fill="auto"/>
            <w:noWrap/>
            <w:vAlign w:val="bottom"/>
            <w:hideMark/>
          </w:tcPr>
          <w:p w14:paraId="7182541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2FE1832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79702B1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F3190E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0B90EAD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0,000721</w:t>
            </w:r>
          </w:p>
        </w:tc>
      </w:tr>
      <w:tr w:rsidR="00481DE1" w:rsidRPr="00DF0000" w14:paraId="487CE8E9"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3A73330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Smallholding Business</w:t>
            </w:r>
          </w:p>
        </w:tc>
        <w:tc>
          <w:tcPr>
            <w:tcW w:w="1439" w:type="dxa"/>
            <w:tcBorders>
              <w:top w:val="nil"/>
              <w:left w:val="nil"/>
              <w:bottom w:val="nil"/>
              <w:right w:val="nil"/>
            </w:tcBorders>
            <w:shd w:val="clear" w:color="auto" w:fill="auto"/>
            <w:noWrap/>
            <w:vAlign w:val="bottom"/>
            <w:hideMark/>
          </w:tcPr>
          <w:p w14:paraId="7079514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79302AC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47E5ABE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100526C"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466D81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481DE1" w:rsidRPr="00DF0000" w14:paraId="1A599596"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7B00047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Smallholding Residential</w:t>
            </w:r>
          </w:p>
        </w:tc>
        <w:tc>
          <w:tcPr>
            <w:tcW w:w="1439" w:type="dxa"/>
            <w:tcBorders>
              <w:top w:val="nil"/>
              <w:left w:val="nil"/>
              <w:bottom w:val="nil"/>
              <w:right w:val="nil"/>
            </w:tcBorders>
            <w:shd w:val="clear" w:color="auto" w:fill="auto"/>
            <w:noWrap/>
            <w:vAlign w:val="bottom"/>
            <w:hideMark/>
          </w:tcPr>
          <w:p w14:paraId="4AB8308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172BA40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003FB43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6F0C95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E68ED0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0,006677</w:t>
            </w:r>
          </w:p>
        </w:tc>
      </w:tr>
      <w:tr w:rsidR="00481DE1" w:rsidRPr="00DF0000" w14:paraId="0E8ED9B3"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79CC5AF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Smallholding Residential</w:t>
            </w:r>
          </w:p>
        </w:tc>
        <w:tc>
          <w:tcPr>
            <w:tcW w:w="1439" w:type="dxa"/>
            <w:tcBorders>
              <w:top w:val="nil"/>
              <w:left w:val="nil"/>
              <w:bottom w:val="nil"/>
              <w:right w:val="nil"/>
            </w:tcBorders>
            <w:shd w:val="clear" w:color="auto" w:fill="auto"/>
            <w:noWrap/>
            <w:vAlign w:val="bottom"/>
            <w:hideMark/>
          </w:tcPr>
          <w:p w14:paraId="2FCA3D1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15 000</w:t>
            </w:r>
          </w:p>
        </w:tc>
        <w:tc>
          <w:tcPr>
            <w:tcW w:w="1994" w:type="dxa"/>
            <w:tcBorders>
              <w:top w:val="nil"/>
              <w:left w:val="nil"/>
              <w:bottom w:val="nil"/>
              <w:right w:val="nil"/>
            </w:tcBorders>
            <w:shd w:val="clear" w:color="auto" w:fill="auto"/>
            <w:noWrap/>
            <w:vAlign w:val="bottom"/>
            <w:hideMark/>
          </w:tcPr>
          <w:p w14:paraId="7C95D43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Rebate</w:t>
            </w:r>
          </w:p>
        </w:tc>
        <w:tc>
          <w:tcPr>
            <w:tcW w:w="951" w:type="dxa"/>
            <w:tcBorders>
              <w:top w:val="nil"/>
              <w:left w:val="nil"/>
              <w:bottom w:val="nil"/>
              <w:right w:val="nil"/>
            </w:tcBorders>
            <w:shd w:val="clear" w:color="auto" w:fill="auto"/>
            <w:noWrap/>
            <w:vAlign w:val="bottom"/>
            <w:hideMark/>
          </w:tcPr>
          <w:p w14:paraId="1AFC66A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FF9FE23"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149761C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100,160</w:t>
            </w:r>
          </w:p>
        </w:tc>
      </w:tr>
      <w:tr w:rsidR="00481DE1" w:rsidRPr="00DF0000" w14:paraId="41FDA509" w14:textId="77777777" w:rsidTr="00481DE1">
        <w:trPr>
          <w:gridAfter w:val="1"/>
          <w:wAfter w:w="672" w:type="dxa"/>
          <w:trHeight w:val="255"/>
        </w:trPr>
        <w:tc>
          <w:tcPr>
            <w:tcW w:w="2941" w:type="dxa"/>
            <w:gridSpan w:val="2"/>
            <w:tcBorders>
              <w:top w:val="nil"/>
              <w:left w:val="single" w:sz="4" w:space="0" w:color="auto"/>
              <w:bottom w:val="nil"/>
              <w:right w:val="nil"/>
            </w:tcBorders>
            <w:shd w:val="clear" w:color="auto" w:fill="auto"/>
            <w:noWrap/>
            <w:vAlign w:val="bottom"/>
            <w:hideMark/>
          </w:tcPr>
          <w:p w14:paraId="194269A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Smallholding - Other</w:t>
            </w:r>
          </w:p>
        </w:tc>
        <w:tc>
          <w:tcPr>
            <w:tcW w:w="1439" w:type="dxa"/>
            <w:tcBorders>
              <w:top w:val="nil"/>
              <w:left w:val="nil"/>
              <w:bottom w:val="nil"/>
              <w:right w:val="nil"/>
            </w:tcBorders>
            <w:shd w:val="clear" w:color="auto" w:fill="auto"/>
            <w:noWrap/>
            <w:vAlign w:val="bottom"/>
            <w:hideMark/>
          </w:tcPr>
          <w:p w14:paraId="23DC7D1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5CB7CF7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12A0037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FB0EAC2"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12ACCB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0,006677</w:t>
            </w:r>
          </w:p>
        </w:tc>
      </w:tr>
      <w:tr w:rsidR="00DF0000" w:rsidRPr="00DF0000" w14:paraId="3969D058"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AB1287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9B5D7F1"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B6A908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State</w:t>
            </w:r>
          </w:p>
        </w:tc>
        <w:tc>
          <w:tcPr>
            <w:tcW w:w="951" w:type="dxa"/>
            <w:tcBorders>
              <w:top w:val="nil"/>
              <w:left w:val="nil"/>
              <w:bottom w:val="nil"/>
              <w:right w:val="nil"/>
            </w:tcBorders>
            <w:shd w:val="clear" w:color="auto" w:fill="auto"/>
            <w:noWrap/>
            <w:vAlign w:val="bottom"/>
            <w:hideMark/>
          </w:tcPr>
          <w:p w14:paraId="3236FBE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26AD8F7"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8121B8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102E8759"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02A0C3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State</w:t>
            </w:r>
          </w:p>
        </w:tc>
        <w:tc>
          <w:tcPr>
            <w:tcW w:w="1439" w:type="dxa"/>
            <w:tcBorders>
              <w:top w:val="nil"/>
              <w:left w:val="nil"/>
              <w:bottom w:val="nil"/>
              <w:right w:val="nil"/>
            </w:tcBorders>
            <w:shd w:val="clear" w:color="auto" w:fill="auto"/>
            <w:noWrap/>
            <w:vAlign w:val="bottom"/>
            <w:hideMark/>
          </w:tcPr>
          <w:p w14:paraId="4824A29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07EE65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5F5806E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F0E9215"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D06FD4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481DE1" w:rsidRPr="00DF0000" w14:paraId="4A1B6800"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40B27F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Mun/State Paid</w:t>
            </w:r>
          </w:p>
        </w:tc>
        <w:tc>
          <w:tcPr>
            <w:tcW w:w="1439" w:type="dxa"/>
            <w:tcBorders>
              <w:top w:val="nil"/>
              <w:left w:val="nil"/>
              <w:bottom w:val="nil"/>
              <w:right w:val="nil"/>
            </w:tcBorders>
            <w:shd w:val="clear" w:color="auto" w:fill="auto"/>
            <w:noWrap/>
            <w:vAlign w:val="bottom"/>
            <w:hideMark/>
          </w:tcPr>
          <w:p w14:paraId="1B09F9C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68BF9A6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19938F8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CF6F32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38DB24B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DF0000" w:rsidRPr="00DF0000" w14:paraId="5C6E4EDA"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871AFB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3D1C62D1"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ED3DF7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Residential &amp; Business</w:t>
            </w:r>
          </w:p>
        </w:tc>
        <w:tc>
          <w:tcPr>
            <w:tcW w:w="951" w:type="dxa"/>
            <w:tcBorders>
              <w:top w:val="nil"/>
              <w:left w:val="nil"/>
              <w:bottom w:val="nil"/>
              <w:right w:val="nil"/>
            </w:tcBorders>
            <w:shd w:val="clear" w:color="auto" w:fill="auto"/>
            <w:noWrap/>
            <w:vAlign w:val="bottom"/>
            <w:hideMark/>
          </w:tcPr>
          <w:p w14:paraId="7130524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5D2937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c>
          <w:tcPr>
            <w:tcW w:w="1498" w:type="dxa"/>
            <w:tcBorders>
              <w:top w:val="nil"/>
              <w:left w:val="nil"/>
              <w:bottom w:val="nil"/>
              <w:right w:val="single" w:sz="4" w:space="0" w:color="auto"/>
            </w:tcBorders>
            <w:shd w:val="clear" w:color="auto" w:fill="auto"/>
            <w:noWrap/>
            <w:vAlign w:val="bottom"/>
            <w:hideMark/>
          </w:tcPr>
          <w:p w14:paraId="5A7106B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68FD145E"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0507C3D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Residential &amp; Business</w:t>
            </w:r>
          </w:p>
        </w:tc>
        <w:tc>
          <w:tcPr>
            <w:tcW w:w="1439" w:type="dxa"/>
            <w:tcBorders>
              <w:top w:val="nil"/>
              <w:left w:val="nil"/>
              <w:bottom w:val="nil"/>
              <w:right w:val="nil"/>
            </w:tcBorders>
            <w:shd w:val="clear" w:color="auto" w:fill="auto"/>
            <w:noWrap/>
            <w:vAlign w:val="bottom"/>
            <w:hideMark/>
          </w:tcPr>
          <w:p w14:paraId="15F0053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3405C69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5CA1132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A68C01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0,006677</w:t>
            </w:r>
          </w:p>
        </w:tc>
        <w:tc>
          <w:tcPr>
            <w:tcW w:w="1498" w:type="dxa"/>
            <w:tcBorders>
              <w:top w:val="nil"/>
              <w:left w:val="nil"/>
              <w:bottom w:val="nil"/>
              <w:right w:val="single" w:sz="4" w:space="0" w:color="auto"/>
            </w:tcBorders>
            <w:shd w:val="clear" w:color="auto" w:fill="auto"/>
            <w:noWrap/>
            <w:vAlign w:val="bottom"/>
            <w:hideMark/>
          </w:tcPr>
          <w:p w14:paraId="0F9F2FE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481DE1" w:rsidRPr="00DF0000" w14:paraId="62CF2AE4"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003527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Residential &amp; Business</w:t>
            </w:r>
          </w:p>
        </w:tc>
        <w:tc>
          <w:tcPr>
            <w:tcW w:w="1439" w:type="dxa"/>
            <w:tcBorders>
              <w:top w:val="nil"/>
              <w:left w:val="nil"/>
              <w:bottom w:val="nil"/>
              <w:right w:val="nil"/>
            </w:tcBorders>
            <w:shd w:val="clear" w:color="auto" w:fill="auto"/>
            <w:noWrap/>
            <w:vAlign w:val="bottom"/>
            <w:hideMark/>
          </w:tcPr>
          <w:p w14:paraId="2A802DF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15 000</w:t>
            </w:r>
          </w:p>
        </w:tc>
        <w:tc>
          <w:tcPr>
            <w:tcW w:w="1994" w:type="dxa"/>
            <w:tcBorders>
              <w:top w:val="nil"/>
              <w:left w:val="nil"/>
              <w:bottom w:val="nil"/>
              <w:right w:val="nil"/>
            </w:tcBorders>
            <w:shd w:val="clear" w:color="auto" w:fill="auto"/>
            <w:noWrap/>
            <w:vAlign w:val="bottom"/>
            <w:hideMark/>
          </w:tcPr>
          <w:p w14:paraId="126F810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Rebate</w:t>
            </w:r>
          </w:p>
        </w:tc>
        <w:tc>
          <w:tcPr>
            <w:tcW w:w="951" w:type="dxa"/>
            <w:tcBorders>
              <w:top w:val="nil"/>
              <w:left w:val="nil"/>
              <w:bottom w:val="nil"/>
              <w:right w:val="nil"/>
            </w:tcBorders>
            <w:shd w:val="clear" w:color="auto" w:fill="auto"/>
            <w:noWrap/>
            <w:vAlign w:val="bottom"/>
            <w:hideMark/>
          </w:tcPr>
          <w:p w14:paraId="5AB56A1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CB2F26D"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80B412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100,16</w:t>
            </w:r>
          </w:p>
        </w:tc>
      </w:tr>
      <w:tr w:rsidR="00DF0000" w:rsidRPr="00DF0000" w14:paraId="53DB9004"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0AD4FC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8E471CA"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930BEC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Municipal</w:t>
            </w:r>
          </w:p>
        </w:tc>
        <w:tc>
          <w:tcPr>
            <w:tcW w:w="951" w:type="dxa"/>
            <w:tcBorders>
              <w:top w:val="nil"/>
              <w:left w:val="nil"/>
              <w:bottom w:val="nil"/>
              <w:right w:val="nil"/>
            </w:tcBorders>
            <w:shd w:val="clear" w:color="auto" w:fill="auto"/>
            <w:noWrap/>
            <w:vAlign w:val="bottom"/>
            <w:hideMark/>
          </w:tcPr>
          <w:p w14:paraId="4E146DA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0C07053"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1A1D7E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73993718"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EEE32A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Municipal</w:t>
            </w:r>
          </w:p>
        </w:tc>
        <w:tc>
          <w:tcPr>
            <w:tcW w:w="1439" w:type="dxa"/>
            <w:tcBorders>
              <w:top w:val="nil"/>
              <w:left w:val="nil"/>
              <w:bottom w:val="nil"/>
              <w:right w:val="nil"/>
            </w:tcBorders>
            <w:shd w:val="clear" w:color="auto" w:fill="auto"/>
            <w:noWrap/>
            <w:vAlign w:val="bottom"/>
            <w:hideMark/>
          </w:tcPr>
          <w:p w14:paraId="331A8D4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1CA9ED3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3DFE922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A39B1F7"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426D3BB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0,000000</w:t>
            </w:r>
          </w:p>
        </w:tc>
      </w:tr>
      <w:tr w:rsidR="00DF0000" w:rsidRPr="00DF0000" w14:paraId="4D2ADF09"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7E37C7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8FF0C06"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0BB352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Multiple</w:t>
            </w:r>
          </w:p>
        </w:tc>
        <w:tc>
          <w:tcPr>
            <w:tcW w:w="951" w:type="dxa"/>
            <w:tcBorders>
              <w:top w:val="nil"/>
              <w:left w:val="nil"/>
              <w:bottom w:val="nil"/>
              <w:right w:val="nil"/>
            </w:tcBorders>
            <w:shd w:val="clear" w:color="auto" w:fill="auto"/>
            <w:noWrap/>
            <w:vAlign w:val="bottom"/>
            <w:hideMark/>
          </w:tcPr>
          <w:p w14:paraId="28F2438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1155447"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A4F230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28AEE5A0"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B7D052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Multiple</w:t>
            </w:r>
          </w:p>
        </w:tc>
        <w:tc>
          <w:tcPr>
            <w:tcW w:w="1439" w:type="dxa"/>
            <w:tcBorders>
              <w:top w:val="nil"/>
              <w:left w:val="nil"/>
              <w:bottom w:val="nil"/>
              <w:right w:val="nil"/>
            </w:tcBorders>
            <w:shd w:val="clear" w:color="auto" w:fill="auto"/>
            <w:noWrap/>
            <w:vAlign w:val="bottom"/>
            <w:hideMark/>
          </w:tcPr>
          <w:p w14:paraId="663C04E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2796152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43B621D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D3D9A3D"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7F52DB2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0,013355</w:t>
            </w:r>
          </w:p>
        </w:tc>
      </w:tr>
      <w:tr w:rsidR="00DF0000" w:rsidRPr="00DF0000" w14:paraId="596CD33B"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8ABFF4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76D228A0"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3EF05E1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Exempt</w:t>
            </w:r>
          </w:p>
        </w:tc>
        <w:tc>
          <w:tcPr>
            <w:tcW w:w="951" w:type="dxa"/>
            <w:tcBorders>
              <w:top w:val="nil"/>
              <w:left w:val="nil"/>
              <w:bottom w:val="nil"/>
              <w:right w:val="nil"/>
            </w:tcBorders>
            <w:shd w:val="clear" w:color="auto" w:fill="auto"/>
            <w:noWrap/>
            <w:vAlign w:val="bottom"/>
            <w:hideMark/>
          </w:tcPr>
          <w:p w14:paraId="26577D0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563CD4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0C814C8"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NO VAT</w:t>
            </w:r>
          </w:p>
        </w:tc>
      </w:tr>
      <w:tr w:rsidR="00481DE1" w:rsidRPr="00DF0000" w14:paraId="000F8597"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76D788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Monuments</w:t>
            </w:r>
          </w:p>
        </w:tc>
        <w:tc>
          <w:tcPr>
            <w:tcW w:w="1439" w:type="dxa"/>
            <w:tcBorders>
              <w:top w:val="nil"/>
              <w:left w:val="nil"/>
              <w:bottom w:val="nil"/>
              <w:right w:val="nil"/>
            </w:tcBorders>
            <w:shd w:val="clear" w:color="auto" w:fill="auto"/>
            <w:noWrap/>
            <w:vAlign w:val="bottom"/>
            <w:hideMark/>
          </w:tcPr>
          <w:p w14:paraId="3DB5132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66ABB53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64543C8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EA3B5D5"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3983603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0,000000</w:t>
            </w:r>
          </w:p>
        </w:tc>
      </w:tr>
      <w:tr w:rsidR="00481DE1" w:rsidRPr="00DF0000" w14:paraId="08370F2C"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E84904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Protected</w:t>
            </w:r>
          </w:p>
        </w:tc>
        <w:tc>
          <w:tcPr>
            <w:tcW w:w="1439" w:type="dxa"/>
            <w:tcBorders>
              <w:top w:val="nil"/>
              <w:left w:val="nil"/>
              <w:bottom w:val="nil"/>
              <w:right w:val="nil"/>
            </w:tcBorders>
            <w:shd w:val="clear" w:color="auto" w:fill="auto"/>
            <w:noWrap/>
            <w:vAlign w:val="bottom"/>
            <w:hideMark/>
          </w:tcPr>
          <w:p w14:paraId="6E9FC3E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22AF00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4447DDB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410A746"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5DEDD5F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0,000000</w:t>
            </w:r>
          </w:p>
        </w:tc>
      </w:tr>
      <w:tr w:rsidR="00481DE1" w:rsidRPr="00DF0000" w14:paraId="392AE74E"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434DD0A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Public Benefit</w:t>
            </w:r>
          </w:p>
        </w:tc>
        <w:tc>
          <w:tcPr>
            <w:tcW w:w="1439" w:type="dxa"/>
            <w:tcBorders>
              <w:top w:val="nil"/>
              <w:left w:val="nil"/>
              <w:bottom w:val="nil"/>
              <w:right w:val="nil"/>
            </w:tcBorders>
            <w:shd w:val="clear" w:color="auto" w:fill="auto"/>
            <w:noWrap/>
            <w:vAlign w:val="bottom"/>
            <w:hideMark/>
          </w:tcPr>
          <w:p w14:paraId="1B4B071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285CB8F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0830452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EDAB5B3"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779728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0,000000</w:t>
            </w:r>
          </w:p>
        </w:tc>
      </w:tr>
      <w:tr w:rsidR="00481DE1" w:rsidRPr="00DF0000" w14:paraId="741624B5"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DF85B6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Public Service Infrastructure</w:t>
            </w:r>
          </w:p>
        </w:tc>
        <w:tc>
          <w:tcPr>
            <w:tcW w:w="1439" w:type="dxa"/>
            <w:tcBorders>
              <w:top w:val="nil"/>
              <w:left w:val="nil"/>
              <w:bottom w:val="nil"/>
              <w:right w:val="nil"/>
            </w:tcBorders>
            <w:shd w:val="clear" w:color="auto" w:fill="auto"/>
            <w:noWrap/>
            <w:vAlign w:val="bottom"/>
            <w:hideMark/>
          </w:tcPr>
          <w:p w14:paraId="7BD73D8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B5F7BD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691DE7C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B528C5F"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68DFFDB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0,000000</w:t>
            </w:r>
          </w:p>
        </w:tc>
      </w:tr>
      <w:tr w:rsidR="00481DE1" w:rsidRPr="00DF0000" w14:paraId="3E36D334"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08B26E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State Trust Land</w:t>
            </w:r>
          </w:p>
        </w:tc>
        <w:tc>
          <w:tcPr>
            <w:tcW w:w="1439" w:type="dxa"/>
            <w:tcBorders>
              <w:top w:val="nil"/>
              <w:left w:val="nil"/>
              <w:bottom w:val="nil"/>
              <w:right w:val="nil"/>
            </w:tcBorders>
            <w:shd w:val="clear" w:color="auto" w:fill="auto"/>
            <w:noWrap/>
            <w:vAlign w:val="bottom"/>
            <w:hideMark/>
          </w:tcPr>
          <w:p w14:paraId="4560E64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316E202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Assessment</w:t>
            </w:r>
          </w:p>
        </w:tc>
        <w:tc>
          <w:tcPr>
            <w:tcW w:w="951" w:type="dxa"/>
            <w:tcBorders>
              <w:top w:val="nil"/>
              <w:left w:val="nil"/>
              <w:bottom w:val="nil"/>
              <w:right w:val="nil"/>
            </w:tcBorders>
            <w:shd w:val="clear" w:color="auto" w:fill="auto"/>
            <w:noWrap/>
            <w:vAlign w:val="bottom"/>
            <w:hideMark/>
          </w:tcPr>
          <w:p w14:paraId="68D38DF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6FB3AB8"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single" w:sz="4" w:space="0" w:color="auto"/>
            </w:tcBorders>
            <w:shd w:val="clear" w:color="auto" w:fill="auto"/>
            <w:noWrap/>
            <w:vAlign w:val="bottom"/>
            <w:hideMark/>
          </w:tcPr>
          <w:p w14:paraId="3F08587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0,000000</w:t>
            </w:r>
          </w:p>
        </w:tc>
      </w:tr>
      <w:tr w:rsidR="00DF0000" w:rsidRPr="00DF0000" w14:paraId="4085A59C"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5851430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437A76BB"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622F166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7A0013FA"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4C29C890"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p>
        </w:tc>
      </w:tr>
      <w:tr w:rsidR="00DF0000" w:rsidRPr="00DF0000" w14:paraId="7C5FBDBD" w14:textId="77777777" w:rsidTr="00481DE1">
        <w:trPr>
          <w:gridAfter w:val="1"/>
          <w:wAfter w:w="672" w:type="dxa"/>
          <w:trHeight w:val="276"/>
        </w:trPr>
        <w:tc>
          <w:tcPr>
            <w:tcW w:w="9998" w:type="dxa"/>
            <w:gridSpan w:val="7"/>
            <w:tcBorders>
              <w:top w:val="nil"/>
              <w:left w:val="nil"/>
              <w:bottom w:val="nil"/>
              <w:right w:val="nil"/>
            </w:tcBorders>
            <w:shd w:val="clear" w:color="auto" w:fill="auto"/>
            <w:noWrap/>
            <w:vAlign w:val="center"/>
            <w:hideMark/>
          </w:tcPr>
          <w:p w14:paraId="700B4B9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71C0F9AC" w14:textId="77777777" w:rsidTr="00481DE1">
        <w:trPr>
          <w:gridAfter w:val="1"/>
          <w:wAfter w:w="672" w:type="dxa"/>
          <w:trHeight w:val="162"/>
        </w:trPr>
        <w:tc>
          <w:tcPr>
            <w:tcW w:w="9998" w:type="dxa"/>
            <w:gridSpan w:val="7"/>
            <w:tcBorders>
              <w:top w:val="nil"/>
              <w:left w:val="nil"/>
              <w:bottom w:val="single" w:sz="4" w:space="0" w:color="auto"/>
              <w:right w:val="nil"/>
            </w:tcBorders>
            <w:shd w:val="clear" w:color="auto" w:fill="auto"/>
            <w:noWrap/>
            <w:vAlign w:val="center"/>
            <w:hideMark/>
          </w:tcPr>
          <w:p w14:paraId="7FFEEC6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44F48EFC"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133720D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20812757"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751E2512"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REFUSE TARIFFS</w:t>
            </w:r>
          </w:p>
        </w:tc>
      </w:tr>
      <w:tr w:rsidR="00DF0000" w:rsidRPr="00DF0000" w14:paraId="40959DAD"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15CEFB9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0758A0BC"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46CED1E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REFUSE: YEARLY</w:t>
            </w:r>
          </w:p>
        </w:tc>
      </w:tr>
      <w:tr w:rsidR="00DF0000" w:rsidRPr="00DF0000" w14:paraId="1B7A3020"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E1AF6C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1AC7EC8"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3994EA9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xml:space="preserve">Domestic Baseline tariff residential business </w:t>
            </w:r>
            <w:proofErr w:type="gramStart"/>
            <w:r w:rsidRPr="00DF0000">
              <w:rPr>
                <w:rFonts w:eastAsia="Times New Roman" w:cs="Calibri"/>
                <w:b/>
                <w:bCs/>
                <w:color w:val="000000"/>
                <w:sz w:val="20"/>
                <w:szCs w:val="20"/>
                <w:u w:val="single"/>
                <w:lang w:val="en-ZA" w:eastAsia="en-ZA"/>
              </w:rPr>
              <w:t>other</w:t>
            </w:r>
            <w:proofErr w:type="gramEnd"/>
            <w:r w:rsidRPr="00DF0000">
              <w:rPr>
                <w:rFonts w:eastAsia="Times New Roman" w:cs="Calibri"/>
                <w:b/>
                <w:bCs/>
                <w:color w:val="000000"/>
                <w:sz w:val="20"/>
                <w:szCs w:val="20"/>
                <w:u w:val="single"/>
                <w:lang w:val="en-ZA" w:eastAsia="en-ZA"/>
              </w:rPr>
              <w:t xml:space="preserve"> 6%</w:t>
            </w:r>
          </w:p>
        </w:tc>
        <w:tc>
          <w:tcPr>
            <w:tcW w:w="951" w:type="dxa"/>
            <w:tcBorders>
              <w:top w:val="nil"/>
              <w:left w:val="nil"/>
              <w:bottom w:val="nil"/>
              <w:right w:val="nil"/>
            </w:tcBorders>
            <w:shd w:val="clear" w:color="auto" w:fill="auto"/>
            <w:noWrap/>
            <w:vAlign w:val="bottom"/>
            <w:hideMark/>
          </w:tcPr>
          <w:p w14:paraId="20F911E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E2FA8D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556D6AF1"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37162E22"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188B9B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Domestic</w:t>
            </w:r>
          </w:p>
        </w:tc>
        <w:tc>
          <w:tcPr>
            <w:tcW w:w="3433" w:type="dxa"/>
            <w:gridSpan w:val="2"/>
            <w:tcBorders>
              <w:top w:val="nil"/>
              <w:left w:val="nil"/>
              <w:bottom w:val="nil"/>
              <w:right w:val="nil"/>
            </w:tcBorders>
            <w:shd w:val="clear" w:color="auto" w:fill="auto"/>
            <w:noWrap/>
            <w:vAlign w:val="bottom"/>
            <w:hideMark/>
          </w:tcPr>
          <w:p w14:paraId="6548788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951" w:type="dxa"/>
            <w:tcBorders>
              <w:top w:val="nil"/>
              <w:left w:val="nil"/>
              <w:bottom w:val="nil"/>
              <w:right w:val="nil"/>
            </w:tcBorders>
            <w:shd w:val="clear" w:color="auto" w:fill="auto"/>
            <w:noWrap/>
            <w:vAlign w:val="bottom"/>
            <w:hideMark/>
          </w:tcPr>
          <w:p w14:paraId="2844492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EB737E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1 666,88</w:t>
            </w:r>
          </w:p>
        </w:tc>
        <w:tc>
          <w:tcPr>
            <w:tcW w:w="1498" w:type="dxa"/>
            <w:tcBorders>
              <w:top w:val="nil"/>
              <w:left w:val="nil"/>
              <w:bottom w:val="nil"/>
              <w:right w:val="single" w:sz="4" w:space="0" w:color="auto"/>
            </w:tcBorders>
            <w:shd w:val="clear" w:color="auto" w:fill="auto"/>
            <w:noWrap/>
            <w:vAlign w:val="bottom"/>
            <w:hideMark/>
          </w:tcPr>
          <w:p w14:paraId="35E897D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1 916,91</w:t>
            </w:r>
          </w:p>
        </w:tc>
      </w:tr>
      <w:tr w:rsidR="00DF0000" w:rsidRPr="00DF0000" w14:paraId="0BD41DC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8F4A11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7520F65B"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63867CB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lastRenderedPageBreak/>
              <w:t>Business 6%</w:t>
            </w:r>
          </w:p>
        </w:tc>
        <w:tc>
          <w:tcPr>
            <w:tcW w:w="951" w:type="dxa"/>
            <w:tcBorders>
              <w:top w:val="nil"/>
              <w:left w:val="nil"/>
              <w:bottom w:val="nil"/>
              <w:right w:val="nil"/>
            </w:tcBorders>
            <w:shd w:val="clear" w:color="auto" w:fill="auto"/>
            <w:noWrap/>
            <w:vAlign w:val="bottom"/>
            <w:hideMark/>
          </w:tcPr>
          <w:p w14:paraId="396C094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0AD69A7"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7BAD242"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B5B18DB"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0C97F83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 Tariff 1</w:t>
            </w:r>
          </w:p>
        </w:tc>
        <w:tc>
          <w:tcPr>
            <w:tcW w:w="3433" w:type="dxa"/>
            <w:gridSpan w:val="2"/>
            <w:tcBorders>
              <w:top w:val="nil"/>
              <w:left w:val="nil"/>
              <w:bottom w:val="nil"/>
              <w:right w:val="nil"/>
            </w:tcBorders>
            <w:shd w:val="clear" w:color="auto" w:fill="auto"/>
            <w:noWrap/>
            <w:vAlign w:val="bottom"/>
            <w:hideMark/>
          </w:tcPr>
          <w:p w14:paraId="3D1AD8B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 (1 Removal per week)</w:t>
            </w:r>
          </w:p>
        </w:tc>
        <w:tc>
          <w:tcPr>
            <w:tcW w:w="951" w:type="dxa"/>
            <w:tcBorders>
              <w:top w:val="nil"/>
              <w:left w:val="nil"/>
              <w:bottom w:val="nil"/>
              <w:right w:val="nil"/>
            </w:tcBorders>
            <w:shd w:val="clear" w:color="auto" w:fill="auto"/>
            <w:noWrap/>
            <w:vAlign w:val="bottom"/>
            <w:hideMark/>
          </w:tcPr>
          <w:p w14:paraId="49F8797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C58784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1 942,50</w:t>
            </w:r>
          </w:p>
        </w:tc>
        <w:tc>
          <w:tcPr>
            <w:tcW w:w="1498" w:type="dxa"/>
            <w:tcBorders>
              <w:top w:val="nil"/>
              <w:left w:val="nil"/>
              <w:bottom w:val="nil"/>
              <w:right w:val="single" w:sz="4" w:space="0" w:color="auto"/>
            </w:tcBorders>
            <w:shd w:val="clear" w:color="auto" w:fill="auto"/>
            <w:noWrap/>
            <w:vAlign w:val="bottom"/>
            <w:hideMark/>
          </w:tcPr>
          <w:p w14:paraId="490C63B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2 233,88</w:t>
            </w:r>
          </w:p>
        </w:tc>
      </w:tr>
      <w:tr w:rsidR="00481DE1" w:rsidRPr="00DF0000" w14:paraId="73DB3A03"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0D5898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 Tariff 2</w:t>
            </w:r>
          </w:p>
        </w:tc>
        <w:tc>
          <w:tcPr>
            <w:tcW w:w="3433" w:type="dxa"/>
            <w:gridSpan w:val="2"/>
            <w:tcBorders>
              <w:top w:val="nil"/>
              <w:left w:val="nil"/>
              <w:bottom w:val="nil"/>
              <w:right w:val="nil"/>
            </w:tcBorders>
            <w:shd w:val="clear" w:color="auto" w:fill="auto"/>
            <w:noWrap/>
            <w:vAlign w:val="bottom"/>
            <w:hideMark/>
          </w:tcPr>
          <w:p w14:paraId="4B0A2FE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 (2 Removals per week)</w:t>
            </w:r>
          </w:p>
        </w:tc>
        <w:tc>
          <w:tcPr>
            <w:tcW w:w="951" w:type="dxa"/>
            <w:tcBorders>
              <w:top w:val="nil"/>
              <w:left w:val="nil"/>
              <w:bottom w:val="nil"/>
              <w:right w:val="nil"/>
            </w:tcBorders>
            <w:shd w:val="clear" w:color="auto" w:fill="auto"/>
            <w:noWrap/>
            <w:vAlign w:val="bottom"/>
            <w:hideMark/>
          </w:tcPr>
          <w:p w14:paraId="60DC706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3D033A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3 478,89</w:t>
            </w:r>
          </w:p>
        </w:tc>
        <w:tc>
          <w:tcPr>
            <w:tcW w:w="1498" w:type="dxa"/>
            <w:tcBorders>
              <w:top w:val="nil"/>
              <w:left w:val="nil"/>
              <w:bottom w:val="nil"/>
              <w:right w:val="single" w:sz="4" w:space="0" w:color="auto"/>
            </w:tcBorders>
            <w:shd w:val="clear" w:color="auto" w:fill="auto"/>
            <w:noWrap/>
            <w:vAlign w:val="bottom"/>
            <w:hideMark/>
          </w:tcPr>
          <w:p w14:paraId="655B1FA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4 000,72</w:t>
            </w:r>
          </w:p>
        </w:tc>
      </w:tr>
      <w:tr w:rsidR="00481DE1" w:rsidRPr="00DF0000" w14:paraId="5E6EF56D"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C4D833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 Tariff 3</w:t>
            </w:r>
          </w:p>
        </w:tc>
        <w:tc>
          <w:tcPr>
            <w:tcW w:w="3433" w:type="dxa"/>
            <w:gridSpan w:val="2"/>
            <w:tcBorders>
              <w:top w:val="nil"/>
              <w:left w:val="nil"/>
              <w:bottom w:val="nil"/>
              <w:right w:val="nil"/>
            </w:tcBorders>
            <w:shd w:val="clear" w:color="auto" w:fill="auto"/>
            <w:noWrap/>
            <w:vAlign w:val="bottom"/>
            <w:hideMark/>
          </w:tcPr>
          <w:p w14:paraId="04AEE39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 (3 Removals per week)</w:t>
            </w:r>
          </w:p>
        </w:tc>
        <w:tc>
          <w:tcPr>
            <w:tcW w:w="951" w:type="dxa"/>
            <w:tcBorders>
              <w:top w:val="nil"/>
              <w:left w:val="nil"/>
              <w:bottom w:val="nil"/>
              <w:right w:val="nil"/>
            </w:tcBorders>
            <w:shd w:val="clear" w:color="auto" w:fill="auto"/>
            <w:noWrap/>
            <w:vAlign w:val="bottom"/>
            <w:hideMark/>
          </w:tcPr>
          <w:p w14:paraId="445EDEB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692124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4 974,19</w:t>
            </w:r>
          </w:p>
        </w:tc>
        <w:tc>
          <w:tcPr>
            <w:tcW w:w="1498" w:type="dxa"/>
            <w:tcBorders>
              <w:top w:val="nil"/>
              <w:left w:val="nil"/>
              <w:bottom w:val="nil"/>
              <w:right w:val="single" w:sz="4" w:space="0" w:color="auto"/>
            </w:tcBorders>
            <w:shd w:val="clear" w:color="auto" w:fill="auto"/>
            <w:noWrap/>
            <w:vAlign w:val="bottom"/>
            <w:hideMark/>
          </w:tcPr>
          <w:p w14:paraId="2CD40FC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5 720,32</w:t>
            </w:r>
          </w:p>
        </w:tc>
      </w:tr>
      <w:tr w:rsidR="00481DE1" w:rsidRPr="00DF0000" w14:paraId="2E5C6C51"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1CA3B2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Containers</w:t>
            </w:r>
          </w:p>
        </w:tc>
        <w:tc>
          <w:tcPr>
            <w:tcW w:w="3433" w:type="dxa"/>
            <w:gridSpan w:val="2"/>
            <w:tcBorders>
              <w:top w:val="nil"/>
              <w:left w:val="nil"/>
              <w:bottom w:val="nil"/>
              <w:right w:val="nil"/>
            </w:tcBorders>
            <w:shd w:val="clear" w:color="auto" w:fill="auto"/>
            <w:noWrap/>
            <w:vAlign w:val="bottom"/>
            <w:hideMark/>
          </w:tcPr>
          <w:p w14:paraId="264C17D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Tariff 1</w:t>
            </w:r>
          </w:p>
        </w:tc>
        <w:tc>
          <w:tcPr>
            <w:tcW w:w="951" w:type="dxa"/>
            <w:tcBorders>
              <w:top w:val="nil"/>
              <w:left w:val="nil"/>
              <w:bottom w:val="nil"/>
              <w:right w:val="nil"/>
            </w:tcBorders>
            <w:shd w:val="clear" w:color="auto" w:fill="auto"/>
            <w:noWrap/>
            <w:vAlign w:val="bottom"/>
            <w:hideMark/>
          </w:tcPr>
          <w:p w14:paraId="503C6B2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8E87AC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11 702,38</w:t>
            </w:r>
          </w:p>
        </w:tc>
        <w:tc>
          <w:tcPr>
            <w:tcW w:w="1498" w:type="dxa"/>
            <w:tcBorders>
              <w:top w:val="nil"/>
              <w:left w:val="nil"/>
              <w:bottom w:val="nil"/>
              <w:right w:val="single" w:sz="4" w:space="0" w:color="auto"/>
            </w:tcBorders>
            <w:shd w:val="clear" w:color="auto" w:fill="auto"/>
            <w:noWrap/>
            <w:vAlign w:val="bottom"/>
            <w:hideMark/>
          </w:tcPr>
          <w:p w14:paraId="49BB37E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13 457,74</w:t>
            </w:r>
          </w:p>
        </w:tc>
      </w:tr>
      <w:tr w:rsidR="00481DE1" w:rsidRPr="00DF0000" w14:paraId="2DE94FE9"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AB4194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Containers</w:t>
            </w:r>
          </w:p>
        </w:tc>
        <w:tc>
          <w:tcPr>
            <w:tcW w:w="3433" w:type="dxa"/>
            <w:gridSpan w:val="2"/>
            <w:tcBorders>
              <w:top w:val="nil"/>
              <w:left w:val="nil"/>
              <w:bottom w:val="nil"/>
              <w:right w:val="nil"/>
            </w:tcBorders>
            <w:shd w:val="clear" w:color="auto" w:fill="auto"/>
            <w:noWrap/>
            <w:vAlign w:val="bottom"/>
            <w:hideMark/>
          </w:tcPr>
          <w:p w14:paraId="5A3A4E9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Tariff 2</w:t>
            </w:r>
          </w:p>
        </w:tc>
        <w:tc>
          <w:tcPr>
            <w:tcW w:w="951" w:type="dxa"/>
            <w:tcBorders>
              <w:top w:val="nil"/>
              <w:left w:val="nil"/>
              <w:bottom w:val="nil"/>
              <w:right w:val="nil"/>
            </w:tcBorders>
            <w:shd w:val="clear" w:color="auto" w:fill="auto"/>
            <w:noWrap/>
            <w:vAlign w:val="bottom"/>
            <w:hideMark/>
          </w:tcPr>
          <w:p w14:paraId="09E617F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B31B35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13 145,66</w:t>
            </w:r>
          </w:p>
        </w:tc>
        <w:tc>
          <w:tcPr>
            <w:tcW w:w="1498" w:type="dxa"/>
            <w:tcBorders>
              <w:top w:val="nil"/>
              <w:left w:val="nil"/>
              <w:bottom w:val="nil"/>
              <w:right w:val="single" w:sz="4" w:space="0" w:color="auto"/>
            </w:tcBorders>
            <w:shd w:val="clear" w:color="auto" w:fill="auto"/>
            <w:noWrap/>
            <w:vAlign w:val="bottom"/>
            <w:hideMark/>
          </w:tcPr>
          <w:p w14:paraId="1CBA30A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15 117,51</w:t>
            </w:r>
          </w:p>
        </w:tc>
      </w:tr>
      <w:tr w:rsidR="00481DE1" w:rsidRPr="00DF0000" w14:paraId="4BE983B4"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AAB5DE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Containers</w:t>
            </w:r>
          </w:p>
        </w:tc>
        <w:tc>
          <w:tcPr>
            <w:tcW w:w="3433" w:type="dxa"/>
            <w:gridSpan w:val="2"/>
            <w:tcBorders>
              <w:top w:val="nil"/>
              <w:left w:val="nil"/>
              <w:bottom w:val="nil"/>
              <w:right w:val="nil"/>
            </w:tcBorders>
            <w:shd w:val="clear" w:color="auto" w:fill="auto"/>
            <w:noWrap/>
            <w:vAlign w:val="bottom"/>
            <w:hideMark/>
          </w:tcPr>
          <w:p w14:paraId="4B3F6DD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Tariff 3</w:t>
            </w:r>
          </w:p>
        </w:tc>
        <w:tc>
          <w:tcPr>
            <w:tcW w:w="951" w:type="dxa"/>
            <w:tcBorders>
              <w:top w:val="nil"/>
              <w:left w:val="nil"/>
              <w:bottom w:val="nil"/>
              <w:right w:val="nil"/>
            </w:tcBorders>
            <w:shd w:val="clear" w:color="auto" w:fill="auto"/>
            <w:noWrap/>
            <w:vAlign w:val="bottom"/>
            <w:hideMark/>
          </w:tcPr>
          <w:p w14:paraId="5B64DC8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6C9BE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14 588,93</w:t>
            </w:r>
          </w:p>
        </w:tc>
        <w:tc>
          <w:tcPr>
            <w:tcW w:w="1498" w:type="dxa"/>
            <w:tcBorders>
              <w:top w:val="nil"/>
              <w:left w:val="nil"/>
              <w:bottom w:val="nil"/>
              <w:right w:val="single" w:sz="4" w:space="0" w:color="auto"/>
            </w:tcBorders>
            <w:shd w:val="clear" w:color="auto" w:fill="auto"/>
            <w:noWrap/>
            <w:vAlign w:val="bottom"/>
            <w:hideMark/>
          </w:tcPr>
          <w:p w14:paraId="2CA4DE1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16 777,27</w:t>
            </w:r>
          </w:p>
        </w:tc>
      </w:tr>
      <w:tr w:rsidR="00DF0000" w:rsidRPr="00DF0000" w14:paraId="21FEE7CD"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86E7EA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A55EE1C"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4B0F705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REFUSE: MONTHLY</w:t>
            </w:r>
          </w:p>
        </w:tc>
      </w:tr>
      <w:tr w:rsidR="00DF0000" w:rsidRPr="00DF0000" w14:paraId="35BEFB16"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D9C719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CD3329A"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AB3422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w:t>
            </w:r>
          </w:p>
        </w:tc>
        <w:tc>
          <w:tcPr>
            <w:tcW w:w="951" w:type="dxa"/>
            <w:tcBorders>
              <w:top w:val="nil"/>
              <w:left w:val="nil"/>
              <w:bottom w:val="nil"/>
              <w:right w:val="nil"/>
            </w:tcBorders>
            <w:shd w:val="clear" w:color="auto" w:fill="auto"/>
            <w:noWrap/>
            <w:vAlign w:val="bottom"/>
            <w:hideMark/>
          </w:tcPr>
          <w:p w14:paraId="49FE814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43B16A6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84C292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16F014E"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D4926B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Housing</w:t>
            </w:r>
          </w:p>
        </w:tc>
        <w:tc>
          <w:tcPr>
            <w:tcW w:w="3433" w:type="dxa"/>
            <w:gridSpan w:val="2"/>
            <w:tcBorders>
              <w:top w:val="nil"/>
              <w:left w:val="nil"/>
              <w:bottom w:val="nil"/>
              <w:right w:val="nil"/>
            </w:tcBorders>
            <w:shd w:val="clear" w:color="auto" w:fill="auto"/>
            <w:noWrap/>
            <w:vAlign w:val="bottom"/>
            <w:hideMark/>
          </w:tcPr>
          <w:p w14:paraId="7A5E521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951" w:type="dxa"/>
            <w:tcBorders>
              <w:top w:val="nil"/>
              <w:left w:val="nil"/>
              <w:bottom w:val="nil"/>
              <w:right w:val="nil"/>
            </w:tcBorders>
            <w:shd w:val="clear" w:color="auto" w:fill="auto"/>
            <w:noWrap/>
            <w:vAlign w:val="bottom"/>
            <w:hideMark/>
          </w:tcPr>
          <w:p w14:paraId="0F80AEC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6BCC69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138,91</w:t>
            </w:r>
          </w:p>
        </w:tc>
        <w:tc>
          <w:tcPr>
            <w:tcW w:w="1498" w:type="dxa"/>
            <w:tcBorders>
              <w:top w:val="nil"/>
              <w:left w:val="nil"/>
              <w:bottom w:val="nil"/>
              <w:right w:val="single" w:sz="4" w:space="0" w:color="auto"/>
            </w:tcBorders>
            <w:shd w:val="clear" w:color="auto" w:fill="auto"/>
            <w:noWrap/>
            <w:vAlign w:val="bottom"/>
            <w:hideMark/>
          </w:tcPr>
          <w:p w14:paraId="231BED6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159,74</w:t>
            </w:r>
          </w:p>
        </w:tc>
      </w:tr>
      <w:tr w:rsidR="00481DE1" w:rsidRPr="00DF0000" w14:paraId="540EDB00"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A91B70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xml:space="preserve">Housing: </w:t>
            </w:r>
            <w:proofErr w:type="spellStart"/>
            <w:r w:rsidRPr="00DF0000">
              <w:rPr>
                <w:rFonts w:eastAsia="Times New Roman" w:cs="Calibri"/>
                <w:color w:val="000000"/>
                <w:sz w:val="20"/>
                <w:szCs w:val="20"/>
                <w:lang w:val="en-ZA" w:eastAsia="en-ZA"/>
              </w:rPr>
              <w:t>Umasizakhe</w:t>
            </w:r>
            <w:proofErr w:type="spellEnd"/>
          </w:p>
        </w:tc>
        <w:tc>
          <w:tcPr>
            <w:tcW w:w="3433" w:type="dxa"/>
            <w:gridSpan w:val="2"/>
            <w:tcBorders>
              <w:top w:val="nil"/>
              <w:left w:val="nil"/>
              <w:bottom w:val="nil"/>
              <w:right w:val="nil"/>
            </w:tcBorders>
            <w:shd w:val="clear" w:color="auto" w:fill="auto"/>
            <w:noWrap/>
            <w:vAlign w:val="bottom"/>
            <w:hideMark/>
          </w:tcPr>
          <w:p w14:paraId="63262E2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951" w:type="dxa"/>
            <w:tcBorders>
              <w:top w:val="nil"/>
              <w:left w:val="nil"/>
              <w:bottom w:val="nil"/>
              <w:right w:val="nil"/>
            </w:tcBorders>
            <w:shd w:val="clear" w:color="auto" w:fill="auto"/>
            <w:noWrap/>
            <w:vAlign w:val="bottom"/>
            <w:hideMark/>
          </w:tcPr>
          <w:p w14:paraId="4AC65C0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6C4B13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138,91</w:t>
            </w:r>
          </w:p>
        </w:tc>
        <w:tc>
          <w:tcPr>
            <w:tcW w:w="1498" w:type="dxa"/>
            <w:tcBorders>
              <w:top w:val="nil"/>
              <w:left w:val="nil"/>
              <w:bottom w:val="nil"/>
              <w:right w:val="single" w:sz="4" w:space="0" w:color="auto"/>
            </w:tcBorders>
            <w:shd w:val="clear" w:color="auto" w:fill="auto"/>
            <w:noWrap/>
            <w:vAlign w:val="bottom"/>
            <w:hideMark/>
          </w:tcPr>
          <w:p w14:paraId="32CF417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159,74</w:t>
            </w:r>
          </w:p>
        </w:tc>
      </w:tr>
      <w:tr w:rsidR="00DF0000" w:rsidRPr="00DF0000" w14:paraId="376063FF"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58F4835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11972795"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07E905F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2B296CEE"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6ED637D9"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SEWERAGE TARIFFS</w:t>
            </w:r>
          </w:p>
        </w:tc>
      </w:tr>
      <w:tr w:rsidR="00DF0000" w:rsidRPr="00DF0000" w14:paraId="38843ED2"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6F44ABE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5328ADB1"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446AE03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SEWERAGE: YEARLY</w:t>
            </w:r>
          </w:p>
        </w:tc>
      </w:tr>
      <w:tr w:rsidR="00DF0000" w:rsidRPr="00DF0000" w14:paraId="38821225"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A9C47F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1D22EFE"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0FEE47D" w14:textId="77777777" w:rsidR="00DF0000" w:rsidRPr="00DF0000" w:rsidRDefault="00DF0000" w:rsidP="00DF0000">
            <w:pPr>
              <w:spacing w:after="0" w:line="240" w:lineRule="auto"/>
              <w:rPr>
                <w:rFonts w:eastAsia="Times New Roman" w:cs="Calibri"/>
                <w:b/>
                <w:bCs/>
                <w:color w:val="FF0000"/>
                <w:sz w:val="20"/>
                <w:szCs w:val="20"/>
                <w:u w:val="single"/>
                <w:lang w:val="en-ZA" w:eastAsia="en-ZA"/>
              </w:rPr>
            </w:pPr>
            <w:proofErr w:type="gramStart"/>
            <w:r w:rsidRPr="00DF0000">
              <w:rPr>
                <w:rFonts w:eastAsia="Times New Roman" w:cs="Calibri"/>
                <w:b/>
                <w:bCs/>
                <w:sz w:val="20"/>
                <w:szCs w:val="20"/>
                <w:u w:val="single"/>
                <w:lang w:val="en-ZA" w:eastAsia="en-ZA"/>
              </w:rPr>
              <w:t>Domestic  Baseline</w:t>
            </w:r>
            <w:proofErr w:type="gramEnd"/>
            <w:r w:rsidRPr="00DF0000">
              <w:rPr>
                <w:rFonts w:eastAsia="Times New Roman" w:cs="Calibri"/>
                <w:b/>
                <w:bCs/>
                <w:sz w:val="20"/>
                <w:szCs w:val="20"/>
                <w:u w:val="single"/>
                <w:lang w:val="en-ZA" w:eastAsia="en-ZA"/>
              </w:rPr>
              <w:t xml:space="preserve"> all excluding hospitals 6%</w:t>
            </w:r>
          </w:p>
        </w:tc>
        <w:tc>
          <w:tcPr>
            <w:tcW w:w="951" w:type="dxa"/>
            <w:tcBorders>
              <w:top w:val="nil"/>
              <w:left w:val="nil"/>
              <w:bottom w:val="nil"/>
              <w:right w:val="nil"/>
            </w:tcBorders>
            <w:shd w:val="clear" w:color="auto" w:fill="auto"/>
            <w:noWrap/>
            <w:vAlign w:val="bottom"/>
            <w:hideMark/>
          </w:tcPr>
          <w:p w14:paraId="7D908173" w14:textId="77777777" w:rsidR="00DF0000" w:rsidRPr="00DF0000" w:rsidRDefault="00DF0000" w:rsidP="00DF0000">
            <w:pPr>
              <w:spacing w:after="0" w:line="240" w:lineRule="auto"/>
              <w:rPr>
                <w:rFonts w:eastAsia="Times New Roman" w:cs="Calibri"/>
                <w:b/>
                <w:bCs/>
                <w:color w:val="FF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BC3044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388CA9F"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3CC8B4D1"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761C29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Domestic</w:t>
            </w:r>
          </w:p>
        </w:tc>
        <w:tc>
          <w:tcPr>
            <w:tcW w:w="3433" w:type="dxa"/>
            <w:gridSpan w:val="2"/>
            <w:tcBorders>
              <w:top w:val="nil"/>
              <w:left w:val="nil"/>
              <w:bottom w:val="nil"/>
              <w:right w:val="nil"/>
            </w:tcBorders>
            <w:shd w:val="clear" w:color="auto" w:fill="auto"/>
            <w:noWrap/>
            <w:vAlign w:val="bottom"/>
            <w:hideMark/>
          </w:tcPr>
          <w:p w14:paraId="5C728EB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951" w:type="dxa"/>
            <w:tcBorders>
              <w:top w:val="nil"/>
              <w:left w:val="nil"/>
              <w:bottom w:val="nil"/>
              <w:right w:val="nil"/>
            </w:tcBorders>
            <w:shd w:val="clear" w:color="auto" w:fill="auto"/>
            <w:noWrap/>
            <w:vAlign w:val="bottom"/>
            <w:hideMark/>
          </w:tcPr>
          <w:p w14:paraId="31D9F259"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133217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7196AF1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DF0000" w:rsidRPr="00DF0000" w14:paraId="390BBB28"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7ACD8246"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233E553"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217AD99"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Business</w:t>
            </w:r>
          </w:p>
        </w:tc>
        <w:tc>
          <w:tcPr>
            <w:tcW w:w="951" w:type="dxa"/>
            <w:tcBorders>
              <w:top w:val="nil"/>
              <w:left w:val="nil"/>
              <w:bottom w:val="nil"/>
              <w:right w:val="nil"/>
            </w:tcBorders>
            <w:shd w:val="clear" w:color="auto" w:fill="auto"/>
            <w:noWrap/>
            <w:vAlign w:val="bottom"/>
            <w:hideMark/>
          </w:tcPr>
          <w:p w14:paraId="316B85A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4F3EF1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D2792B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7A57F3F7"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BF1642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Halls &amp; Churches</w:t>
            </w:r>
          </w:p>
        </w:tc>
        <w:tc>
          <w:tcPr>
            <w:tcW w:w="3433" w:type="dxa"/>
            <w:gridSpan w:val="2"/>
            <w:tcBorders>
              <w:top w:val="nil"/>
              <w:left w:val="nil"/>
              <w:bottom w:val="nil"/>
              <w:right w:val="nil"/>
            </w:tcBorders>
            <w:shd w:val="clear" w:color="auto" w:fill="auto"/>
            <w:noWrap/>
            <w:vAlign w:val="bottom"/>
            <w:hideMark/>
          </w:tcPr>
          <w:p w14:paraId="269B7B6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Sanitation Unit</w:t>
            </w:r>
          </w:p>
        </w:tc>
        <w:tc>
          <w:tcPr>
            <w:tcW w:w="951" w:type="dxa"/>
            <w:tcBorders>
              <w:top w:val="nil"/>
              <w:left w:val="nil"/>
              <w:bottom w:val="nil"/>
              <w:right w:val="nil"/>
            </w:tcBorders>
            <w:shd w:val="clear" w:color="auto" w:fill="auto"/>
            <w:noWrap/>
            <w:vAlign w:val="bottom"/>
            <w:hideMark/>
          </w:tcPr>
          <w:p w14:paraId="35D97BB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36C649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205BBC6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481DE1" w:rsidRPr="00DF0000" w14:paraId="2EA6ADAA"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B37332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Business</w:t>
            </w:r>
          </w:p>
        </w:tc>
        <w:tc>
          <w:tcPr>
            <w:tcW w:w="3433" w:type="dxa"/>
            <w:gridSpan w:val="2"/>
            <w:tcBorders>
              <w:top w:val="nil"/>
              <w:left w:val="nil"/>
              <w:bottom w:val="nil"/>
              <w:right w:val="nil"/>
            </w:tcBorders>
            <w:shd w:val="clear" w:color="auto" w:fill="auto"/>
            <w:noWrap/>
            <w:vAlign w:val="bottom"/>
            <w:hideMark/>
          </w:tcPr>
          <w:p w14:paraId="2FB34DA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Sanitation Unit</w:t>
            </w:r>
          </w:p>
        </w:tc>
        <w:tc>
          <w:tcPr>
            <w:tcW w:w="951" w:type="dxa"/>
            <w:tcBorders>
              <w:top w:val="nil"/>
              <w:left w:val="nil"/>
              <w:bottom w:val="nil"/>
              <w:right w:val="nil"/>
            </w:tcBorders>
            <w:shd w:val="clear" w:color="auto" w:fill="auto"/>
            <w:noWrap/>
            <w:vAlign w:val="bottom"/>
            <w:hideMark/>
          </w:tcPr>
          <w:p w14:paraId="0CB675E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ED6EDC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266C954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481DE1" w:rsidRPr="00DF0000" w14:paraId="38913555"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4B611E6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Hotels &amp; Boarding Houses</w:t>
            </w:r>
          </w:p>
        </w:tc>
        <w:tc>
          <w:tcPr>
            <w:tcW w:w="3433" w:type="dxa"/>
            <w:gridSpan w:val="2"/>
            <w:tcBorders>
              <w:top w:val="nil"/>
              <w:left w:val="nil"/>
              <w:bottom w:val="nil"/>
              <w:right w:val="nil"/>
            </w:tcBorders>
            <w:shd w:val="clear" w:color="auto" w:fill="auto"/>
            <w:noWrap/>
            <w:vAlign w:val="bottom"/>
            <w:hideMark/>
          </w:tcPr>
          <w:p w14:paraId="67D973B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Sanitation Unit</w:t>
            </w:r>
          </w:p>
        </w:tc>
        <w:tc>
          <w:tcPr>
            <w:tcW w:w="951" w:type="dxa"/>
            <w:tcBorders>
              <w:top w:val="nil"/>
              <w:left w:val="nil"/>
              <w:bottom w:val="nil"/>
              <w:right w:val="nil"/>
            </w:tcBorders>
            <w:shd w:val="clear" w:color="auto" w:fill="auto"/>
            <w:noWrap/>
            <w:vAlign w:val="bottom"/>
            <w:hideMark/>
          </w:tcPr>
          <w:p w14:paraId="1C3858A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8AE6C4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167C45D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481DE1" w:rsidRPr="00DF0000" w14:paraId="70D9C77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5B7D5F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Hostels, Colleges &amp; Schools</w:t>
            </w:r>
          </w:p>
        </w:tc>
        <w:tc>
          <w:tcPr>
            <w:tcW w:w="3433" w:type="dxa"/>
            <w:gridSpan w:val="2"/>
            <w:tcBorders>
              <w:top w:val="nil"/>
              <w:left w:val="nil"/>
              <w:bottom w:val="nil"/>
              <w:right w:val="nil"/>
            </w:tcBorders>
            <w:shd w:val="clear" w:color="auto" w:fill="auto"/>
            <w:noWrap/>
            <w:vAlign w:val="bottom"/>
            <w:hideMark/>
          </w:tcPr>
          <w:p w14:paraId="6899627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Sanitation Unit</w:t>
            </w:r>
          </w:p>
        </w:tc>
        <w:tc>
          <w:tcPr>
            <w:tcW w:w="951" w:type="dxa"/>
            <w:tcBorders>
              <w:top w:val="nil"/>
              <w:left w:val="nil"/>
              <w:bottom w:val="nil"/>
              <w:right w:val="nil"/>
            </w:tcBorders>
            <w:shd w:val="clear" w:color="auto" w:fill="auto"/>
            <w:noWrap/>
            <w:vAlign w:val="bottom"/>
            <w:hideMark/>
          </w:tcPr>
          <w:p w14:paraId="5F6440D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418FD8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6DC31A6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481DE1" w:rsidRPr="00DF0000" w14:paraId="32EF8520"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DC755B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Hospitals</w:t>
            </w:r>
          </w:p>
        </w:tc>
        <w:tc>
          <w:tcPr>
            <w:tcW w:w="3433" w:type="dxa"/>
            <w:gridSpan w:val="2"/>
            <w:tcBorders>
              <w:top w:val="nil"/>
              <w:left w:val="nil"/>
              <w:bottom w:val="nil"/>
              <w:right w:val="nil"/>
            </w:tcBorders>
            <w:shd w:val="clear" w:color="auto" w:fill="auto"/>
            <w:noWrap/>
            <w:vAlign w:val="bottom"/>
            <w:hideMark/>
          </w:tcPr>
          <w:p w14:paraId="1330FE3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Sanitation Unit</w:t>
            </w:r>
          </w:p>
        </w:tc>
        <w:tc>
          <w:tcPr>
            <w:tcW w:w="951" w:type="dxa"/>
            <w:tcBorders>
              <w:top w:val="nil"/>
              <w:left w:val="nil"/>
              <w:bottom w:val="nil"/>
              <w:right w:val="nil"/>
            </w:tcBorders>
            <w:shd w:val="clear" w:color="auto" w:fill="auto"/>
            <w:noWrap/>
            <w:vAlign w:val="bottom"/>
            <w:hideMark/>
          </w:tcPr>
          <w:p w14:paraId="599553A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0B6248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1 983,98</w:t>
            </w:r>
          </w:p>
        </w:tc>
        <w:tc>
          <w:tcPr>
            <w:tcW w:w="1498" w:type="dxa"/>
            <w:tcBorders>
              <w:top w:val="nil"/>
              <w:left w:val="nil"/>
              <w:bottom w:val="nil"/>
              <w:right w:val="single" w:sz="4" w:space="0" w:color="auto"/>
            </w:tcBorders>
            <w:shd w:val="clear" w:color="auto" w:fill="auto"/>
            <w:noWrap/>
            <w:vAlign w:val="bottom"/>
            <w:hideMark/>
          </w:tcPr>
          <w:p w14:paraId="76A4FFA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2 281,58</w:t>
            </w:r>
          </w:p>
        </w:tc>
      </w:tr>
      <w:tr w:rsidR="00481DE1" w:rsidRPr="00DF0000" w14:paraId="368333A3"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9D2FAF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 A Police Academy</w:t>
            </w:r>
          </w:p>
        </w:tc>
        <w:tc>
          <w:tcPr>
            <w:tcW w:w="3433" w:type="dxa"/>
            <w:gridSpan w:val="2"/>
            <w:tcBorders>
              <w:top w:val="nil"/>
              <w:left w:val="nil"/>
              <w:bottom w:val="nil"/>
              <w:right w:val="nil"/>
            </w:tcBorders>
            <w:shd w:val="clear" w:color="auto" w:fill="auto"/>
            <w:noWrap/>
            <w:vAlign w:val="bottom"/>
            <w:hideMark/>
          </w:tcPr>
          <w:p w14:paraId="1DF27D2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Sanitation Unit</w:t>
            </w:r>
          </w:p>
        </w:tc>
        <w:tc>
          <w:tcPr>
            <w:tcW w:w="951" w:type="dxa"/>
            <w:tcBorders>
              <w:top w:val="nil"/>
              <w:left w:val="nil"/>
              <w:bottom w:val="nil"/>
              <w:right w:val="nil"/>
            </w:tcBorders>
            <w:shd w:val="clear" w:color="auto" w:fill="auto"/>
            <w:noWrap/>
            <w:vAlign w:val="bottom"/>
            <w:hideMark/>
          </w:tcPr>
          <w:p w14:paraId="7AB7BCB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5D0D01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66CBE0F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DF0000" w:rsidRPr="00DF0000" w14:paraId="32C00F72"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260B30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39F918AD"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0D1D595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SEWERAGE: MONTHLY</w:t>
            </w:r>
          </w:p>
        </w:tc>
      </w:tr>
      <w:tr w:rsidR="00DF0000" w:rsidRPr="00DF0000" w14:paraId="0B9CA6BE"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243475E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CD69570"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3B58FD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w:t>
            </w:r>
          </w:p>
        </w:tc>
        <w:tc>
          <w:tcPr>
            <w:tcW w:w="951" w:type="dxa"/>
            <w:tcBorders>
              <w:top w:val="nil"/>
              <w:left w:val="nil"/>
              <w:bottom w:val="nil"/>
              <w:right w:val="nil"/>
            </w:tcBorders>
            <w:shd w:val="clear" w:color="auto" w:fill="auto"/>
            <w:noWrap/>
            <w:vAlign w:val="bottom"/>
            <w:hideMark/>
          </w:tcPr>
          <w:p w14:paraId="375C8D5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4A61E3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23E1E9E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098E03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F2FB9B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Housing</w:t>
            </w:r>
          </w:p>
        </w:tc>
        <w:tc>
          <w:tcPr>
            <w:tcW w:w="3433" w:type="dxa"/>
            <w:gridSpan w:val="2"/>
            <w:tcBorders>
              <w:top w:val="nil"/>
              <w:left w:val="nil"/>
              <w:bottom w:val="nil"/>
              <w:right w:val="nil"/>
            </w:tcBorders>
            <w:shd w:val="clear" w:color="auto" w:fill="auto"/>
            <w:noWrap/>
            <w:vAlign w:val="bottom"/>
            <w:hideMark/>
          </w:tcPr>
          <w:p w14:paraId="24F454A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951" w:type="dxa"/>
            <w:tcBorders>
              <w:top w:val="nil"/>
              <w:left w:val="nil"/>
              <w:bottom w:val="nil"/>
              <w:right w:val="nil"/>
            </w:tcBorders>
            <w:shd w:val="clear" w:color="auto" w:fill="auto"/>
            <w:noWrap/>
            <w:vAlign w:val="bottom"/>
            <w:hideMark/>
          </w:tcPr>
          <w:p w14:paraId="4C608D3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F157AA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66100B9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481DE1" w:rsidRPr="00DF0000" w14:paraId="69294E4C"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3DF7C32"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xml:space="preserve">Housing: </w:t>
            </w:r>
            <w:proofErr w:type="spellStart"/>
            <w:r w:rsidRPr="00DF0000">
              <w:rPr>
                <w:rFonts w:eastAsia="Times New Roman" w:cs="Calibri"/>
                <w:color w:val="000000"/>
                <w:sz w:val="20"/>
                <w:szCs w:val="20"/>
                <w:lang w:val="en-ZA" w:eastAsia="en-ZA"/>
              </w:rPr>
              <w:t>Umasizakhe</w:t>
            </w:r>
            <w:proofErr w:type="spellEnd"/>
          </w:p>
        </w:tc>
        <w:tc>
          <w:tcPr>
            <w:tcW w:w="3433" w:type="dxa"/>
            <w:gridSpan w:val="2"/>
            <w:tcBorders>
              <w:top w:val="nil"/>
              <w:left w:val="nil"/>
              <w:bottom w:val="nil"/>
              <w:right w:val="nil"/>
            </w:tcBorders>
            <w:shd w:val="clear" w:color="auto" w:fill="auto"/>
            <w:noWrap/>
            <w:vAlign w:val="bottom"/>
            <w:hideMark/>
          </w:tcPr>
          <w:p w14:paraId="3FAC638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951" w:type="dxa"/>
            <w:tcBorders>
              <w:top w:val="nil"/>
              <w:left w:val="nil"/>
              <w:bottom w:val="nil"/>
              <w:right w:val="nil"/>
            </w:tcBorders>
            <w:shd w:val="clear" w:color="auto" w:fill="auto"/>
            <w:noWrap/>
            <w:vAlign w:val="bottom"/>
            <w:hideMark/>
          </w:tcPr>
          <w:p w14:paraId="53740CC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61C535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27B5166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DF0000" w:rsidRPr="00DF0000" w14:paraId="52F21B6A"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70ADB47D"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3F04FE23" w14:textId="77777777" w:rsidTr="00481DE1">
        <w:trPr>
          <w:gridAfter w:val="1"/>
          <w:wAfter w:w="672" w:type="dxa"/>
          <w:trHeight w:val="162"/>
        </w:trPr>
        <w:tc>
          <w:tcPr>
            <w:tcW w:w="9998" w:type="dxa"/>
            <w:gridSpan w:val="7"/>
            <w:tcBorders>
              <w:top w:val="single" w:sz="4" w:space="0" w:color="auto"/>
              <w:left w:val="nil"/>
              <w:bottom w:val="nil"/>
              <w:right w:val="nil"/>
            </w:tcBorders>
            <w:shd w:val="clear" w:color="auto" w:fill="auto"/>
            <w:noWrap/>
            <w:vAlign w:val="bottom"/>
            <w:hideMark/>
          </w:tcPr>
          <w:p w14:paraId="2D12A30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4CF57C6A"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3D966034"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SANITATION TARIFFS</w:t>
            </w:r>
          </w:p>
        </w:tc>
      </w:tr>
      <w:tr w:rsidR="00DF0000" w:rsidRPr="00DF0000" w14:paraId="6394E8D5"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00B2B9F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5A4F91DF"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62B524B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SANITATION: MONTHLY</w:t>
            </w:r>
          </w:p>
        </w:tc>
      </w:tr>
      <w:tr w:rsidR="00DF0000" w:rsidRPr="00DF0000" w14:paraId="2EE1E6A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99BF3B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3D78A65"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B59BA4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Domestic</w:t>
            </w:r>
          </w:p>
        </w:tc>
        <w:tc>
          <w:tcPr>
            <w:tcW w:w="951" w:type="dxa"/>
            <w:tcBorders>
              <w:top w:val="nil"/>
              <w:left w:val="nil"/>
              <w:bottom w:val="nil"/>
              <w:right w:val="nil"/>
            </w:tcBorders>
            <w:shd w:val="clear" w:color="auto" w:fill="auto"/>
            <w:noWrap/>
            <w:vAlign w:val="bottom"/>
            <w:hideMark/>
          </w:tcPr>
          <w:p w14:paraId="2C4D19E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24E87FE7"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067F7C7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416CD863"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EE52D5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Sanitation</w:t>
            </w:r>
          </w:p>
        </w:tc>
        <w:tc>
          <w:tcPr>
            <w:tcW w:w="3433" w:type="dxa"/>
            <w:gridSpan w:val="2"/>
            <w:tcBorders>
              <w:top w:val="nil"/>
              <w:left w:val="nil"/>
              <w:bottom w:val="nil"/>
              <w:right w:val="nil"/>
            </w:tcBorders>
            <w:shd w:val="clear" w:color="auto" w:fill="auto"/>
            <w:noWrap/>
            <w:vAlign w:val="bottom"/>
            <w:hideMark/>
          </w:tcPr>
          <w:p w14:paraId="190A3F7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Pail/Per Month</w:t>
            </w:r>
          </w:p>
        </w:tc>
        <w:tc>
          <w:tcPr>
            <w:tcW w:w="951" w:type="dxa"/>
            <w:tcBorders>
              <w:top w:val="nil"/>
              <w:left w:val="nil"/>
              <w:bottom w:val="nil"/>
              <w:right w:val="nil"/>
            </w:tcBorders>
            <w:shd w:val="clear" w:color="auto" w:fill="auto"/>
            <w:noWrap/>
            <w:vAlign w:val="bottom"/>
            <w:hideMark/>
          </w:tcPr>
          <w:p w14:paraId="3931D40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9F1C6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3E1186C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481DE1" w:rsidRPr="00DF0000" w14:paraId="1228A3B8"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07B6221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Housing</w:t>
            </w:r>
          </w:p>
        </w:tc>
        <w:tc>
          <w:tcPr>
            <w:tcW w:w="3433" w:type="dxa"/>
            <w:gridSpan w:val="2"/>
            <w:tcBorders>
              <w:top w:val="nil"/>
              <w:left w:val="nil"/>
              <w:bottom w:val="nil"/>
              <w:right w:val="nil"/>
            </w:tcBorders>
            <w:shd w:val="clear" w:color="auto" w:fill="auto"/>
            <w:noWrap/>
            <w:vAlign w:val="bottom"/>
            <w:hideMark/>
          </w:tcPr>
          <w:p w14:paraId="7147655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Pail/Per Month</w:t>
            </w:r>
          </w:p>
        </w:tc>
        <w:tc>
          <w:tcPr>
            <w:tcW w:w="951" w:type="dxa"/>
            <w:tcBorders>
              <w:top w:val="nil"/>
              <w:left w:val="nil"/>
              <w:bottom w:val="nil"/>
              <w:right w:val="nil"/>
            </w:tcBorders>
            <w:shd w:val="clear" w:color="auto" w:fill="auto"/>
            <w:noWrap/>
            <w:vAlign w:val="bottom"/>
            <w:hideMark/>
          </w:tcPr>
          <w:p w14:paraId="5B0773E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7F7234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6F119FB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481DE1" w:rsidRPr="00DF0000" w14:paraId="4F7E02B7"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C1D8FE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xml:space="preserve">Housing: </w:t>
            </w:r>
            <w:proofErr w:type="spellStart"/>
            <w:r w:rsidRPr="00DF0000">
              <w:rPr>
                <w:rFonts w:eastAsia="Times New Roman" w:cs="Calibri"/>
                <w:color w:val="000000"/>
                <w:sz w:val="20"/>
                <w:szCs w:val="20"/>
                <w:lang w:val="en-ZA" w:eastAsia="en-ZA"/>
              </w:rPr>
              <w:t>Umasizakhe</w:t>
            </w:r>
            <w:proofErr w:type="spellEnd"/>
          </w:p>
        </w:tc>
        <w:tc>
          <w:tcPr>
            <w:tcW w:w="3433" w:type="dxa"/>
            <w:gridSpan w:val="2"/>
            <w:tcBorders>
              <w:top w:val="nil"/>
              <w:left w:val="nil"/>
              <w:bottom w:val="nil"/>
              <w:right w:val="nil"/>
            </w:tcBorders>
            <w:shd w:val="clear" w:color="auto" w:fill="auto"/>
            <w:noWrap/>
            <w:vAlign w:val="bottom"/>
            <w:hideMark/>
          </w:tcPr>
          <w:p w14:paraId="5526646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Pail/Per Month</w:t>
            </w:r>
          </w:p>
        </w:tc>
        <w:tc>
          <w:tcPr>
            <w:tcW w:w="951" w:type="dxa"/>
            <w:tcBorders>
              <w:top w:val="nil"/>
              <w:left w:val="nil"/>
              <w:bottom w:val="nil"/>
              <w:right w:val="nil"/>
            </w:tcBorders>
            <w:shd w:val="clear" w:color="auto" w:fill="auto"/>
            <w:noWrap/>
            <w:vAlign w:val="bottom"/>
            <w:hideMark/>
          </w:tcPr>
          <w:p w14:paraId="3CE6112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12C707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00E4402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DF0000" w:rsidRPr="00DF0000" w14:paraId="64375386"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303B0B9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51F694E3"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398C2F1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43FF6457"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7BBAB003"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HOUSING TARIFFS</w:t>
            </w:r>
          </w:p>
        </w:tc>
      </w:tr>
      <w:tr w:rsidR="00DF0000" w:rsidRPr="00DF0000" w14:paraId="59798C19"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37B9442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5BBFA34C"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270090CC"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HOUSING INSURANCE: MONTHLY</w:t>
            </w:r>
          </w:p>
        </w:tc>
      </w:tr>
      <w:tr w:rsidR="00DF0000" w:rsidRPr="00DF0000" w14:paraId="2DF06FA4"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1E8757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724064F0"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BF7ACA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Housing Scheme: 6%</w:t>
            </w:r>
          </w:p>
        </w:tc>
        <w:tc>
          <w:tcPr>
            <w:tcW w:w="1439" w:type="dxa"/>
            <w:tcBorders>
              <w:top w:val="nil"/>
              <w:left w:val="nil"/>
              <w:bottom w:val="nil"/>
              <w:right w:val="nil"/>
            </w:tcBorders>
            <w:shd w:val="clear" w:color="auto" w:fill="auto"/>
            <w:noWrap/>
            <w:vAlign w:val="bottom"/>
            <w:hideMark/>
          </w:tcPr>
          <w:p w14:paraId="67A6BCA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994" w:type="dxa"/>
            <w:tcBorders>
              <w:top w:val="nil"/>
              <w:left w:val="nil"/>
              <w:bottom w:val="nil"/>
              <w:right w:val="nil"/>
            </w:tcBorders>
            <w:shd w:val="clear" w:color="auto" w:fill="auto"/>
            <w:noWrap/>
            <w:vAlign w:val="bottom"/>
            <w:hideMark/>
          </w:tcPr>
          <w:p w14:paraId="02A16CE8"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05DB9FE8"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55922D6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63E56429"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34CCBF1"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B6D488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Housing Scheme 13</w:t>
            </w:r>
          </w:p>
        </w:tc>
        <w:tc>
          <w:tcPr>
            <w:tcW w:w="1439" w:type="dxa"/>
            <w:tcBorders>
              <w:top w:val="nil"/>
              <w:left w:val="nil"/>
              <w:bottom w:val="nil"/>
              <w:right w:val="nil"/>
            </w:tcBorders>
            <w:shd w:val="clear" w:color="auto" w:fill="auto"/>
            <w:noWrap/>
            <w:vAlign w:val="bottom"/>
            <w:hideMark/>
          </w:tcPr>
          <w:p w14:paraId="1A84D1F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7478BA6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569456B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3D06F9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7,46</w:t>
            </w:r>
          </w:p>
        </w:tc>
        <w:tc>
          <w:tcPr>
            <w:tcW w:w="1498" w:type="dxa"/>
            <w:tcBorders>
              <w:top w:val="nil"/>
              <w:left w:val="nil"/>
              <w:bottom w:val="nil"/>
              <w:right w:val="single" w:sz="4" w:space="0" w:color="auto"/>
            </w:tcBorders>
            <w:shd w:val="clear" w:color="auto" w:fill="auto"/>
            <w:noWrap/>
            <w:vAlign w:val="bottom"/>
            <w:hideMark/>
          </w:tcPr>
          <w:p w14:paraId="3E55F96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8,58</w:t>
            </w:r>
          </w:p>
        </w:tc>
      </w:tr>
      <w:tr w:rsidR="00DF0000" w:rsidRPr="00DF0000" w14:paraId="7B0DF64A"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4389DE4"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7B2AF19E"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61AE6A2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HOUSING ADMINISTRATION: MONTHLY</w:t>
            </w:r>
          </w:p>
        </w:tc>
      </w:tr>
      <w:tr w:rsidR="00DF0000" w:rsidRPr="00DF0000" w14:paraId="1FF16152"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98434F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0DFDFC2F"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0A2F3BF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Housing Scheme:</w:t>
            </w:r>
          </w:p>
        </w:tc>
        <w:tc>
          <w:tcPr>
            <w:tcW w:w="1439" w:type="dxa"/>
            <w:tcBorders>
              <w:top w:val="nil"/>
              <w:left w:val="nil"/>
              <w:bottom w:val="nil"/>
              <w:right w:val="nil"/>
            </w:tcBorders>
            <w:shd w:val="clear" w:color="auto" w:fill="auto"/>
            <w:noWrap/>
            <w:vAlign w:val="bottom"/>
            <w:hideMark/>
          </w:tcPr>
          <w:p w14:paraId="511D316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994" w:type="dxa"/>
            <w:tcBorders>
              <w:top w:val="nil"/>
              <w:left w:val="nil"/>
              <w:bottom w:val="nil"/>
              <w:right w:val="nil"/>
            </w:tcBorders>
            <w:shd w:val="clear" w:color="auto" w:fill="auto"/>
            <w:noWrap/>
            <w:vAlign w:val="bottom"/>
            <w:hideMark/>
          </w:tcPr>
          <w:p w14:paraId="67FD03B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7085B397"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544795B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5946D8F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B28671E"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63C04DF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Housing Scheme 13</w:t>
            </w:r>
          </w:p>
        </w:tc>
        <w:tc>
          <w:tcPr>
            <w:tcW w:w="1439" w:type="dxa"/>
            <w:tcBorders>
              <w:top w:val="nil"/>
              <w:left w:val="nil"/>
              <w:bottom w:val="nil"/>
              <w:right w:val="nil"/>
            </w:tcBorders>
            <w:shd w:val="clear" w:color="auto" w:fill="auto"/>
            <w:noWrap/>
            <w:vAlign w:val="bottom"/>
            <w:hideMark/>
          </w:tcPr>
          <w:p w14:paraId="637D0EF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FB3358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291A41A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6F5699C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9,60</w:t>
            </w:r>
          </w:p>
        </w:tc>
        <w:tc>
          <w:tcPr>
            <w:tcW w:w="1498" w:type="dxa"/>
            <w:tcBorders>
              <w:top w:val="nil"/>
              <w:left w:val="nil"/>
              <w:bottom w:val="nil"/>
              <w:right w:val="single" w:sz="4" w:space="0" w:color="auto"/>
            </w:tcBorders>
            <w:shd w:val="clear" w:color="auto" w:fill="auto"/>
            <w:noWrap/>
            <w:vAlign w:val="bottom"/>
            <w:hideMark/>
          </w:tcPr>
          <w:p w14:paraId="68568B3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11,04</w:t>
            </w:r>
          </w:p>
        </w:tc>
      </w:tr>
      <w:tr w:rsidR="00DF0000" w:rsidRPr="00DF0000" w14:paraId="4796E9CD"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3808E07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737B3F3"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0394316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05AC1026" w14:textId="77777777" w:rsidTr="00481DE1">
        <w:trPr>
          <w:gridAfter w:val="1"/>
          <w:wAfter w:w="672" w:type="dxa"/>
          <w:trHeight w:val="1050"/>
        </w:trPr>
        <w:tc>
          <w:tcPr>
            <w:tcW w:w="9998" w:type="dxa"/>
            <w:gridSpan w:val="7"/>
            <w:tcBorders>
              <w:top w:val="single" w:sz="4" w:space="0" w:color="auto"/>
              <w:left w:val="single" w:sz="4" w:space="0" w:color="auto"/>
              <w:bottom w:val="single" w:sz="4" w:space="0" w:color="auto"/>
              <w:right w:val="nil"/>
            </w:tcBorders>
            <w:shd w:val="clear" w:color="000000" w:fill="99CCFF"/>
            <w:vAlign w:val="center"/>
            <w:hideMark/>
          </w:tcPr>
          <w:p w14:paraId="5EFF5D53" w14:textId="77777777" w:rsidR="00DF0000" w:rsidRPr="00DF0000" w:rsidRDefault="00DF0000" w:rsidP="00DF0000">
            <w:pPr>
              <w:spacing w:after="0" w:line="240" w:lineRule="auto"/>
              <w:jc w:val="center"/>
              <w:rPr>
                <w:rFonts w:eastAsia="Times New Roman" w:cs="Calibri"/>
                <w:b/>
                <w:bCs/>
                <w:color w:val="000000"/>
                <w:sz w:val="40"/>
                <w:szCs w:val="40"/>
                <w:lang w:val="en-ZA" w:eastAsia="en-ZA"/>
              </w:rPr>
            </w:pPr>
            <w:r w:rsidRPr="00DF0000">
              <w:rPr>
                <w:rFonts w:eastAsia="Times New Roman" w:cs="Calibri"/>
                <w:b/>
                <w:bCs/>
                <w:color w:val="000000"/>
                <w:sz w:val="40"/>
                <w:szCs w:val="40"/>
                <w:lang w:val="en-ZA" w:eastAsia="en-ZA"/>
              </w:rPr>
              <w:t>DR BEYERS NAUDÉ LOCAL MUNICIPALITY                                  TARIFFS 2020/2021</w:t>
            </w:r>
          </w:p>
        </w:tc>
      </w:tr>
      <w:tr w:rsidR="00DF0000" w:rsidRPr="00DF0000" w14:paraId="17034476" w14:textId="77777777" w:rsidTr="00481DE1">
        <w:trPr>
          <w:gridAfter w:val="1"/>
          <w:wAfter w:w="672" w:type="dxa"/>
          <w:trHeight w:val="276"/>
        </w:trPr>
        <w:tc>
          <w:tcPr>
            <w:tcW w:w="9998" w:type="dxa"/>
            <w:gridSpan w:val="7"/>
            <w:tcBorders>
              <w:top w:val="nil"/>
              <w:left w:val="nil"/>
              <w:bottom w:val="nil"/>
              <w:right w:val="nil"/>
            </w:tcBorders>
            <w:shd w:val="clear" w:color="auto" w:fill="auto"/>
            <w:noWrap/>
            <w:vAlign w:val="center"/>
            <w:hideMark/>
          </w:tcPr>
          <w:p w14:paraId="34F430DC"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BULK INFRASTRUCTURE CONTRIBUTION LEVY (BICL) CHARGES (see addendum)</w:t>
            </w:r>
          </w:p>
        </w:tc>
      </w:tr>
      <w:tr w:rsidR="00DF0000" w:rsidRPr="00DF0000" w14:paraId="30540A0B" w14:textId="77777777" w:rsidTr="00481DE1">
        <w:trPr>
          <w:gridAfter w:val="1"/>
          <w:wAfter w:w="672" w:type="dxa"/>
          <w:trHeight w:val="162"/>
        </w:trPr>
        <w:tc>
          <w:tcPr>
            <w:tcW w:w="9998" w:type="dxa"/>
            <w:gridSpan w:val="7"/>
            <w:tcBorders>
              <w:top w:val="nil"/>
              <w:left w:val="nil"/>
              <w:bottom w:val="single" w:sz="4" w:space="0" w:color="auto"/>
              <w:right w:val="nil"/>
            </w:tcBorders>
            <w:shd w:val="clear" w:color="auto" w:fill="auto"/>
            <w:noWrap/>
            <w:vAlign w:val="center"/>
            <w:hideMark/>
          </w:tcPr>
          <w:p w14:paraId="736622D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09F39D0E" w14:textId="77777777" w:rsidTr="00481DE1">
        <w:trPr>
          <w:gridAfter w:val="1"/>
          <w:wAfter w:w="672" w:type="dxa"/>
          <w:trHeight w:val="162"/>
        </w:trPr>
        <w:tc>
          <w:tcPr>
            <w:tcW w:w="9998" w:type="dxa"/>
            <w:gridSpan w:val="7"/>
            <w:tcBorders>
              <w:top w:val="nil"/>
              <w:left w:val="nil"/>
              <w:bottom w:val="nil"/>
              <w:right w:val="nil"/>
            </w:tcBorders>
            <w:shd w:val="clear" w:color="auto" w:fill="auto"/>
            <w:noWrap/>
            <w:vAlign w:val="bottom"/>
            <w:hideMark/>
          </w:tcPr>
          <w:p w14:paraId="231223C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r>
      <w:tr w:rsidR="00DF0000" w:rsidRPr="00DF0000" w14:paraId="71193A0D" w14:textId="77777777" w:rsidTr="00481DE1">
        <w:trPr>
          <w:gridAfter w:val="1"/>
          <w:wAfter w:w="672" w:type="dxa"/>
          <w:trHeight w:val="312"/>
        </w:trPr>
        <w:tc>
          <w:tcPr>
            <w:tcW w:w="9998" w:type="dxa"/>
            <w:gridSpan w:val="7"/>
            <w:tcBorders>
              <w:top w:val="single" w:sz="4" w:space="0" w:color="auto"/>
              <w:left w:val="single" w:sz="4" w:space="0" w:color="auto"/>
              <w:bottom w:val="single" w:sz="4" w:space="0" w:color="auto"/>
              <w:right w:val="nil"/>
            </w:tcBorders>
            <w:shd w:val="clear" w:color="000000" w:fill="99CCFF"/>
            <w:noWrap/>
            <w:vAlign w:val="bottom"/>
            <w:hideMark/>
          </w:tcPr>
          <w:p w14:paraId="61DCDD0E"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INDIGENT SUBSIDY TARIFFS</w:t>
            </w:r>
          </w:p>
        </w:tc>
      </w:tr>
      <w:tr w:rsidR="00DF0000" w:rsidRPr="00DF0000" w14:paraId="55D53BC3" w14:textId="77777777" w:rsidTr="00481DE1">
        <w:trPr>
          <w:gridAfter w:val="1"/>
          <w:wAfter w:w="672" w:type="dxa"/>
          <w:trHeight w:val="162"/>
        </w:trPr>
        <w:tc>
          <w:tcPr>
            <w:tcW w:w="9998" w:type="dxa"/>
            <w:gridSpan w:val="7"/>
            <w:tcBorders>
              <w:top w:val="single" w:sz="4" w:space="0" w:color="auto"/>
              <w:left w:val="single" w:sz="4" w:space="0" w:color="auto"/>
              <w:bottom w:val="nil"/>
              <w:right w:val="nil"/>
            </w:tcBorders>
            <w:shd w:val="clear" w:color="auto" w:fill="auto"/>
            <w:noWrap/>
            <w:vAlign w:val="bottom"/>
            <w:hideMark/>
          </w:tcPr>
          <w:p w14:paraId="6FD4E80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 </w:t>
            </w:r>
          </w:p>
        </w:tc>
      </w:tr>
      <w:tr w:rsidR="00DF0000" w:rsidRPr="00DF0000" w14:paraId="11BED7BA"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70629A1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INDIGENT SUBSIDY: ELECTRICITY</w:t>
            </w:r>
          </w:p>
        </w:tc>
      </w:tr>
      <w:tr w:rsidR="00DF0000" w:rsidRPr="00DF0000" w14:paraId="3B01D61A"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166ACD8"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733C518"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507F720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Electricity Subsidy - 50kWh</w:t>
            </w:r>
          </w:p>
        </w:tc>
        <w:tc>
          <w:tcPr>
            <w:tcW w:w="951" w:type="dxa"/>
            <w:tcBorders>
              <w:top w:val="nil"/>
              <w:left w:val="nil"/>
              <w:bottom w:val="nil"/>
              <w:right w:val="nil"/>
            </w:tcBorders>
            <w:shd w:val="clear" w:color="auto" w:fill="auto"/>
            <w:noWrap/>
            <w:vAlign w:val="bottom"/>
            <w:hideMark/>
          </w:tcPr>
          <w:p w14:paraId="4446FE9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2A1C497"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42FFB79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39BC29C3"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481D195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unit/kWh</w:t>
            </w:r>
          </w:p>
        </w:tc>
        <w:tc>
          <w:tcPr>
            <w:tcW w:w="1147" w:type="dxa"/>
            <w:tcBorders>
              <w:top w:val="nil"/>
              <w:left w:val="nil"/>
              <w:bottom w:val="nil"/>
              <w:right w:val="nil"/>
            </w:tcBorders>
            <w:shd w:val="clear" w:color="auto" w:fill="auto"/>
            <w:noWrap/>
            <w:vAlign w:val="bottom"/>
            <w:hideMark/>
          </w:tcPr>
          <w:p w14:paraId="1F62D0F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2CF8495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1-50kWh</w:t>
            </w:r>
          </w:p>
        </w:tc>
        <w:tc>
          <w:tcPr>
            <w:tcW w:w="1994" w:type="dxa"/>
            <w:tcBorders>
              <w:top w:val="nil"/>
              <w:left w:val="nil"/>
              <w:bottom w:val="nil"/>
              <w:right w:val="nil"/>
            </w:tcBorders>
            <w:shd w:val="clear" w:color="auto" w:fill="auto"/>
            <w:noWrap/>
            <w:vAlign w:val="bottom"/>
            <w:hideMark/>
          </w:tcPr>
          <w:p w14:paraId="4C22306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Energy/kWh</w:t>
            </w:r>
          </w:p>
        </w:tc>
        <w:tc>
          <w:tcPr>
            <w:tcW w:w="951" w:type="dxa"/>
            <w:tcBorders>
              <w:top w:val="nil"/>
              <w:left w:val="nil"/>
              <w:bottom w:val="nil"/>
              <w:right w:val="nil"/>
            </w:tcBorders>
            <w:shd w:val="clear" w:color="auto" w:fill="auto"/>
            <w:noWrap/>
            <w:vAlign w:val="bottom"/>
            <w:hideMark/>
          </w:tcPr>
          <w:p w14:paraId="56A78FD2"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FBE</w:t>
            </w:r>
          </w:p>
        </w:tc>
        <w:tc>
          <w:tcPr>
            <w:tcW w:w="1175" w:type="dxa"/>
            <w:tcBorders>
              <w:top w:val="nil"/>
              <w:left w:val="nil"/>
              <w:bottom w:val="nil"/>
              <w:right w:val="nil"/>
            </w:tcBorders>
            <w:shd w:val="clear" w:color="auto" w:fill="auto"/>
            <w:noWrap/>
            <w:vAlign w:val="bottom"/>
            <w:hideMark/>
          </w:tcPr>
          <w:p w14:paraId="7545522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1,0503</w:t>
            </w:r>
          </w:p>
        </w:tc>
        <w:tc>
          <w:tcPr>
            <w:tcW w:w="1498" w:type="dxa"/>
            <w:tcBorders>
              <w:top w:val="nil"/>
              <w:left w:val="nil"/>
              <w:bottom w:val="nil"/>
              <w:right w:val="single" w:sz="4" w:space="0" w:color="auto"/>
            </w:tcBorders>
            <w:shd w:val="clear" w:color="auto" w:fill="auto"/>
            <w:noWrap/>
            <w:vAlign w:val="bottom"/>
            <w:hideMark/>
          </w:tcPr>
          <w:p w14:paraId="7F6DFE2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1,2078</w:t>
            </w:r>
          </w:p>
        </w:tc>
      </w:tr>
      <w:tr w:rsidR="00DF0000" w:rsidRPr="00DF0000" w14:paraId="0AA747B8"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29AE09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494D9A8A"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4E77142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INDIGENT SUBSIDY: WATER</w:t>
            </w:r>
          </w:p>
        </w:tc>
      </w:tr>
      <w:tr w:rsidR="00DF0000" w:rsidRPr="00DF0000" w14:paraId="3099A527"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12E846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6B189707"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161A52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Water Subsidy - Availability + 6Kl</w:t>
            </w:r>
          </w:p>
        </w:tc>
        <w:tc>
          <w:tcPr>
            <w:tcW w:w="951" w:type="dxa"/>
            <w:tcBorders>
              <w:top w:val="nil"/>
              <w:left w:val="nil"/>
              <w:bottom w:val="nil"/>
              <w:right w:val="nil"/>
            </w:tcBorders>
            <w:shd w:val="clear" w:color="auto" w:fill="auto"/>
            <w:noWrap/>
            <w:vAlign w:val="bottom"/>
            <w:hideMark/>
          </w:tcPr>
          <w:p w14:paraId="6A0AB1A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74E024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46BA108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61B40D60"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2966EA2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1147" w:type="dxa"/>
            <w:tcBorders>
              <w:top w:val="nil"/>
              <w:left w:val="nil"/>
              <w:bottom w:val="nil"/>
              <w:right w:val="nil"/>
            </w:tcBorders>
            <w:shd w:val="clear" w:color="auto" w:fill="auto"/>
            <w:noWrap/>
            <w:vAlign w:val="bottom"/>
            <w:hideMark/>
          </w:tcPr>
          <w:p w14:paraId="6C3157F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3C09A136"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587A6AD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951" w:type="dxa"/>
            <w:tcBorders>
              <w:top w:val="nil"/>
              <w:left w:val="nil"/>
              <w:bottom w:val="nil"/>
              <w:right w:val="nil"/>
            </w:tcBorders>
            <w:shd w:val="clear" w:color="auto" w:fill="auto"/>
            <w:noWrap/>
            <w:vAlign w:val="bottom"/>
            <w:hideMark/>
          </w:tcPr>
          <w:p w14:paraId="6B62566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698CCF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1EFCC23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716EA1DA" w14:textId="77777777" w:rsidTr="00481DE1">
        <w:trPr>
          <w:gridAfter w:val="1"/>
          <w:wAfter w:w="672" w:type="dxa"/>
          <w:trHeight w:val="276"/>
        </w:trPr>
        <w:tc>
          <w:tcPr>
            <w:tcW w:w="1794" w:type="dxa"/>
            <w:tcBorders>
              <w:top w:val="nil"/>
              <w:left w:val="single" w:sz="4" w:space="0" w:color="auto"/>
              <w:bottom w:val="nil"/>
              <w:right w:val="nil"/>
            </w:tcBorders>
            <w:shd w:val="clear" w:color="auto" w:fill="auto"/>
            <w:noWrap/>
            <w:vAlign w:val="bottom"/>
            <w:hideMark/>
          </w:tcPr>
          <w:p w14:paraId="537201B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unit/Kl</w:t>
            </w:r>
          </w:p>
        </w:tc>
        <w:tc>
          <w:tcPr>
            <w:tcW w:w="1147" w:type="dxa"/>
            <w:tcBorders>
              <w:top w:val="nil"/>
              <w:left w:val="nil"/>
              <w:bottom w:val="nil"/>
              <w:right w:val="nil"/>
            </w:tcBorders>
            <w:shd w:val="clear" w:color="auto" w:fill="auto"/>
            <w:noWrap/>
            <w:vAlign w:val="bottom"/>
            <w:hideMark/>
          </w:tcPr>
          <w:p w14:paraId="57B82A7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439" w:type="dxa"/>
            <w:tcBorders>
              <w:top w:val="nil"/>
              <w:left w:val="nil"/>
              <w:bottom w:val="nil"/>
              <w:right w:val="nil"/>
            </w:tcBorders>
            <w:shd w:val="clear" w:color="auto" w:fill="auto"/>
            <w:noWrap/>
            <w:vAlign w:val="bottom"/>
            <w:hideMark/>
          </w:tcPr>
          <w:p w14:paraId="4F41C31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0-6Kl</w:t>
            </w:r>
          </w:p>
        </w:tc>
        <w:tc>
          <w:tcPr>
            <w:tcW w:w="1994" w:type="dxa"/>
            <w:tcBorders>
              <w:top w:val="nil"/>
              <w:left w:val="nil"/>
              <w:bottom w:val="nil"/>
              <w:right w:val="nil"/>
            </w:tcBorders>
            <w:shd w:val="clear" w:color="auto" w:fill="auto"/>
            <w:noWrap/>
            <w:vAlign w:val="bottom"/>
            <w:hideMark/>
          </w:tcPr>
          <w:p w14:paraId="28E5209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Consumption/Kl</w:t>
            </w:r>
          </w:p>
        </w:tc>
        <w:tc>
          <w:tcPr>
            <w:tcW w:w="951" w:type="dxa"/>
            <w:tcBorders>
              <w:top w:val="nil"/>
              <w:left w:val="nil"/>
              <w:bottom w:val="nil"/>
              <w:right w:val="nil"/>
            </w:tcBorders>
            <w:shd w:val="clear" w:color="auto" w:fill="auto"/>
            <w:noWrap/>
            <w:vAlign w:val="bottom"/>
            <w:hideMark/>
          </w:tcPr>
          <w:p w14:paraId="7921252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79AA47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8,75</w:t>
            </w:r>
          </w:p>
        </w:tc>
        <w:tc>
          <w:tcPr>
            <w:tcW w:w="1498" w:type="dxa"/>
            <w:tcBorders>
              <w:top w:val="nil"/>
              <w:left w:val="nil"/>
              <w:bottom w:val="nil"/>
              <w:right w:val="single" w:sz="4" w:space="0" w:color="auto"/>
            </w:tcBorders>
            <w:shd w:val="clear" w:color="auto" w:fill="auto"/>
            <w:noWrap/>
            <w:vAlign w:val="bottom"/>
            <w:hideMark/>
          </w:tcPr>
          <w:p w14:paraId="52A3CFF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10,06</w:t>
            </w:r>
          </w:p>
        </w:tc>
      </w:tr>
      <w:tr w:rsidR="00DF0000" w:rsidRPr="00DF0000" w14:paraId="1DBD6394"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3C4427F3"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1A359C44"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5A1F77E"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Street Water Subsidy</w:t>
            </w:r>
          </w:p>
        </w:tc>
        <w:tc>
          <w:tcPr>
            <w:tcW w:w="951" w:type="dxa"/>
            <w:tcBorders>
              <w:top w:val="nil"/>
              <w:left w:val="nil"/>
              <w:bottom w:val="nil"/>
              <w:right w:val="nil"/>
            </w:tcBorders>
            <w:shd w:val="clear" w:color="auto" w:fill="auto"/>
            <w:noWrap/>
            <w:vAlign w:val="bottom"/>
            <w:hideMark/>
          </w:tcPr>
          <w:p w14:paraId="31A03E4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6B8197F5"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65AF895D"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58D091FB"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15B88A4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3433" w:type="dxa"/>
            <w:gridSpan w:val="2"/>
            <w:tcBorders>
              <w:top w:val="nil"/>
              <w:left w:val="nil"/>
              <w:bottom w:val="nil"/>
              <w:right w:val="nil"/>
            </w:tcBorders>
            <w:shd w:val="clear" w:color="auto" w:fill="auto"/>
            <w:noWrap/>
            <w:vAlign w:val="bottom"/>
            <w:hideMark/>
          </w:tcPr>
          <w:p w14:paraId="639CF09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100% Subsidy</w:t>
            </w:r>
          </w:p>
        </w:tc>
        <w:tc>
          <w:tcPr>
            <w:tcW w:w="951" w:type="dxa"/>
            <w:tcBorders>
              <w:top w:val="nil"/>
              <w:left w:val="nil"/>
              <w:bottom w:val="nil"/>
              <w:right w:val="nil"/>
            </w:tcBorders>
            <w:shd w:val="clear" w:color="auto" w:fill="auto"/>
            <w:noWrap/>
            <w:vAlign w:val="bottom"/>
            <w:hideMark/>
          </w:tcPr>
          <w:p w14:paraId="16C709A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CC93C7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49,85</w:t>
            </w:r>
          </w:p>
        </w:tc>
        <w:tc>
          <w:tcPr>
            <w:tcW w:w="1498" w:type="dxa"/>
            <w:tcBorders>
              <w:top w:val="nil"/>
              <w:left w:val="nil"/>
              <w:bottom w:val="nil"/>
              <w:right w:val="single" w:sz="4" w:space="0" w:color="auto"/>
            </w:tcBorders>
            <w:shd w:val="clear" w:color="auto" w:fill="auto"/>
            <w:noWrap/>
            <w:vAlign w:val="bottom"/>
            <w:hideMark/>
          </w:tcPr>
          <w:p w14:paraId="7F22101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57,33</w:t>
            </w:r>
          </w:p>
        </w:tc>
      </w:tr>
      <w:tr w:rsidR="00481DE1" w:rsidRPr="00DF0000" w14:paraId="00DA9ED8"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47D309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Availability</w:t>
            </w:r>
          </w:p>
        </w:tc>
        <w:tc>
          <w:tcPr>
            <w:tcW w:w="3433" w:type="dxa"/>
            <w:gridSpan w:val="2"/>
            <w:tcBorders>
              <w:top w:val="nil"/>
              <w:left w:val="nil"/>
              <w:bottom w:val="nil"/>
              <w:right w:val="nil"/>
            </w:tcBorders>
            <w:shd w:val="clear" w:color="auto" w:fill="auto"/>
            <w:noWrap/>
            <w:vAlign w:val="bottom"/>
            <w:hideMark/>
          </w:tcPr>
          <w:p w14:paraId="61BEB62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50% Subsidy</w:t>
            </w:r>
          </w:p>
        </w:tc>
        <w:tc>
          <w:tcPr>
            <w:tcW w:w="951" w:type="dxa"/>
            <w:tcBorders>
              <w:top w:val="nil"/>
              <w:left w:val="nil"/>
              <w:bottom w:val="nil"/>
              <w:right w:val="nil"/>
            </w:tcBorders>
            <w:shd w:val="clear" w:color="auto" w:fill="auto"/>
            <w:noWrap/>
            <w:vAlign w:val="bottom"/>
            <w:hideMark/>
          </w:tcPr>
          <w:p w14:paraId="6C5DC13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3CA41C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24,93</w:t>
            </w:r>
          </w:p>
        </w:tc>
        <w:tc>
          <w:tcPr>
            <w:tcW w:w="1498" w:type="dxa"/>
            <w:tcBorders>
              <w:top w:val="nil"/>
              <w:left w:val="nil"/>
              <w:bottom w:val="nil"/>
              <w:right w:val="single" w:sz="4" w:space="0" w:color="auto"/>
            </w:tcBorders>
            <w:shd w:val="clear" w:color="auto" w:fill="auto"/>
            <w:noWrap/>
            <w:vAlign w:val="bottom"/>
            <w:hideMark/>
          </w:tcPr>
          <w:p w14:paraId="614A779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28,67</w:t>
            </w:r>
          </w:p>
        </w:tc>
      </w:tr>
      <w:tr w:rsidR="00DF0000" w:rsidRPr="00DF0000" w14:paraId="219B76F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5E0C86C7"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2D5477B0"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643055B2"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INDIGENT SUBSIDY: REFUSE</w:t>
            </w:r>
          </w:p>
        </w:tc>
      </w:tr>
      <w:tr w:rsidR="00DF0000" w:rsidRPr="00DF0000" w14:paraId="072C668C"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C80759A"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5C8D211F"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4D66B4EB"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Refuse Subsidy: Yearly</w:t>
            </w:r>
          </w:p>
        </w:tc>
        <w:tc>
          <w:tcPr>
            <w:tcW w:w="951" w:type="dxa"/>
            <w:tcBorders>
              <w:top w:val="nil"/>
              <w:left w:val="nil"/>
              <w:bottom w:val="nil"/>
              <w:right w:val="nil"/>
            </w:tcBorders>
            <w:shd w:val="clear" w:color="auto" w:fill="auto"/>
            <w:noWrap/>
            <w:vAlign w:val="bottom"/>
            <w:hideMark/>
          </w:tcPr>
          <w:p w14:paraId="78376DB7"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0178F73A"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18B1155C"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478763EA"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D3C782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3433" w:type="dxa"/>
            <w:gridSpan w:val="2"/>
            <w:tcBorders>
              <w:top w:val="nil"/>
              <w:left w:val="nil"/>
              <w:bottom w:val="nil"/>
              <w:right w:val="nil"/>
            </w:tcBorders>
            <w:shd w:val="clear" w:color="auto" w:fill="auto"/>
            <w:noWrap/>
            <w:vAlign w:val="bottom"/>
            <w:hideMark/>
          </w:tcPr>
          <w:p w14:paraId="03DAD9F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100% Subsidy</w:t>
            </w:r>
          </w:p>
        </w:tc>
        <w:tc>
          <w:tcPr>
            <w:tcW w:w="951" w:type="dxa"/>
            <w:tcBorders>
              <w:top w:val="nil"/>
              <w:left w:val="nil"/>
              <w:bottom w:val="nil"/>
              <w:right w:val="nil"/>
            </w:tcBorders>
            <w:shd w:val="clear" w:color="auto" w:fill="auto"/>
            <w:noWrap/>
            <w:vAlign w:val="bottom"/>
            <w:hideMark/>
          </w:tcPr>
          <w:p w14:paraId="7DE7E7F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4BABA6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1 666,88</w:t>
            </w:r>
          </w:p>
        </w:tc>
        <w:tc>
          <w:tcPr>
            <w:tcW w:w="1498" w:type="dxa"/>
            <w:tcBorders>
              <w:top w:val="nil"/>
              <w:left w:val="nil"/>
              <w:bottom w:val="nil"/>
              <w:right w:val="single" w:sz="4" w:space="0" w:color="auto"/>
            </w:tcBorders>
            <w:shd w:val="clear" w:color="auto" w:fill="auto"/>
            <w:noWrap/>
            <w:vAlign w:val="bottom"/>
            <w:hideMark/>
          </w:tcPr>
          <w:p w14:paraId="4A8E134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1 916,91</w:t>
            </w:r>
          </w:p>
        </w:tc>
      </w:tr>
      <w:tr w:rsidR="00481DE1" w:rsidRPr="00DF0000" w14:paraId="4309CA4D"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010D3E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3433" w:type="dxa"/>
            <w:gridSpan w:val="2"/>
            <w:tcBorders>
              <w:top w:val="nil"/>
              <w:left w:val="nil"/>
              <w:bottom w:val="nil"/>
              <w:right w:val="nil"/>
            </w:tcBorders>
            <w:shd w:val="clear" w:color="auto" w:fill="auto"/>
            <w:noWrap/>
            <w:vAlign w:val="bottom"/>
            <w:hideMark/>
          </w:tcPr>
          <w:p w14:paraId="109E6B9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50% Subsidy</w:t>
            </w:r>
          </w:p>
        </w:tc>
        <w:tc>
          <w:tcPr>
            <w:tcW w:w="951" w:type="dxa"/>
            <w:tcBorders>
              <w:top w:val="nil"/>
              <w:left w:val="nil"/>
              <w:bottom w:val="nil"/>
              <w:right w:val="nil"/>
            </w:tcBorders>
            <w:shd w:val="clear" w:color="auto" w:fill="auto"/>
            <w:noWrap/>
            <w:vAlign w:val="bottom"/>
            <w:hideMark/>
          </w:tcPr>
          <w:p w14:paraId="2891259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35BE71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833,44</w:t>
            </w:r>
          </w:p>
        </w:tc>
        <w:tc>
          <w:tcPr>
            <w:tcW w:w="1498" w:type="dxa"/>
            <w:tcBorders>
              <w:top w:val="nil"/>
              <w:left w:val="nil"/>
              <w:bottom w:val="nil"/>
              <w:right w:val="single" w:sz="4" w:space="0" w:color="auto"/>
            </w:tcBorders>
            <w:shd w:val="clear" w:color="auto" w:fill="auto"/>
            <w:noWrap/>
            <w:vAlign w:val="bottom"/>
            <w:hideMark/>
          </w:tcPr>
          <w:p w14:paraId="57BE853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958,46</w:t>
            </w:r>
          </w:p>
        </w:tc>
      </w:tr>
      <w:tr w:rsidR="00DF0000" w:rsidRPr="00DF0000" w14:paraId="2521078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9A2C9B5"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42B86197"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7F29EF7F"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Refuse Subsidy: Monthly</w:t>
            </w:r>
          </w:p>
        </w:tc>
        <w:tc>
          <w:tcPr>
            <w:tcW w:w="951" w:type="dxa"/>
            <w:tcBorders>
              <w:top w:val="nil"/>
              <w:left w:val="nil"/>
              <w:bottom w:val="nil"/>
              <w:right w:val="nil"/>
            </w:tcBorders>
            <w:shd w:val="clear" w:color="auto" w:fill="auto"/>
            <w:noWrap/>
            <w:vAlign w:val="bottom"/>
            <w:hideMark/>
          </w:tcPr>
          <w:p w14:paraId="06D5E33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567A3CB2"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2A776DB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0E9F414"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3684B77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3433" w:type="dxa"/>
            <w:gridSpan w:val="2"/>
            <w:tcBorders>
              <w:top w:val="nil"/>
              <w:left w:val="nil"/>
              <w:bottom w:val="nil"/>
              <w:right w:val="nil"/>
            </w:tcBorders>
            <w:shd w:val="clear" w:color="auto" w:fill="auto"/>
            <w:noWrap/>
            <w:vAlign w:val="bottom"/>
            <w:hideMark/>
          </w:tcPr>
          <w:p w14:paraId="1C7F59B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100% Subsidy</w:t>
            </w:r>
          </w:p>
        </w:tc>
        <w:tc>
          <w:tcPr>
            <w:tcW w:w="951" w:type="dxa"/>
            <w:tcBorders>
              <w:top w:val="nil"/>
              <w:left w:val="nil"/>
              <w:bottom w:val="nil"/>
              <w:right w:val="nil"/>
            </w:tcBorders>
            <w:shd w:val="clear" w:color="auto" w:fill="auto"/>
            <w:noWrap/>
            <w:vAlign w:val="bottom"/>
            <w:hideMark/>
          </w:tcPr>
          <w:p w14:paraId="5CA1F3F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4C18F17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138,91</w:t>
            </w:r>
          </w:p>
        </w:tc>
        <w:tc>
          <w:tcPr>
            <w:tcW w:w="1498" w:type="dxa"/>
            <w:tcBorders>
              <w:top w:val="nil"/>
              <w:left w:val="nil"/>
              <w:bottom w:val="nil"/>
              <w:right w:val="single" w:sz="4" w:space="0" w:color="auto"/>
            </w:tcBorders>
            <w:shd w:val="clear" w:color="auto" w:fill="auto"/>
            <w:noWrap/>
            <w:vAlign w:val="bottom"/>
            <w:hideMark/>
          </w:tcPr>
          <w:p w14:paraId="73F45EE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159,75</w:t>
            </w:r>
          </w:p>
        </w:tc>
      </w:tr>
      <w:tr w:rsidR="00481DE1" w:rsidRPr="00DF0000" w14:paraId="37C7512D"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A45583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Dwelling</w:t>
            </w:r>
          </w:p>
        </w:tc>
        <w:tc>
          <w:tcPr>
            <w:tcW w:w="3433" w:type="dxa"/>
            <w:gridSpan w:val="2"/>
            <w:tcBorders>
              <w:top w:val="nil"/>
              <w:left w:val="nil"/>
              <w:bottom w:val="nil"/>
              <w:right w:val="nil"/>
            </w:tcBorders>
            <w:shd w:val="clear" w:color="auto" w:fill="auto"/>
            <w:noWrap/>
            <w:vAlign w:val="bottom"/>
            <w:hideMark/>
          </w:tcPr>
          <w:p w14:paraId="4157061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50% Subsidy</w:t>
            </w:r>
          </w:p>
        </w:tc>
        <w:tc>
          <w:tcPr>
            <w:tcW w:w="951" w:type="dxa"/>
            <w:tcBorders>
              <w:top w:val="nil"/>
              <w:left w:val="nil"/>
              <w:bottom w:val="nil"/>
              <w:right w:val="nil"/>
            </w:tcBorders>
            <w:shd w:val="clear" w:color="auto" w:fill="auto"/>
            <w:noWrap/>
            <w:vAlign w:val="bottom"/>
            <w:hideMark/>
          </w:tcPr>
          <w:p w14:paraId="42923F5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F95DD8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69,46</w:t>
            </w:r>
          </w:p>
        </w:tc>
        <w:tc>
          <w:tcPr>
            <w:tcW w:w="1498" w:type="dxa"/>
            <w:tcBorders>
              <w:top w:val="nil"/>
              <w:left w:val="nil"/>
              <w:bottom w:val="nil"/>
              <w:right w:val="single" w:sz="4" w:space="0" w:color="auto"/>
            </w:tcBorders>
            <w:shd w:val="clear" w:color="auto" w:fill="auto"/>
            <w:noWrap/>
            <w:vAlign w:val="bottom"/>
            <w:hideMark/>
          </w:tcPr>
          <w:p w14:paraId="3361535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79,88</w:t>
            </w:r>
          </w:p>
        </w:tc>
      </w:tr>
      <w:tr w:rsidR="00DF0000" w:rsidRPr="00DF0000" w14:paraId="3C86632B"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74820F00"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6764BFF8"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0A973F5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INDIGENT SUBSIDY: SEWERAGE</w:t>
            </w:r>
          </w:p>
        </w:tc>
      </w:tr>
      <w:tr w:rsidR="00DF0000" w:rsidRPr="00DF0000" w14:paraId="7BCA8F6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1F257A1E"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053C8F2"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24EBB58A"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Sewerage Subsidy: Yearly</w:t>
            </w:r>
          </w:p>
        </w:tc>
        <w:tc>
          <w:tcPr>
            <w:tcW w:w="951" w:type="dxa"/>
            <w:tcBorders>
              <w:top w:val="nil"/>
              <w:left w:val="nil"/>
              <w:bottom w:val="nil"/>
              <w:right w:val="nil"/>
            </w:tcBorders>
            <w:shd w:val="clear" w:color="auto" w:fill="auto"/>
            <w:noWrap/>
            <w:vAlign w:val="bottom"/>
            <w:hideMark/>
          </w:tcPr>
          <w:p w14:paraId="01A02A41"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7881BF2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248F1636"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0AB3AB49"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4950AFA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3433" w:type="dxa"/>
            <w:gridSpan w:val="2"/>
            <w:tcBorders>
              <w:top w:val="nil"/>
              <w:left w:val="nil"/>
              <w:bottom w:val="nil"/>
              <w:right w:val="nil"/>
            </w:tcBorders>
            <w:shd w:val="clear" w:color="auto" w:fill="auto"/>
            <w:noWrap/>
            <w:vAlign w:val="bottom"/>
            <w:hideMark/>
          </w:tcPr>
          <w:p w14:paraId="376F54F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100% Subsidy</w:t>
            </w:r>
          </w:p>
        </w:tc>
        <w:tc>
          <w:tcPr>
            <w:tcW w:w="951" w:type="dxa"/>
            <w:tcBorders>
              <w:top w:val="nil"/>
              <w:left w:val="nil"/>
              <w:bottom w:val="nil"/>
              <w:right w:val="nil"/>
            </w:tcBorders>
            <w:shd w:val="clear" w:color="auto" w:fill="auto"/>
            <w:noWrap/>
            <w:vAlign w:val="bottom"/>
            <w:hideMark/>
          </w:tcPr>
          <w:p w14:paraId="451A48A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C62748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1 472,09</w:t>
            </w:r>
          </w:p>
        </w:tc>
        <w:tc>
          <w:tcPr>
            <w:tcW w:w="1498" w:type="dxa"/>
            <w:tcBorders>
              <w:top w:val="nil"/>
              <w:left w:val="nil"/>
              <w:bottom w:val="nil"/>
              <w:right w:val="single" w:sz="4" w:space="0" w:color="auto"/>
            </w:tcBorders>
            <w:shd w:val="clear" w:color="auto" w:fill="auto"/>
            <w:noWrap/>
            <w:vAlign w:val="bottom"/>
            <w:hideMark/>
          </w:tcPr>
          <w:p w14:paraId="081E3A6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1 692,90</w:t>
            </w:r>
          </w:p>
        </w:tc>
      </w:tr>
      <w:tr w:rsidR="00481DE1" w:rsidRPr="00DF0000" w14:paraId="6D5836A6"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9BEBA8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3433" w:type="dxa"/>
            <w:gridSpan w:val="2"/>
            <w:tcBorders>
              <w:top w:val="nil"/>
              <w:left w:val="nil"/>
              <w:bottom w:val="nil"/>
              <w:right w:val="nil"/>
            </w:tcBorders>
            <w:shd w:val="clear" w:color="auto" w:fill="auto"/>
            <w:noWrap/>
            <w:vAlign w:val="bottom"/>
            <w:hideMark/>
          </w:tcPr>
          <w:p w14:paraId="1506B0E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50% Subsidy</w:t>
            </w:r>
          </w:p>
        </w:tc>
        <w:tc>
          <w:tcPr>
            <w:tcW w:w="951" w:type="dxa"/>
            <w:tcBorders>
              <w:top w:val="nil"/>
              <w:left w:val="nil"/>
              <w:bottom w:val="nil"/>
              <w:right w:val="nil"/>
            </w:tcBorders>
            <w:shd w:val="clear" w:color="auto" w:fill="auto"/>
            <w:noWrap/>
            <w:vAlign w:val="bottom"/>
            <w:hideMark/>
          </w:tcPr>
          <w:p w14:paraId="3CBE2C7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66BBDBA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736,04</w:t>
            </w:r>
          </w:p>
        </w:tc>
        <w:tc>
          <w:tcPr>
            <w:tcW w:w="1498" w:type="dxa"/>
            <w:tcBorders>
              <w:top w:val="nil"/>
              <w:left w:val="nil"/>
              <w:bottom w:val="nil"/>
              <w:right w:val="single" w:sz="4" w:space="0" w:color="auto"/>
            </w:tcBorders>
            <w:shd w:val="clear" w:color="auto" w:fill="auto"/>
            <w:noWrap/>
            <w:vAlign w:val="bottom"/>
            <w:hideMark/>
          </w:tcPr>
          <w:p w14:paraId="4FE7092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846,45</w:t>
            </w:r>
          </w:p>
        </w:tc>
      </w:tr>
      <w:tr w:rsidR="00DF0000" w:rsidRPr="00DF0000" w14:paraId="59578903"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6C3571B1"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55247FE6"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0E301FB8"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Sewerage Subsidy: Monthly</w:t>
            </w:r>
          </w:p>
        </w:tc>
        <w:tc>
          <w:tcPr>
            <w:tcW w:w="951" w:type="dxa"/>
            <w:tcBorders>
              <w:top w:val="nil"/>
              <w:left w:val="nil"/>
              <w:bottom w:val="nil"/>
              <w:right w:val="nil"/>
            </w:tcBorders>
            <w:shd w:val="clear" w:color="auto" w:fill="auto"/>
            <w:noWrap/>
            <w:vAlign w:val="bottom"/>
            <w:hideMark/>
          </w:tcPr>
          <w:p w14:paraId="673D9156"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3FFD72A0"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9232A8E"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12966BF9"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744B6D3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3433" w:type="dxa"/>
            <w:gridSpan w:val="2"/>
            <w:tcBorders>
              <w:top w:val="nil"/>
              <w:left w:val="nil"/>
              <w:bottom w:val="nil"/>
              <w:right w:val="nil"/>
            </w:tcBorders>
            <w:shd w:val="clear" w:color="auto" w:fill="auto"/>
            <w:noWrap/>
            <w:vAlign w:val="bottom"/>
            <w:hideMark/>
          </w:tcPr>
          <w:p w14:paraId="0CA924C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100% Subsidy</w:t>
            </w:r>
          </w:p>
        </w:tc>
        <w:tc>
          <w:tcPr>
            <w:tcW w:w="951" w:type="dxa"/>
            <w:tcBorders>
              <w:top w:val="nil"/>
              <w:left w:val="nil"/>
              <w:bottom w:val="nil"/>
              <w:right w:val="nil"/>
            </w:tcBorders>
            <w:shd w:val="clear" w:color="auto" w:fill="auto"/>
            <w:noWrap/>
            <w:vAlign w:val="bottom"/>
            <w:hideMark/>
          </w:tcPr>
          <w:p w14:paraId="4FF4CBD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D3C15D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051F088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481DE1" w:rsidRPr="00DF0000" w14:paraId="4CAFAF98"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FB8F5E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Per Connection</w:t>
            </w:r>
          </w:p>
        </w:tc>
        <w:tc>
          <w:tcPr>
            <w:tcW w:w="3433" w:type="dxa"/>
            <w:gridSpan w:val="2"/>
            <w:tcBorders>
              <w:top w:val="nil"/>
              <w:left w:val="nil"/>
              <w:bottom w:val="nil"/>
              <w:right w:val="nil"/>
            </w:tcBorders>
            <w:shd w:val="clear" w:color="auto" w:fill="auto"/>
            <w:noWrap/>
            <w:vAlign w:val="bottom"/>
            <w:hideMark/>
          </w:tcPr>
          <w:p w14:paraId="65BDFBC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50% Subsidy</w:t>
            </w:r>
          </w:p>
        </w:tc>
        <w:tc>
          <w:tcPr>
            <w:tcW w:w="951" w:type="dxa"/>
            <w:tcBorders>
              <w:top w:val="nil"/>
              <w:left w:val="nil"/>
              <w:bottom w:val="nil"/>
              <w:right w:val="nil"/>
            </w:tcBorders>
            <w:shd w:val="clear" w:color="auto" w:fill="auto"/>
            <w:noWrap/>
            <w:vAlign w:val="bottom"/>
            <w:hideMark/>
          </w:tcPr>
          <w:p w14:paraId="4470D3D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377CA59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61,34</w:t>
            </w:r>
          </w:p>
        </w:tc>
        <w:tc>
          <w:tcPr>
            <w:tcW w:w="1498" w:type="dxa"/>
            <w:tcBorders>
              <w:top w:val="nil"/>
              <w:left w:val="nil"/>
              <w:bottom w:val="nil"/>
              <w:right w:val="single" w:sz="4" w:space="0" w:color="auto"/>
            </w:tcBorders>
            <w:shd w:val="clear" w:color="auto" w:fill="auto"/>
            <w:noWrap/>
            <w:vAlign w:val="bottom"/>
            <w:hideMark/>
          </w:tcPr>
          <w:p w14:paraId="43E8952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70,54</w:t>
            </w:r>
          </w:p>
        </w:tc>
      </w:tr>
      <w:tr w:rsidR="00DF0000" w:rsidRPr="00DF0000" w14:paraId="3F20718F"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0AF048A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DF0000" w:rsidRPr="00DF0000" w14:paraId="5CE11FA7" w14:textId="77777777" w:rsidTr="00481DE1">
        <w:trPr>
          <w:gridAfter w:val="1"/>
          <w:wAfter w:w="672" w:type="dxa"/>
          <w:trHeight w:val="276"/>
        </w:trPr>
        <w:tc>
          <w:tcPr>
            <w:tcW w:w="9998" w:type="dxa"/>
            <w:gridSpan w:val="7"/>
            <w:tcBorders>
              <w:top w:val="nil"/>
              <w:left w:val="single" w:sz="4" w:space="0" w:color="auto"/>
              <w:bottom w:val="nil"/>
              <w:right w:val="nil"/>
            </w:tcBorders>
            <w:shd w:val="clear" w:color="auto" w:fill="auto"/>
            <w:noWrap/>
            <w:vAlign w:val="bottom"/>
            <w:hideMark/>
          </w:tcPr>
          <w:p w14:paraId="5AB13F95"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INDIGENT SUBSIDY: SANITATION</w:t>
            </w:r>
          </w:p>
        </w:tc>
      </w:tr>
      <w:tr w:rsidR="00DF0000" w:rsidRPr="00DF0000" w14:paraId="5B030A29" w14:textId="77777777" w:rsidTr="00481DE1">
        <w:trPr>
          <w:gridAfter w:val="1"/>
          <w:wAfter w:w="672" w:type="dxa"/>
          <w:trHeight w:val="162"/>
        </w:trPr>
        <w:tc>
          <w:tcPr>
            <w:tcW w:w="9998" w:type="dxa"/>
            <w:gridSpan w:val="7"/>
            <w:tcBorders>
              <w:top w:val="nil"/>
              <w:left w:val="single" w:sz="4" w:space="0" w:color="auto"/>
              <w:bottom w:val="nil"/>
              <w:right w:val="nil"/>
            </w:tcBorders>
            <w:shd w:val="clear" w:color="auto" w:fill="auto"/>
            <w:noWrap/>
            <w:vAlign w:val="bottom"/>
            <w:hideMark/>
          </w:tcPr>
          <w:p w14:paraId="4388326B"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lastRenderedPageBreak/>
              <w:t> </w:t>
            </w:r>
          </w:p>
        </w:tc>
      </w:tr>
      <w:tr w:rsidR="00481DE1" w:rsidRPr="00DF0000" w14:paraId="18A93E6C" w14:textId="77777777" w:rsidTr="00481DE1">
        <w:trPr>
          <w:gridAfter w:val="1"/>
          <w:wAfter w:w="672" w:type="dxa"/>
          <w:trHeight w:val="276"/>
        </w:trPr>
        <w:tc>
          <w:tcPr>
            <w:tcW w:w="6374" w:type="dxa"/>
            <w:gridSpan w:val="4"/>
            <w:tcBorders>
              <w:top w:val="nil"/>
              <w:left w:val="single" w:sz="4" w:space="0" w:color="auto"/>
              <w:bottom w:val="nil"/>
              <w:right w:val="nil"/>
            </w:tcBorders>
            <w:shd w:val="clear" w:color="auto" w:fill="auto"/>
            <w:noWrap/>
            <w:vAlign w:val="bottom"/>
            <w:hideMark/>
          </w:tcPr>
          <w:p w14:paraId="1EA9B830"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Sanitation Subsidy: Monthly</w:t>
            </w:r>
          </w:p>
        </w:tc>
        <w:tc>
          <w:tcPr>
            <w:tcW w:w="951" w:type="dxa"/>
            <w:tcBorders>
              <w:top w:val="nil"/>
              <w:left w:val="nil"/>
              <w:bottom w:val="nil"/>
              <w:right w:val="nil"/>
            </w:tcBorders>
            <w:shd w:val="clear" w:color="auto" w:fill="auto"/>
            <w:noWrap/>
            <w:vAlign w:val="bottom"/>
            <w:hideMark/>
          </w:tcPr>
          <w:p w14:paraId="700BD57D" w14:textId="77777777" w:rsidR="00DF0000" w:rsidRPr="00DF0000" w:rsidRDefault="00DF0000" w:rsidP="00DF0000">
            <w:pPr>
              <w:spacing w:after="0" w:line="240" w:lineRule="auto"/>
              <w:rPr>
                <w:rFonts w:eastAsia="Times New Roman" w:cs="Calibri"/>
                <w:b/>
                <w:bCs/>
                <w:color w:val="000000"/>
                <w:sz w:val="20"/>
                <w:szCs w:val="20"/>
                <w:u w:val="single"/>
                <w:lang w:val="en-ZA" w:eastAsia="en-ZA"/>
              </w:rPr>
            </w:pPr>
          </w:p>
        </w:tc>
        <w:tc>
          <w:tcPr>
            <w:tcW w:w="1175" w:type="dxa"/>
            <w:tcBorders>
              <w:top w:val="nil"/>
              <w:left w:val="nil"/>
              <w:bottom w:val="nil"/>
              <w:right w:val="nil"/>
            </w:tcBorders>
            <w:shd w:val="clear" w:color="auto" w:fill="auto"/>
            <w:noWrap/>
            <w:vAlign w:val="bottom"/>
            <w:hideMark/>
          </w:tcPr>
          <w:p w14:paraId="110A0444"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48524EE3" w14:textId="77777777" w:rsidR="00DF0000" w:rsidRPr="00DF0000" w:rsidRDefault="00DF0000" w:rsidP="00DF0000">
            <w:pPr>
              <w:spacing w:after="0" w:line="240" w:lineRule="auto"/>
              <w:jc w:val="right"/>
              <w:rPr>
                <w:rFonts w:eastAsia="Times New Roman" w:cs="Calibri"/>
                <w:b/>
                <w:bCs/>
                <w:color w:val="000000"/>
                <w:sz w:val="20"/>
                <w:szCs w:val="20"/>
                <w:u w:val="single"/>
                <w:lang w:val="en-ZA" w:eastAsia="en-ZA"/>
              </w:rPr>
            </w:pPr>
            <w:r w:rsidRPr="00DF0000">
              <w:rPr>
                <w:rFonts w:eastAsia="Times New Roman" w:cs="Calibri"/>
                <w:b/>
                <w:bCs/>
                <w:color w:val="000000"/>
                <w:sz w:val="20"/>
                <w:szCs w:val="20"/>
                <w:u w:val="single"/>
                <w:lang w:val="en-ZA" w:eastAsia="en-ZA"/>
              </w:rPr>
              <w:t>VAT INCL</w:t>
            </w:r>
          </w:p>
        </w:tc>
      </w:tr>
      <w:tr w:rsidR="00481DE1" w:rsidRPr="00DF0000" w14:paraId="4B4FD8B7"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2FCC748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Pail/Per Month</w:t>
            </w:r>
          </w:p>
        </w:tc>
        <w:tc>
          <w:tcPr>
            <w:tcW w:w="3433" w:type="dxa"/>
            <w:gridSpan w:val="2"/>
            <w:tcBorders>
              <w:top w:val="nil"/>
              <w:left w:val="nil"/>
              <w:bottom w:val="nil"/>
              <w:right w:val="nil"/>
            </w:tcBorders>
            <w:shd w:val="clear" w:color="auto" w:fill="auto"/>
            <w:noWrap/>
            <w:vAlign w:val="bottom"/>
            <w:hideMark/>
          </w:tcPr>
          <w:p w14:paraId="51A00B5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100% Subsidy</w:t>
            </w:r>
          </w:p>
        </w:tc>
        <w:tc>
          <w:tcPr>
            <w:tcW w:w="951" w:type="dxa"/>
            <w:tcBorders>
              <w:top w:val="nil"/>
              <w:left w:val="nil"/>
              <w:bottom w:val="nil"/>
              <w:right w:val="nil"/>
            </w:tcBorders>
            <w:shd w:val="clear" w:color="auto" w:fill="auto"/>
            <w:noWrap/>
            <w:vAlign w:val="bottom"/>
            <w:hideMark/>
          </w:tcPr>
          <w:p w14:paraId="03E07C8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5614F73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122,67</w:t>
            </w:r>
          </w:p>
        </w:tc>
        <w:tc>
          <w:tcPr>
            <w:tcW w:w="1498" w:type="dxa"/>
            <w:tcBorders>
              <w:top w:val="nil"/>
              <w:left w:val="nil"/>
              <w:bottom w:val="nil"/>
              <w:right w:val="single" w:sz="4" w:space="0" w:color="auto"/>
            </w:tcBorders>
            <w:shd w:val="clear" w:color="auto" w:fill="auto"/>
            <w:noWrap/>
            <w:vAlign w:val="bottom"/>
            <w:hideMark/>
          </w:tcPr>
          <w:p w14:paraId="7D5BF19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141,07</w:t>
            </w:r>
          </w:p>
        </w:tc>
      </w:tr>
      <w:tr w:rsidR="00481DE1" w:rsidRPr="00DF0000" w14:paraId="708BC7C8" w14:textId="77777777" w:rsidTr="00481DE1">
        <w:trPr>
          <w:gridAfter w:val="1"/>
          <w:wAfter w:w="672" w:type="dxa"/>
          <w:trHeight w:val="276"/>
        </w:trPr>
        <w:tc>
          <w:tcPr>
            <w:tcW w:w="2941" w:type="dxa"/>
            <w:gridSpan w:val="2"/>
            <w:tcBorders>
              <w:top w:val="nil"/>
              <w:left w:val="single" w:sz="4" w:space="0" w:color="auto"/>
              <w:bottom w:val="nil"/>
              <w:right w:val="nil"/>
            </w:tcBorders>
            <w:shd w:val="clear" w:color="auto" w:fill="auto"/>
            <w:noWrap/>
            <w:vAlign w:val="bottom"/>
            <w:hideMark/>
          </w:tcPr>
          <w:p w14:paraId="5139BA6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Pail/Per Month</w:t>
            </w:r>
          </w:p>
        </w:tc>
        <w:tc>
          <w:tcPr>
            <w:tcW w:w="3433" w:type="dxa"/>
            <w:gridSpan w:val="2"/>
            <w:tcBorders>
              <w:top w:val="nil"/>
              <w:left w:val="nil"/>
              <w:bottom w:val="nil"/>
              <w:right w:val="nil"/>
            </w:tcBorders>
            <w:shd w:val="clear" w:color="auto" w:fill="auto"/>
            <w:noWrap/>
            <w:vAlign w:val="bottom"/>
            <w:hideMark/>
          </w:tcPr>
          <w:p w14:paraId="2EB1A83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50% Subsidy</w:t>
            </w:r>
          </w:p>
        </w:tc>
        <w:tc>
          <w:tcPr>
            <w:tcW w:w="951" w:type="dxa"/>
            <w:tcBorders>
              <w:top w:val="nil"/>
              <w:left w:val="nil"/>
              <w:bottom w:val="nil"/>
              <w:right w:val="nil"/>
            </w:tcBorders>
            <w:shd w:val="clear" w:color="auto" w:fill="auto"/>
            <w:noWrap/>
            <w:vAlign w:val="bottom"/>
            <w:hideMark/>
          </w:tcPr>
          <w:p w14:paraId="708E02F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1313B8A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61,34</w:t>
            </w:r>
          </w:p>
        </w:tc>
        <w:tc>
          <w:tcPr>
            <w:tcW w:w="1498" w:type="dxa"/>
            <w:tcBorders>
              <w:top w:val="nil"/>
              <w:left w:val="nil"/>
              <w:bottom w:val="nil"/>
              <w:right w:val="single" w:sz="4" w:space="0" w:color="auto"/>
            </w:tcBorders>
            <w:shd w:val="clear" w:color="auto" w:fill="auto"/>
            <w:noWrap/>
            <w:vAlign w:val="bottom"/>
            <w:hideMark/>
          </w:tcPr>
          <w:p w14:paraId="769FEE7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70,54</w:t>
            </w:r>
          </w:p>
        </w:tc>
      </w:tr>
      <w:tr w:rsidR="00DF0000" w:rsidRPr="00DF0000" w14:paraId="613EB7F2" w14:textId="77777777" w:rsidTr="00481DE1">
        <w:trPr>
          <w:gridAfter w:val="1"/>
          <w:wAfter w:w="672" w:type="dxa"/>
          <w:trHeight w:val="162"/>
        </w:trPr>
        <w:tc>
          <w:tcPr>
            <w:tcW w:w="9998" w:type="dxa"/>
            <w:gridSpan w:val="7"/>
            <w:tcBorders>
              <w:top w:val="nil"/>
              <w:left w:val="single" w:sz="4" w:space="0" w:color="auto"/>
              <w:bottom w:val="single" w:sz="4" w:space="0" w:color="auto"/>
              <w:right w:val="nil"/>
            </w:tcBorders>
            <w:shd w:val="clear" w:color="auto" w:fill="auto"/>
            <w:noWrap/>
            <w:vAlign w:val="bottom"/>
            <w:hideMark/>
          </w:tcPr>
          <w:p w14:paraId="3D7C365F"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r>
      <w:tr w:rsidR="00481DE1" w:rsidRPr="00DF0000" w14:paraId="295E1732" w14:textId="77777777" w:rsidTr="00481DE1">
        <w:trPr>
          <w:gridAfter w:val="1"/>
          <w:wAfter w:w="672" w:type="dxa"/>
          <w:trHeight w:val="276"/>
        </w:trPr>
        <w:tc>
          <w:tcPr>
            <w:tcW w:w="1794" w:type="dxa"/>
            <w:tcBorders>
              <w:top w:val="nil"/>
              <w:left w:val="nil"/>
              <w:bottom w:val="nil"/>
              <w:right w:val="nil"/>
            </w:tcBorders>
            <w:shd w:val="clear" w:color="auto" w:fill="auto"/>
            <w:noWrap/>
            <w:vAlign w:val="bottom"/>
            <w:hideMark/>
          </w:tcPr>
          <w:p w14:paraId="3E23AC29" w14:textId="77777777" w:rsidR="00DF0000" w:rsidRPr="00DF0000" w:rsidRDefault="00DF0000" w:rsidP="00DF0000">
            <w:pPr>
              <w:spacing w:after="0" w:line="240" w:lineRule="auto"/>
              <w:jc w:val="center"/>
              <w:rPr>
                <w:rFonts w:eastAsia="Times New Roman" w:cs="Calibri"/>
                <w:color w:val="000000"/>
                <w:sz w:val="20"/>
                <w:szCs w:val="20"/>
                <w:lang w:val="en-ZA" w:eastAsia="en-ZA"/>
              </w:rPr>
            </w:pPr>
          </w:p>
        </w:tc>
        <w:tc>
          <w:tcPr>
            <w:tcW w:w="1147" w:type="dxa"/>
            <w:tcBorders>
              <w:top w:val="nil"/>
              <w:left w:val="nil"/>
              <w:bottom w:val="nil"/>
              <w:right w:val="nil"/>
            </w:tcBorders>
            <w:shd w:val="clear" w:color="auto" w:fill="auto"/>
            <w:noWrap/>
            <w:vAlign w:val="bottom"/>
            <w:hideMark/>
          </w:tcPr>
          <w:p w14:paraId="7990744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39" w:type="dxa"/>
            <w:tcBorders>
              <w:top w:val="nil"/>
              <w:left w:val="nil"/>
              <w:bottom w:val="nil"/>
              <w:right w:val="nil"/>
            </w:tcBorders>
            <w:shd w:val="clear" w:color="auto" w:fill="auto"/>
            <w:noWrap/>
            <w:vAlign w:val="bottom"/>
            <w:hideMark/>
          </w:tcPr>
          <w:p w14:paraId="35CA1B17"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257E23E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73338FD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C21CC73" w14:textId="77777777" w:rsidR="00DF0000" w:rsidRPr="00DF0000" w:rsidRDefault="00DF0000" w:rsidP="00DF0000">
            <w:pPr>
              <w:spacing w:after="0" w:line="240" w:lineRule="auto"/>
              <w:jc w:val="center"/>
              <w:rPr>
                <w:rFonts w:ascii="Times New Roman" w:eastAsia="Times New Roman" w:hAnsi="Times New Roman"/>
                <w:sz w:val="20"/>
                <w:szCs w:val="20"/>
                <w:lang w:val="en-ZA" w:eastAsia="en-ZA"/>
              </w:rPr>
            </w:pPr>
          </w:p>
        </w:tc>
        <w:tc>
          <w:tcPr>
            <w:tcW w:w="1498" w:type="dxa"/>
            <w:tcBorders>
              <w:top w:val="nil"/>
              <w:left w:val="nil"/>
              <w:bottom w:val="nil"/>
              <w:right w:val="nil"/>
            </w:tcBorders>
            <w:shd w:val="clear" w:color="auto" w:fill="auto"/>
            <w:noWrap/>
            <w:vAlign w:val="bottom"/>
            <w:hideMark/>
          </w:tcPr>
          <w:p w14:paraId="57AD2B2C" w14:textId="77777777" w:rsidR="00DF0000" w:rsidRPr="00DF0000" w:rsidRDefault="00DF0000" w:rsidP="00DF0000">
            <w:pPr>
              <w:spacing w:after="0" w:line="240" w:lineRule="auto"/>
              <w:jc w:val="right"/>
              <w:rPr>
                <w:rFonts w:ascii="Times New Roman" w:eastAsia="Times New Roman" w:hAnsi="Times New Roman"/>
                <w:sz w:val="20"/>
                <w:szCs w:val="20"/>
                <w:lang w:val="en-ZA" w:eastAsia="en-ZA"/>
              </w:rPr>
            </w:pPr>
          </w:p>
        </w:tc>
      </w:tr>
      <w:tr w:rsidR="00DF0000" w:rsidRPr="00DF0000" w14:paraId="0CE9B240" w14:textId="77777777" w:rsidTr="00481DE1">
        <w:trPr>
          <w:gridAfter w:val="1"/>
          <w:wAfter w:w="672" w:type="dxa"/>
          <w:trHeight w:val="336"/>
        </w:trPr>
        <w:tc>
          <w:tcPr>
            <w:tcW w:w="9998" w:type="dxa"/>
            <w:gridSpan w:val="7"/>
            <w:tcBorders>
              <w:top w:val="single" w:sz="4" w:space="0" w:color="auto"/>
              <w:left w:val="nil"/>
              <w:bottom w:val="single" w:sz="4" w:space="0" w:color="auto"/>
              <w:right w:val="nil"/>
            </w:tcBorders>
            <w:shd w:val="clear" w:color="000000" w:fill="5B9BD5"/>
            <w:noWrap/>
            <w:vAlign w:val="bottom"/>
            <w:hideMark/>
          </w:tcPr>
          <w:p w14:paraId="19AC9556"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r w:rsidRPr="00DF0000">
              <w:rPr>
                <w:rFonts w:eastAsia="Times New Roman" w:cs="Calibri"/>
                <w:b/>
                <w:bCs/>
                <w:color w:val="000000"/>
                <w:sz w:val="24"/>
                <w:szCs w:val="24"/>
                <w:lang w:val="en-ZA" w:eastAsia="en-ZA"/>
              </w:rPr>
              <w:t>ADMINISTRATION AND TOWN PLANNING FEES</w:t>
            </w:r>
          </w:p>
        </w:tc>
      </w:tr>
      <w:tr w:rsidR="00481DE1" w:rsidRPr="00DF0000" w14:paraId="748507E6" w14:textId="77777777" w:rsidTr="00481DE1">
        <w:trPr>
          <w:gridAfter w:val="1"/>
          <w:wAfter w:w="672" w:type="dxa"/>
          <w:trHeight w:val="276"/>
        </w:trPr>
        <w:tc>
          <w:tcPr>
            <w:tcW w:w="1794" w:type="dxa"/>
            <w:tcBorders>
              <w:top w:val="nil"/>
              <w:left w:val="nil"/>
              <w:bottom w:val="nil"/>
              <w:right w:val="nil"/>
            </w:tcBorders>
            <w:shd w:val="clear" w:color="auto" w:fill="auto"/>
            <w:noWrap/>
            <w:vAlign w:val="bottom"/>
            <w:hideMark/>
          </w:tcPr>
          <w:p w14:paraId="7C6808F4" w14:textId="77777777" w:rsidR="00DF0000" w:rsidRPr="00DF0000" w:rsidRDefault="00DF0000" w:rsidP="00DF0000">
            <w:pPr>
              <w:spacing w:after="0" w:line="240" w:lineRule="auto"/>
              <w:jc w:val="center"/>
              <w:rPr>
                <w:rFonts w:eastAsia="Times New Roman" w:cs="Calibri"/>
                <w:b/>
                <w:bCs/>
                <w:color w:val="000000"/>
                <w:sz w:val="24"/>
                <w:szCs w:val="24"/>
                <w:lang w:val="en-ZA" w:eastAsia="en-ZA"/>
              </w:rPr>
            </w:pPr>
          </w:p>
        </w:tc>
        <w:tc>
          <w:tcPr>
            <w:tcW w:w="1147" w:type="dxa"/>
            <w:tcBorders>
              <w:top w:val="nil"/>
              <w:left w:val="nil"/>
              <w:bottom w:val="nil"/>
              <w:right w:val="nil"/>
            </w:tcBorders>
            <w:shd w:val="clear" w:color="auto" w:fill="auto"/>
            <w:noWrap/>
            <w:vAlign w:val="bottom"/>
            <w:hideMark/>
          </w:tcPr>
          <w:p w14:paraId="3E2C7253"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439" w:type="dxa"/>
            <w:tcBorders>
              <w:top w:val="nil"/>
              <w:left w:val="nil"/>
              <w:bottom w:val="nil"/>
              <w:right w:val="nil"/>
            </w:tcBorders>
            <w:shd w:val="clear" w:color="auto" w:fill="auto"/>
            <w:noWrap/>
            <w:vAlign w:val="bottom"/>
            <w:hideMark/>
          </w:tcPr>
          <w:p w14:paraId="4A2AB36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994" w:type="dxa"/>
            <w:tcBorders>
              <w:top w:val="nil"/>
              <w:left w:val="nil"/>
              <w:bottom w:val="nil"/>
              <w:right w:val="nil"/>
            </w:tcBorders>
            <w:shd w:val="clear" w:color="auto" w:fill="auto"/>
            <w:noWrap/>
            <w:vAlign w:val="bottom"/>
            <w:hideMark/>
          </w:tcPr>
          <w:p w14:paraId="6330E9F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668D162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4D98ADF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VAT EXCL</w:t>
            </w:r>
          </w:p>
        </w:tc>
        <w:tc>
          <w:tcPr>
            <w:tcW w:w="1498" w:type="dxa"/>
            <w:tcBorders>
              <w:top w:val="nil"/>
              <w:left w:val="nil"/>
              <w:bottom w:val="nil"/>
              <w:right w:val="single" w:sz="4" w:space="0" w:color="auto"/>
            </w:tcBorders>
            <w:shd w:val="clear" w:color="auto" w:fill="auto"/>
            <w:noWrap/>
            <w:vAlign w:val="bottom"/>
            <w:hideMark/>
          </w:tcPr>
          <w:p w14:paraId="7555B81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VAT INCL</w:t>
            </w:r>
          </w:p>
        </w:tc>
      </w:tr>
      <w:tr w:rsidR="00481DE1" w:rsidRPr="00DF0000" w14:paraId="1F30C071"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2E8CFAF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Consent Application</w:t>
            </w:r>
          </w:p>
        </w:tc>
        <w:tc>
          <w:tcPr>
            <w:tcW w:w="1439" w:type="dxa"/>
            <w:tcBorders>
              <w:top w:val="nil"/>
              <w:left w:val="nil"/>
              <w:bottom w:val="nil"/>
              <w:right w:val="nil"/>
            </w:tcBorders>
            <w:shd w:val="clear" w:color="auto" w:fill="auto"/>
            <w:noWrap/>
            <w:vAlign w:val="bottom"/>
            <w:hideMark/>
          </w:tcPr>
          <w:p w14:paraId="7184ABA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9BACC7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5E41AE57"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8CA2EA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1 360,87</w:t>
            </w:r>
          </w:p>
        </w:tc>
        <w:tc>
          <w:tcPr>
            <w:tcW w:w="1498" w:type="dxa"/>
            <w:tcBorders>
              <w:top w:val="nil"/>
              <w:left w:val="nil"/>
              <w:bottom w:val="nil"/>
              <w:right w:val="single" w:sz="4" w:space="0" w:color="auto"/>
            </w:tcBorders>
            <w:shd w:val="clear" w:color="auto" w:fill="auto"/>
            <w:noWrap/>
            <w:vAlign w:val="bottom"/>
            <w:hideMark/>
          </w:tcPr>
          <w:p w14:paraId="1F6C777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1 565,00</w:t>
            </w:r>
          </w:p>
        </w:tc>
      </w:tr>
      <w:tr w:rsidR="00481DE1" w:rsidRPr="00DF0000" w14:paraId="35B29B00"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2C537436"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Departure Application (Permanent &amp; Temporal Departure)</w:t>
            </w:r>
          </w:p>
        </w:tc>
        <w:tc>
          <w:tcPr>
            <w:tcW w:w="951" w:type="dxa"/>
            <w:tcBorders>
              <w:top w:val="nil"/>
              <w:left w:val="nil"/>
              <w:bottom w:val="nil"/>
              <w:right w:val="nil"/>
            </w:tcBorders>
            <w:shd w:val="clear" w:color="auto" w:fill="auto"/>
            <w:noWrap/>
            <w:vAlign w:val="bottom"/>
            <w:hideMark/>
          </w:tcPr>
          <w:p w14:paraId="189E083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1AD321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1 347,83</w:t>
            </w:r>
          </w:p>
        </w:tc>
        <w:tc>
          <w:tcPr>
            <w:tcW w:w="1498" w:type="dxa"/>
            <w:tcBorders>
              <w:top w:val="nil"/>
              <w:left w:val="nil"/>
              <w:bottom w:val="nil"/>
              <w:right w:val="single" w:sz="4" w:space="0" w:color="auto"/>
            </w:tcBorders>
            <w:shd w:val="clear" w:color="auto" w:fill="auto"/>
            <w:noWrap/>
            <w:vAlign w:val="bottom"/>
            <w:hideMark/>
          </w:tcPr>
          <w:p w14:paraId="6C66901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1 550,00</w:t>
            </w:r>
          </w:p>
        </w:tc>
      </w:tr>
      <w:tr w:rsidR="00481DE1" w:rsidRPr="00DF0000" w14:paraId="06E83EF2"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1FF114E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xml:space="preserve">Departure Relaxation Building </w:t>
            </w:r>
            <w:proofErr w:type="gramStart"/>
            <w:r w:rsidRPr="00DF0000">
              <w:rPr>
                <w:rFonts w:eastAsia="Times New Roman" w:cs="Calibri"/>
                <w:color w:val="000000"/>
                <w:sz w:val="20"/>
                <w:szCs w:val="20"/>
                <w:lang w:val="en-ZA" w:eastAsia="en-ZA"/>
              </w:rPr>
              <w:t>line</w:t>
            </w:r>
            <w:proofErr w:type="gramEnd"/>
            <w:r w:rsidRPr="00DF0000">
              <w:rPr>
                <w:rFonts w:eastAsia="Times New Roman" w:cs="Calibri"/>
                <w:color w:val="000000"/>
                <w:sz w:val="20"/>
                <w:szCs w:val="20"/>
                <w:lang w:val="en-ZA" w:eastAsia="en-ZA"/>
              </w:rPr>
              <w:t xml:space="preserve"> Erf larger than 500 m2</w:t>
            </w:r>
          </w:p>
        </w:tc>
        <w:tc>
          <w:tcPr>
            <w:tcW w:w="951" w:type="dxa"/>
            <w:tcBorders>
              <w:top w:val="nil"/>
              <w:left w:val="nil"/>
              <w:bottom w:val="nil"/>
              <w:right w:val="nil"/>
            </w:tcBorders>
            <w:shd w:val="clear" w:color="auto" w:fill="auto"/>
            <w:noWrap/>
            <w:vAlign w:val="bottom"/>
            <w:hideMark/>
          </w:tcPr>
          <w:p w14:paraId="7EBBF42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B9351C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613,04</w:t>
            </w:r>
          </w:p>
        </w:tc>
        <w:tc>
          <w:tcPr>
            <w:tcW w:w="1498" w:type="dxa"/>
            <w:tcBorders>
              <w:top w:val="nil"/>
              <w:left w:val="nil"/>
              <w:bottom w:val="nil"/>
              <w:right w:val="single" w:sz="4" w:space="0" w:color="auto"/>
            </w:tcBorders>
            <w:shd w:val="clear" w:color="auto" w:fill="auto"/>
            <w:noWrap/>
            <w:vAlign w:val="bottom"/>
            <w:hideMark/>
          </w:tcPr>
          <w:p w14:paraId="2DB4A9F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705,00</w:t>
            </w:r>
          </w:p>
        </w:tc>
      </w:tr>
      <w:tr w:rsidR="00481DE1" w:rsidRPr="00DF0000" w14:paraId="60AE514F"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16C38CD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Relaxation building line Erf from 251-499 m2</w:t>
            </w:r>
          </w:p>
        </w:tc>
        <w:tc>
          <w:tcPr>
            <w:tcW w:w="1994" w:type="dxa"/>
            <w:tcBorders>
              <w:top w:val="nil"/>
              <w:left w:val="nil"/>
              <w:bottom w:val="nil"/>
              <w:right w:val="nil"/>
            </w:tcBorders>
            <w:shd w:val="clear" w:color="auto" w:fill="auto"/>
            <w:noWrap/>
            <w:vAlign w:val="bottom"/>
            <w:hideMark/>
          </w:tcPr>
          <w:p w14:paraId="66FE5C5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472A09D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32C9585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500,00</w:t>
            </w:r>
          </w:p>
        </w:tc>
        <w:tc>
          <w:tcPr>
            <w:tcW w:w="1498" w:type="dxa"/>
            <w:tcBorders>
              <w:top w:val="nil"/>
              <w:left w:val="nil"/>
              <w:bottom w:val="nil"/>
              <w:right w:val="single" w:sz="4" w:space="0" w:color="auto"/>
            </w:tcBorders>
            <w:shd w:val="clear" w:color="auto" w:fill="auto"/>
            <w:noWrap/>
            <w:vAlign w:val="bottom"/>
            <w:hideMark/>
          </w:tcPr>
          <w:p w14:paraId="714E375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575,00</w:t>
            </w:r>
          </w:p>
        </w:tc>
      </w:tr>
      <w:tr w:rsidR="00481DE1" w:rsidRPr="00DF0000" w14:paraId="3D89441E"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1A7226D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Relaxation building line Erf size equal/smaller than 250m</w:t>
            </w:r>
          </w:p>
        </w:tc>
        <w:tc>
          <w:tcPr>
            <w:tcW w:w="951" w:type="dxa"/>
            <w:tcBorders>
              <w:top w:val="nil"/>
              <w:left w:val="nil"/>
              <w:bottom w:val="nil"/>
              <w:right w:val="nil"/>
            </w:tcBorders>
            <w:shd w:val="clear" w:color="auto" w:fill="auto"/>
            <w:noWrap/>
            <w:vAlign w:val="bottom"/>
            <w:hideMark/>
          </w:tcPr>
          <w:p w14:paraId="284878C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F4DEAA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408,70</w:t>
            </w:r>
          </w:p>
        </w:tc>
        <w:tc>
          <w:tcPr>
            <w:tcW w:w="1498" w:type="dxa"/>
            <w:tcBorders>
              <w:top w:val="nil"/>
              <w:left w:val="nil"/>
              <w:bottom w:val="nil"/>
              <w:right w:val="single" w:sz="4" w:space="0" w:color="auto"/>
            </w:tcBorders>
            <w:shd w:val="clear" w:color="auto" w:fill="auto"/>
            <w:noWrap/>
            <w:vAlign w:val="bottom"/>
            <w:hideMark/>
          </w:tcPr>
          <w:p w14:paraId="6B30787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470,00</w:t>
            </w:r>
          </w:p>
        </w:tc>
      </w:tr>
      <w:tr w:rsidR="00481DE1" w:rsidRPr="00DF0000" w14:paraId="7CB0C61A"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56070E3C"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Subdivision Application - into 3 or less erven</w:t>
            </w:r>
          </w:p>
        </w:tc>
        <w:tc>
          <w:tcPr>
            <w:tcW w:w="1994" w:type="dxa"/>
            <w:tcBorders>
              <w:top w:val="nil"/>
              <w:left w:val="nil"/>
              <w:bottom w:val="nil"/>
              <w:right w:val="nil"/>
            </w:tcBorders>
            <w:shd w:val="clear" w:color="auto" w:fill="auto"/>
            <w:noWrap/>
            <w:vAlign w:val="bottom"/>
            <w:hideMark/>
          </w:tcPr>
          <w:p w14:paraId="67B9FDB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65485C1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401675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1 347,83</w:t>
            </w:r>
          </w:p>
        </w:tc>
        <w:tc>
          <w:tcPr>
            <w:tcW w:w="1498" w:type="dxa"/>
            <w:tcBorders>
              <w:top w:val="nil"/>
              <w:left w:val="nil"/>
              <w:bottom w:val="nil"/>
              <w:right w:val="single" w:sz="4" w:space="0" w:color="auto"/>
            </w:tcBorders>
            <w:shd w:val="clear" w:color="auto" w:fill="auto"/>
            <w:noWrap/>
            <w:vAlign w:val="bottom"/>
            <w:hideMark/>
          </w:tcPr>
          <w:p w14:paraId="64E6936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1 550,00</w:t>
            </w:r>
          </w:p>
        </w:tc>
      </w:tr>
      <w:tr w:rsidR="00481DE1" w:rsidRPr="00DF0000" w14:paraId="75001361"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24ACD9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Subdivision Application - into 4 - 20 erven</w:t>
            </w:r>
          </w:p>
        </w:tc>
        <w:tc>
          <w:tcPr>
            <w:tcW w:w="1994" w:type="dxa"/>
            <w:tcBorders>
              <w:top w:val="nil"/>
              <w:left w:val="nil"/>
              <w:bottom w:val="nil"/>
              <w:right w:val="nil"/>
            </w:tcBorders>
            <w:shd w:val="clear" w:color="auto" w:fill="auto"/>
            <w:noWrap/>
            <w:vAlign w:val="bottom"/>
            <w:hideMark/>
          </w:tcPr>
          <w:p w14:paraId="162C0E7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3333131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4971285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1 660,87</w:t>
            </w:r>
          </w:p>
        </w:tc>
        <w:tc>
          <w:tcPr>
            <w:tcW w:w="1498" w:type="dxa"/>
            <w:tcBorders>
              <w:top w:val="nil"/>
              <w:left w:val="nil"/>
              <w:bottom w:val="nil"/>
              <w:right w:val="single" w:sz="4" w:space="0" w:color="auto"/>
            </w:tcBorders>
            <w:shd w:val="clear" w:color="auto" w:fill="auto"/>
            <w:noWrap/>
            <w:vAlign w:val="bottom"/>
            <w:hideMark/>
          </w:tcPr>
          <w:p w14:paraId="15262FA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1 910,00</w:t>
            </w:r>
          </w:p>
        </w:tc>
      </w:tr>
      <w:tr w:rsidR="00481DE1" w:rsidRPr="00DF0000" w14:paraId="0688415E"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1EF4630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Subdivision Application - into 21 - 1000 erven</w:t>
            </w:r>
          </w:p>
        </w:tc>
        <w:tc>
          <w:tcPr>
            <w:tcW w:w="1994" w:type="dxa"/>
            <w:tcBorders>
              <w:top w:val="nil"/>
              <w:left w:val="nil"/>
              <w:bottom w:val="nil"/>
              <w:right w:val="nil"/>
            </w:tcBorders>
            <w:shd w:val="clear" w:color="auto" w:fill="auto"/>
            <w:noWrap/>
            <w:vAlign w:val="bottom"/>
            <w:hideMark/>
          </w:tcPr>
          <w:p w14:paraId="2087E7E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18D7382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392A18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2 478,26</w:t>
            </w:r>
          </w:p>
        </w:tc>
        <w:tc>
          <w:tcPr>
            <w:tcW w:w="1498" w:type="dxa"/>
            <w:tcBorders>
              <w:top w:val="nil"/>
              <w:left w:val="nil"/>
              <w:bottom w:val="nil"/>
              <w:right w:val="single" w:sz="4" w:space="0" w:color="auto"/>
            </w:tcBorders>
            <w:shd w:val="clear" w:color="auto" w:fill="auto"/>
            <w:noWrap/>
            <w:vAlign w:val="bottom"/>
            <w:hideMark/>
          </w:tcPr>
          <w:p w14:paraId="7B4AFAE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2 850,00</w:t>
            </w:r>
          </w:p>
        </w:tc>
      </w:tr>
      <w:tr w:rsidR="00481DE1" w:rsidRPr="00DF0000" w14:paraId="091A3117"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344077B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Application for consolidation</w:t>
            </w:r>
          </w:p>
        </w:tc>
        <w:tc>
          <w:tcPr>
            <w:tcW w:w="1439" w:type="dxa"/>
            <w:tcBorders>
              <w:top w:val="nil"/>
              <w:left w:val="nil"/>
              <w:bottom w:val="nil"/>
              <w:right w:val="nil"/>
            </w:tcBorders>
            <w:shd w:val="clear" w:color="auto" w:fill="auto"/>
            <w:noWrap/>
            <w:vAlign w:val="bottom"/>
            <w:hideMark/>
          </w:tcPr>
          <w:p w14:paraId="283D3C5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503F8F9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3173AAF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3D72477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4 254,78</w:t>
            </w:r>
          </w:p>
        </w:tc>
        <w:tc>
          <w:tcPr>
            <w:tcW w:w="1498" w:type="dxa"/>
            <w:tcBorders>
              <w:top w:val="nil"/>
              <w:left w:val="nil"/>
              <w:bottom w:val="nil"/>
              <w:right w:val="single" w:sz="4" w:space="0" w:color="auto"/>
            </w:tcBorders>
            <w:shd w:val="clear" w:color="auto" w:fill="auto"/>
            <w:noWrap/>
            <w:vAlign w:val="bottom"/>
            <w:hideMark/>
          </w:tcPr>
          <w:p w14:paraId="642C0DC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4 893,00</w:t>
            </w:r>
          </w:p>
        </w:tc>
      </w:tr>
      <w:tr w:rsidR="00481DE1" w:rsidRPr="00DF0000" w14:paraId="06C6AD00"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4CD9FAF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Road closure or Closure of Public Open Space</w:t>
            </w:r>
          </w:p>
        </w:tc>
        <w:tc>
          <w:tcPr>
            <w:tcW w:w="1994" w:type="dxa"/>
            <w:tcBorders>
              <w:top w:val="nil"/>
              <w:left w:val="nil"/>
              <w:bottom w:val="nil"/>
              <w:right w:val="nil"/>
            </w:tcBorders>
            <w:shd w:val="clear" w:color="auto" w:fill="auto"/>
            <w:noWrap/>
            <w:vAlign w:val="bottom"/>
            <w:hideMark/>
          </w:tcPr>
          <w:p w14:paraId="617EF8F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5F218D3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53287D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4 024,78</w:t>
            </w:r>
          </w:p>
        </w:tc>
        <w:tc>
          <w:tcPr>
            <w:tcW w:w="1498" w:type="dxa"/>
            <w:tcBorders>
              <w:top w:val="nil"/>
              <w:left w:val="nil"/>
              <w:bottom w:val="nil"/>
              <w:right w:val="single" w:sz="4" w:space="0" w:color="auto"/>
            </w:tcBorders>
            <w:shd w:val="clear" w:color="auto" w:fill="auto"/>
            <w:noWrap/>
            <w:vAlign w:val="bottom"/>
            <w:hideMark/>
          </w:tcPr>
          <w:p w14:paraId="1E92F4D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4 628,50</w:t>
            </w:r>
          </w:p>
        </w:tc>
      </w:tr>
      <w:tr w:rsidR="00481DE1" w:rsidRPr="00DF0000" w14:paraId="7BF34829"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0EE79FE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Extension of validity period</w:t>
            </w:r>
          </w:p>
        </w:tc>
        <w:tc>
          <w:tcPr>
            <w:tcW w:w="1439" w:type="dxa"/>
            <w:tcBorders>
              <w:top w:val="nil"/>
              <w:left w:val="nil"/>
              <w:bottom w:val="nil"/>
              <w:right w:val="nil"/>
            </w:tcBorders>
            <w:shd w:val="clear" w:color="auto" w:fill="auto"/>
            <w:noWrap/>
            <w:vAlign w:val="bottom"/>
            <w:hideMark/>
          </w:tcPr>
          <w:p w14:paraId="66ED747F"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3E9B0C58"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5D356E7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65DCF8D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1 030,43</w:t>
            </w:r>
          </w:p>
        </w:tc>
        <w:tc>
          <w:tcPr>
            <w:tcW w:w="1498" w:type="dxa"/>
            <w:tcBorders>
              <w:top w:val="nil"/>
              <w:left w:val="nil"/>
              <w:bottom w:val="nil"/>
              <w:right w:val="single" w:sz="4" w:space="0" w:color="auto"/>
            </w:tcBorders>
            <w:shd w:val="clear" w:color="auto" w:fill="auto"/>
            <w:noWrap/>
            <w:vAlign w:val="bottom"/>
            <w:hideMark/>
          </w:tcPr>
          <w:p w14:paraId="69444AB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1 185,00</w:t>
            </w:r>
          </w:p>
        </w:tc>
      </w:tr>
      <w:tr w:rsidR="00481DE1" w:rsidRPr="00DF0000" w14:paraId="455E8181"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3F244C7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Rezoning Application</w:t>
            </w:r>
          </w:p>
        </w:tc>
        <w:tc>
          <w:tcPr>
            <w:tcW w:w="1439" w:type="dxa"/>
            <w:tcBorders>
              <w:top w:val="nil"/>
              <w:left w:val="nil"/>
              <w:bottom w:val="nil"/>
              <w:right w:val="nil"/>
            </w:tcBorders>
            <w:shd w:val="clear" w:color="auto" w:fill="auto"/>
            <w:noWrap/>
            <w:vAlign w:val="bottom"/>
            <w:hideMark/>
          </w:tcPr>
          <w:p w14:paraId="6E978ADC"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6B71B3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799D2D8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DE7A41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1 182,61</w:t>
            </w:r>
          </w:p>
        </w:tc>
        <w:tc>
          <w:tcPr>
            <w:tcW w:w="1498" w:type="dxa"/>
            <w:tcBorders>
              <w:top w:val="nil"/>
              <w:left w:val="nil"/>
              <w:bottom w:val="nil"/>
              <w:right w:val="single" w:sz="4" w:space="0" w:color="auto"/>
            </w:tcBorders>
            <w:shd w:val="clear" w:color="auto" w:fill="auto"/>
            <w:noWrap/>
            <w:vAlign w:val="bottom"/>
            <w:hideMark/>
          </w:tcPr>
          <w:p w14:paraId="5A8F453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1 360,00</w:t>
            </w:r>
          </w:p>
        </w:tc>
      </w:tr>
      <w:tr w:rsidR="00481DE1" w:rsidRPr="00DF0000" w14:paraId="379EDB37"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559B12B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Rezoning or Consent on RDP</w:t>
            </w:r>
          </w:p>
        </w:tc>
        <w:tc>
          <w:tcPr>
            <w:tcW w:w="1439" w:type="dxa"/>
            <w:tcBorders>
              <w:top w:val="nil"/>
              <w:left w:val="nil"/>
              <w:bottom w:val="nil"/>
              <w:right w:val="nil"/>
            </w:tcBorders>
            <w:shd w:val="clear" w:color="auto" w:fill="auto"/>
            <w:noWrap/>
            <w:vAlign w:val="bottom"/>
            <w:hideMark/>
          </w:tcPr>
          <w:p w14:paraId="392AFDE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15B82E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6EBA892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052D5D5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1 074,78</w:t>
            </w:r>
          </w:p>
        </w:tc>
        <w:tc>
          <w:tcPr>
            <w:tcW w:w="1498" w:type="dxa"/>
            <w:tcBorders>
              <w:top w:val="nil"/>
              <w:left w:val="nil"/>
              <w:bottom w:val="nil"/>
              <w:right w:val="single" w:sz="4" w:space="0" w:color="auto"/>
            </w:tcBorders>
            <w:shd w:val="clear" w:color="auto" w:fill="auto"/>
            <w:noWrap/>
            <w:vAlign w:val="bottom"/>
            <w:hideMark/>
          </w:tcPr>
          <w:p w14:paraId="38628BE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1 236,00</w:t>
            </w:r>
          </w:p>
        </w:tc>
      </w:tr>
      <w:tr w:rsidR="00481DE1" w:rsidRPr="00DF0000" w14:paraId="19C0B3BC"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644C97D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Removal Restrictive Conditions</w:t>
            </w:r>
          </w:p>
        </w:tc>
        <w:tc>
          <w:tcPr>
            <w:tcW w:w="1439" w:type="dxa"/>
            <w:tcBorders>
              <w:top w:val="nil"/>
              <w:left w:val="nil"/>
              <w:bottom w:val="nil"/>
              <w:right w:val="nil"/>
            </w:tcBorders>
            <w:shd w:val="clear" w:color="auto" w:fill="auto"/>
            <w:noWrap/>
            <w:vAlign w:val="bottom"/>
            <w:hideMark/>
          </w:tcPr>
          <w:p w14:paraId="6969B1D3"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16D7D7A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7177E52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F9EBC5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1 428,70</w:t>
            </w:r>
          </w:p>
        </w:tc>
        <w:tc>
          <w:tcPr>
            <w:tcW w:w="1498" w:type="dxa"/>
            <w:tcBorders>
              <w:top w:val="nil"/>
              <w:left w:val="nil"/>
              <w:bottom w:val="nil"/>
              <w:right w:val="single" w:sz="4" w:space="0" w:color="auto"/>
            </w:tcBorders>
            <w:shd w:val="clear" w:color="auto" w:fill="auto"/>
            <w:noWrap/>
            <w:vAlign w:val="bottom"/>
            <w:hideMark/>
          </w:tcPr>
          <w:p w14:paraId="27AC583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1 643,00</w:t>
            </w:r>
          </w:p>
        </w:tc>
      </w:tr>
      <w:tr w:rsidR="00481DE1" w:rsidRPr="00DF0000" w14:paraId="3A03B5ED"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10BBFBE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Exemption of subdivision in terms Bylaw/Ordinance</w:t>
            </w:r>
          </w:p>
        </w:tc>
        <w:tc>
          <w:tcPr>
            <w:tcW w:w="1994" w:type="dxa"/>
            <w:tcBorders>
              <w:top w:val="nil"/>
              <w:left w:val="nil"/>
              <w:bottom w:val="nil"/>
              <w:right w:val="nil"/>
            </w:tcBorders>
            <w:shd w:val="clear" w:color="auto" w:fill="auto"/>
            <w:noWrap/>
            <w:vAlign w:val="bottom"/>
            <w:hideMark/>
          </w:tcPr>
          <w:p w14:paraId="16BBA72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3807918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565C6A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784,26</w:t>
            </w:r>
          </w:p>
        </w:tc>
        <w:tc>
          <w:tcPr>
            <w:tcW w:w="1498" w:type="dxa"/>
            <w:tcBorders>
              <w:top w:val="nil"/>
              <w:left w:val="nil"/>
              <w:bottom w:val="nil"/>
              <w:right w:val="single" w:sz="4" w:space="0" w:color="auto"/>
            </w:tcBorders>
            <w:shd w:val="clear" w:color="auto" w:fill="auto"/>
            <w:noWrap/>
            <w:vAlign w:val="bottom"/>
            <w:hideMark/>
          </w:tcPr>
          <w:p w14:paraId="7C829E6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901,90</w:t>
            </w:r>
          </w:p>
        </w:tc>
      </w:tr>
      <w:tr w:rsidR="00481DE1" w:rsidRPr="00DF0000" w14:paraId="325BFD55"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3B671D2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Amendment of Conditions of Approval</w:t>
            </w:r>
          </w:p>
        </w:tc>
        <w:tc>
          <w:tcPr>
            <w:tcW w:w="1994" w:type="dxa"/>
            <w:tcBorders>
              <w:top w:val="nil"/>
              <w:left w:val="nil"/>
              <w:bottom w:val="nil"/>
              <w:right w:val="nil"/>
            </w:tcBorders>
            <w:shd w:val="clear" w:color="auto" w:fill="auto"/>
            <w:noWrap/>
            <w:vAlign w:val="bottom"/>
            <w:hideMark/>
          </w:tcPr>
          <w:p w14:paraId="7DD5B1F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0A1919F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0004D180"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2 069,91</w:t>
            </w:r>
          </w:p>
        </w:tc>
        <w:tc>
          <w:tcPr>
            <w:tcW w:w="1498" w:type="dxa"/>
            <w:tcBorders>
              <w:top w:val="nil"/>
              <w:left w:val="nil"/>
              <w:bottom w:val="nil"/>
              <w:right w:val="single" w:sz="4" w:space="0" w:color="auto"/>
            </w:tcBorders>
            <w:shd w:val="clear" w:color="auto" w:fill="auto"/>
            <w:noWrap/>
            <w:vAlign w:val="bottom"/>
            <w:hideMark/>
          </w:tcPr>
          <w:p w14:paraId="53E5CFA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2 380,40</w:t>
            </w:r>
          </w:p>
        </w:tc>
      </w:tr>
      <w:tr w:rsidR="00481DE1" w:rsidRPr="00DF0000" w14:paraId="23AE20B0"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0E12680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Approval of Site Development Plan</w:t>
            </w:r>
          </w:p>
        </w:tc>
        <w:tc>
          <w:tcPr>
            <w:tcW w:w="1439" w:type="dxa"/>
            <w:tcBorders>
              <w:top w:val="nil"/>
              <w:left w:val="nil"/>
              <w:bottom w:val="nil"/>
              <w:right w:val="nil"/>
            </w:tcBorders>
            <w:shd w:val="clear" w:color="auto" w:fill="auto"/>
            <w:noWrap/>
            <w:vAlign w:val="bottom"/>
            <w:hideMark/>
          </w:tcPr>
          <w:p w14:paraId="732E3061"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E02F6E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62C67A3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734AA32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539,13</w:t>
            </w:r>
          </w:p>
        </w:tc>
        <w:tc>
          <w:tcPr>
            <w:tcW w:w="1498" w:type="dxa"/>
            <w:tcBorders>
              <w:top w:val="nil"/>
              <w:left w:val="nil"/>
              <w:bottom w:val="nil"/>
              <w:right w:val="single" w:sz="4" w:space="0" w:color="auto"/>
            </w:tcBorders>
            <w:shd w:val="clear" w:color="auto" w:fill="auto"/>
            <w:noWrap/>
            <w:vAlign w:val="bottom"/>
            <w:hideMark/>
          </w:tcPr>
          <w:p w14:paraId="116325C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620,00</w:t>
            </w:r>
          </w:p>
        </w:tc>
      </w:tr>
      <w:tr w:rsidR="00481DE1" w:rsidRPr="00DF0000" w14:paraId="1CDA3966"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6A28B309"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Application to lodge an appeal in terms of SPLUMA Bylaw</w:t>
            </w:r>
          </w:p>
        </w:tc>
        <w:tc>
          <w:tcPr>
            <w:tcW w:w="951" w:type="dxa"/>
            <w:tcBorders>
              <w:top w:val="nil"/>
              <w:left w:val="nil"/>
              <w:bottom w:val="nil"/>
              <w:right w:val="nil"/>
            </w:tcBorders>
            <w:shd w:val="clear" w:color="auto" w:fill="auto"/>
            <w:noWrap/>
            <w:vAlign w:val="bottom"/>
            <w:hideMark/>
          </w:tcPr>
          <w:p w14:paraId="36695BD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02F49BA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5 351,30</w:t>
            </w:r>
          </w:p>
        </w:tc>
        <w:tc>
          <w:tcPr>
            <w:tcW w:w="1498" w:type="dxa"/>
            <w:tcBorders>
              <w:top w:val="nil"/>
              <w:left w:val="nil"/>
              <w:bottom w:val="nil"/>
              <w:right w:val="single" w:sz="4" w:space="0" w:color="auto"/>
            </w:tcBorders>
            <w:shd w:val="clear" w:color="auto" w:fill="auto"/>
            <w:noWrap/>
            <w:vAlign w:val="bottom"/>
            <w:hideMark/>
          </w:tcPr>
          <w:p w14:paraId="7D03FBA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6 154,00</w:t>
            </w:r>
          </w:p>
        </w:tc>
      </w:tr>
      <w:tr w:rsidR="00481DE1" w:rsidRPr="00DF0000" w14:paraId="1540D0F5"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7AD8AEA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Spaza shop annual fee</w:t>
            </w:r>
          </w:p>
        </w:tc>
        <w:tc>
          <w:tcPr>
            <w:tcW w:w="1439" w:type="dxa"/>
            <w:tcBorders>
              <w:top w:val="nil"/>
              <w:left w:val="nil"/>
              <w:bottom w:val="nil"/>
              <w:right w:val="nil"/>
            </w:tcBorders>
            <w:shd w:val="clear" w:color="auto" w:fill="auto"/>
            <w:noWrap/>
            <w:vAlign w:val="bottom"/>
            <w:hideMark/>
          </w:tcPr>
          <w:p w14:paraId="65B244FE"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30DA0D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3CDF0B8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53CAFEB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347,83</w:t>
            </w:r>
          </w:p>
        </w:tc>
        <w:tc>
          <w:tcPr>
            <w:tcW w:w="1498" w:type="dxa"/>
            <w:tcBorders>
              <w:top w:val="nil"/>
              <w:left w:val="nil"/>
              <w:bottom w:val="nil"/>
              <w:right w:val="single" w:sz="4" w:space="0" w:color="auto"/>
            </w:tcBorders>
            <w:shd w:val="clear" w:color="auto" w:fill="auto"/>
            <w:noWrap/>
            <w:vAlign w:val="bottom"/>
            <w:hideMark/>
          </w:tcPr>
          <w:p w14:paraId="2D9A587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400,00</w:t>
            </w:r>
          </w:p>
        </w:tc>
      </w:tr>
      <w:tr w:rsidR="00481DE1" w:rsidRPr="00DF0000" w14:paraId="2D8BA659"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729D06E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Cancellation/Amendment of general plan</w:t>
            </w:r>
          </w:p>
        </w:tc>
        <w:tc>
          <w:tcPr>
            <w:tcW w:w="1994" w:type="dxa"/>
            <w:tcBorders>
              <w:top w:val="nil"/>
              <w:left w:val="nil"/>
              <w:bottom w:val="nil"/>
              <w:right w:val="nil"/>
            </w:tcBorders>
            <w:shd w:val="clear" w:color="auto" w:fill="auto"/>
            <w:noWrap/>
            <w:vAlign w:val="bottom"/>
            <w:hideMark/>
          </w:tcPr>
          <w:p w14:paraId="0D1F3CE4"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026FB04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1CB39A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1 724,87</w:t>
            </w:r>
          </w:p>
        </w:tc>
        <w:tc>
          <w:tcPr>
            <w:tcW w:w="1498" w:type="dxa"/>
            <w:tcBorders>
              <w:top w:val="nil"/>
              <w:left w:val="nil"/>
              <w:bottom w:val="nil"/>
              <w:right w:val="single" w:sz="4" w:space="0" w:color="auto"/>
            </w:tcBorders>
            <w:shd w:val="clear" w:color="auto" w:fill="auto"/>
            <w:noWrap/>
            <w:vAlign w:val="bottom"/>
            <w:hideMark/>
          </w:tcPr>
          <w:p w14:paraId="3C6FF15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1 983,60</w:t>
            </w:r>
          </w:p>
        </w:tc>
      </w:tr>
      <w:tr w:rsidR="00481DE1" w:rsidRPr="00DF0000" w14:paraId="7F405EB6"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61798031"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Renewal Penalty fee</w:t>
            </w:r>
          </w:p>
        </w:tc>
        <w:tc>
          <w:tcPr>
            <w:tcW w:w="1439" w:type="dxa"/>
            <w:tcBorders>
              <w:top w:val="nil"/>
              <w:left w:val="nil"/>
              <w:bottom w:val="nil"/>
              <w:right w:val="nil"/>
            </w:tcBorders>
            <w:shd w:val="clear" w:color="auto" w:fill="auto"/>
            <w:noWrap/>
            <w:vAlign w:val="bottom"/>
            <w:hideMark/>
          </w:tcPr>
          <w:p w14:paraId="0D37CC2B"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30A04478"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0F6F87F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44BEBB9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1 304,35</w:t>
            </w:r>
          </w:p>
        </w:tc>
        <w:tc>
          <w:tcPr>
            <w:tcW w:w="1498" w:type="dxa"/>
            <w:tcBorders>
              <w:top w:val="nil"/>
              <w:left w:val="nil"/>
              <w:bottom w:val="nil"/>
              <w:right w:val="single" w:sz="4" w:space="0" w:color="auto"/>
            </w:tcBorders>
            <w:shd w:val="clear" w:color="auto" w:fill="auto"/>
            <w:noWrap/>
            <w:vAlign w:val="bottom"/>
            <w:hideMark/>
          </w:tcPr>
          <w:p w14:paraId="642F2236"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1 500,00</w:t>
            </w:r>
          </w:p>
        </w:tc>
      </w:tr>
      <w:tr w:rsidR="00481DE1" w:rsidRPr="00DF0000" w14:paraId="5E6171E2"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637E57F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Status Report from the office of the Surveyor General</w:t>
            </w:r>
          </w:p>
        </w:tc>
        <w:tc>
          <w:tcPr>
            <w:tcW w:w="1994" w:type="dxa"/>
            <w:tcBorders>
              <w:top w:val="nil"/>
              <w:left w:val="nil"/>
              <w:bottom w:val="nil"/>
              <w:right w:val="nil"/>
            </w:tcBorders>
            <w:shd w:val="clear" w:color="auto" w:fill="auto"/>
            <w:noWrap/>
            <w:vAlign w:val="bottom"/>
            <w:hideMark/>
          </w:tcPr>
          <w:p w14:paraId="01007AB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0A7080D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90C9BF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1 078,00</w:t>
            </w:r>
          </w:p>
        </w:tc>
        <w:tc>
          <w:tcPr>
            <w:tcW w:w="1498" w:type="dxa"/>
            <w:tcBorders>
              <w:top w:val="nil"/>
              <w:left w:val="nil"/>
              <w:bottom w:val="nil"/>
              <w:right w:val="single" w:sz="4" w:space="0" w:color="auto"/>
            </w:tcBorders>
            <w:shd w:val="clear" w:color="auto" w:fill="auto"/>
            <w:noWrap/>
            <w:vAlign w:val="bottom"/>
            <w:hideMark/>
          </w:tcPr>
          <w:p w14:paraId="13C742F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1 239,70</w:t>
            </w:r>
          </w:p>
        </w:tc>
      </w:tr>
      <w:tr w:rsidR="00481DE1" w:rsidRPr="00DF0000" w14:paraId="1DD07010"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5B5AD35D"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Illegal spaza shop penalty fee</w:t>
            </w:r>
          </w:p>
        </w:tc>
        <w:tc>
          <w:tcPr>
            <w:tcW w:w="1439" w:type="dxa"/>
            <w:tcBorders>
              <w:top w:val="nil"/>
              <w:left w:val="nil"/>
              <w:bottom w:val="nil"/>
              <w:right w:val="nil"/>
            </w:tcBorders>
            <w:shd w:val="clear" w:color="auto" w:fill="auto"/>
            <w:noWrap/>
            <w:vAlign w:val="bottom"/>
            <w:hideMark/>
          </w:tcPr>
          <w:p w14:paraId="466B7A4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243F4B1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2B31766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397D8E2"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2 608,70</w:t>
            </w:r>
          </w:p>
        </w:tc>
        <w:tc>
          <w:tcPr>
            <w:tcW w:w="1498" w:type="dxa"/>
            <w:tcBorders>
              <w:top w:val="nil"/>
              <w:left w:val="nil"/>
              <w:bottom w:val="nil"/>
              <w:right w:val="single" w:sz="4" w:space="0" w:color="auto"/>
            </w:tcBorders>
            <w:shd w:val="clear" w:color="auto" w:fill="auto"/>
            <w:noWrap/>
            <w:vAlign w:val="bottom"/>
            <w:hideMark/>
          </w:tcPr>
          <w:p w14:paraId="136827E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3 000,00</w:t>
            </w:r>
          </w:p>
        </w:tc>
      </w:tr>
      <w:tr w:rsidR="00481DE1" w:rsidRPr="00DF0000" w14:paraId="3A7C3641"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6067DBCB"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Reason for Decision of Municipal Tribunal or Authorized Official</w:t>
            </w:r>
          </w:p>
        </w:tc>
        <w:tc>
          <w:tcPr>
            <w:tcW w:w="951" w:type="dxa"/>
            <w:tcBorders>
              <w:top w:val="nil"/>
              <w:left w:val="nil"/>
              <w:bottom w:val="nil"/>
              <w:right w:val="nil"/>
            </w:tcBorders>
            <w:shd w:val="clear" w:color="auto" w:fill="auto"/>
            <w:noWrap/>
            <w:vAlign w:val="bottom"/>
            <w:hideMark/>
          </w:tcPr>
          <w:p w14:paraId="0B67ED9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2D1364F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156,00</w:t>
            </w:r>
          </w:p>
        </w:tc>
        <w:tc>
          <w:tcPr>
            <w:tcW w:w="1498" w:type="dxa"/>
            <w:tcBorders>
              <w:top w:val="nil"/>
              <w:left w:val="nil"/>
              <w:bottom w:val="nil"/>
              <w:right w:val="single" w:sz="4" w:space="0" w:color="auto"/>
            </w:tcBorders>
            <w:shd w:val="clear" w:color="auto" w:fill="auto"/>
            <w:noWrap/>
            <w:vAlign w:val="bottom"/>
            <w:hideMark/>
          </w:tcPr>
          <w:p w14:paraId="5C155C2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179,40</w:t>
            </w:r>
          </w:p>
        </w:tc>
      </w:tr>
      <w:tr w:rsidR="00481DE1" w:rsidRPr="00DF0000" w14:paraId="27C0F8B5" w14:textId="77777777" w:rsidTr="00481DE1">
        <w:trPr>
          <w:gridAfter w:val="1"/>
          <w:wAfter w:w="672" w:type="dxa"/>
          <w:trHeight w:val="276"/>
        </w:trPr>
        <w:tc>
          <w:tcPr>
            <w:tcW w:w="4380" w:type="dxa"/>
            <w:gridSpan w:val="3"/>
            <w:tcBorders>
              <w:top w:val="nil"/>
              <w:left w:val="nil"/>
              <w:bottom w:val="nil"/>
              <w:right w:val="nil"/>
            </w:tcBorders>
            <w:shd w:val="clear" w:color="auto" w:fill="auto"/>
            <w:noWrap/>
            <w:vAlign w:val="bottom"/>
            <w:hideMark/>
          </w:tcPr>
          <w:p w14:paraId="4A3A3467"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Penalty fee for using spaza shop as sleeping area</w:t>
            </w:r>
          </w:p>
        </w:tc>
        <w:tc>
          <w:tcPr>
            <w:tcW w:w="1994" w:type="dxa"/>
            <w:tcBorders>
              <w:top w:val="nil"/>
              <w:left w:val="nil"/>
              <w:bottom w:val="nil"/>
              <w:right w:val="nil"/>
            </w:tcBorders>
            <w:shd w:val="clear" w:color="auto" w:fill="auto"/>
            <w:noWrap/>
            <w:vAlign w:val="bottom"/>
            <w:hideMark/>
          </w:tcPr>
          <w:p w14:paraId="35F936A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34B15E7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382840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434,78</w:t>
            </w:r>
          </w:p>
        </w:tc>
        <w:tc>
          <w:tcPr>
            <w:tcW w:w="1498" w:type="dxa"/>
            <w:tcBorders>
              <w:top w:val="nil"/>
              <w:left w:val="nil"/>
              <w:bottom w:val="nil"/>
              <w:right w:val="single" w:sz="4" w:space="0" w:color="auto"/>
            </w:tcBorders>
            <w:shd w:val="clear" w:color="auto" w:fill="auto"/>
            <w:noWrap/>
            <w:vAlign w:val="bottom"/>
            <w:hideMark/>
          </w:tcPr>
          <w:p w14:paraId="110FD73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500,00</w:t>
            </w:r>
          </w:p>
        </w:tc>
      </w:tr>
      <w:tr w:rsidR="00481DE1" w:rsidRPr="00DF0000" w14:paraId="541A188C"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3111FE6A"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Zoning Scheme Map</w:t>
            </w:r>
          </w:p>
        </w:tc>
        <w:tc>
          <w:tcPr>
            <w:tcW w:w="1439" w:type="dxa"/>
            <w:tcBorders>
              <w:top w:val="nil"/>
              <w:left w:val="nil"/>
              <w:bottom w:val="nil"/>
              <w:right w:val="nil"/>
            </w:tcBorders>
            <w:shd w:val="clear" w:color="auto" w:fill="auto"/>
            <w:noWrap/>
            <w:vAlign w:val="bottom"/>
            <w:hideMark/>
          </w:tcPr>
          <w:p w14:paraId="1A59E70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05FFB136"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3D3E1FA9"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1351755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389,39</w:t>
            </w:r>
          </w:p>
        </w:tc>
        <w:tc>
          <w:tcPr>
            <w:tcW w:w="1498" w:type="dxa"/>
            <w:tcBorders>
              <w:top w:val="nil"/>
              <w:left w:val="nil"/>
              <w:bottom w:val="nil"/>
              <w:right w:val="single" w:sz="4" w:space="0" w:color="auto"/>
            </w:tcBorders>
            <w:shd w:val="clear" w:color="auto" w:fill="auto"/>
            <w:noWrap/>
            <w:vAlign w:val="bottom"/>
            <w:hideMark/>
          </w:tcPr>
          <w:p w14:paraId="370EF6A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447,80</w:t>
            </w:r>
          </w:p>
        </w:tc>
      </w:tr>
      <w:tr w:rsidR="00481DE1" w:rsidRPr="00DF0000" w14:paraId="597C124D" w14:textId="77777777" w:rsidTr="00481DE1">
        <w:trPr>
          <w:gridAfter w:val="1"/>
          <w:wAfter w:w="672" w:type="dxa"/>
          <w:trHeight w:val="276"/>
        </w:trPr>
        <w:tc>
          <w:tcPr>
            <w:tcW w:w="2941" w:type="dxa"/>
            <w:gridSpan w:val="2"/>
            <w:tcBorders>
              <w:top w:val="nil"/>
              <w:left w:val="nil"/>
              <w:bottom w:val="nil"/>
              <w:right w:val="nil"/>
            </w:tcBorders>
            <w:shd w:val="clear" w:color="auto" w:fill="auto"/>
            <w:noWrap/>
            <w:vAlign w:val="bottom"/>
            <w:hideMark/>
          </w:tcPr>
          <w:p w14:paraId="082C9A9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Any other certificate</w:t>
            </w:r>
          </w:p>
        </w:tc>
        <w:tc>
          <w:tcPr>
            <w:tcW w:w="1439" w:type="dxa"/>
            <w:tcBorders>
              <w:top w:val="nil"/>
              <w:left w:val="nil"/>
              <w:bottom w:val="nil"/>
              <w:right w:val="nil"/>
            </w:tcBorders>
            <w:shd w:val="clear" w:color="auto" w:fill="auto"/>
            <w:noWrap/>
            <w:vAlign w:val="bottom"/>
            <w:hideMark/>
          </w:tcPr>
          <w:p w14:paraId="323248C6"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4E1EB23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0AA6C89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3B6AD519"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160,87</w:t>
            </w:r>
          </w:p>
        </w:tc>
        <w:tc>
          <w:tcPr>
            <w:tcW w:w="1498" w:type="dxa"/>
            <w:tcBorders>
              <w:top w:val="nil"/>
              <w:left w:val="nil"/>
              <w:bottom w:val="nil"/>
              <w:right w:val="single" w:sz="4" w:space="0" w:color="auto"/>
            </w:tcBorders>
            <w:shd w:val="clear" w:color="auto" w:fill="auto"/>
            <w:noWrap/>
            <w:vAlign w:val="bottom"/>
            <w:hideMark/>
          </w:tcPr>
          <w:p w14:paraId="0C7E046A"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185,00</w:t>
            </w:r>
          </w:p>
        </w:tc>
      </w:tr>
      <w:tr w:rsidR="00481DE1" w:rsidRPr="00DF0000" w14:paraId="76254610"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07D6EBD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Advertisement Costs: Free standing advertisement boards application</w:t>
            </w:r>
          </w:p>
        </w:tc>
        <w:tc>
          <w:tcPr>
            <w:tcW w:w="951" w:type="dxa"/>
            <w:tcBorders>
              <w:top w:val="nil"/>
              <w:left w:val="nil"/>
              <w:bottom w:val="nil"/>
              <w:right w:val="nil"/>
            </w:tcBorders>
            <w:shd w:val="clear" w:color="auto" w:fill="auto"/>
            <w:noWrap/>
            <w:vAlign w:val="bottom"/>
            <w:hideMark/>
          </w:tcPr>
          <w:p w14:paraId="5B235998"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631140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370,43</w:t>
            </w:r>
          </w:p>
        </w:tc>
        <w:tc>
          <w:tcPr>
            <w:tcW w:w="1498" w:type="dxa"/>
            <w:tcBorders>
              <w:top w:val="nil"/>
              <w:left w:val="nil"/>
              <w:bottom w:val="nil"/>
              <w:right w:val="single" w:sz="4" w:space="0" w:color="auto"/>
            </w:tcBorders>
            <w:shd w:val="clear" w:color="auto" w:fill="auto"/>
            <w:noWrap/>
            <w:vAlign w:val="bottom"/>
            <w:hideMark/>
          </w:tcPr>
          <w:p w14:paraId="53DA3B6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426,00</w:t>
            </w:r>
          </w:p>
        </w:tc>
      </w:tr>
      <w:tr w:rsidR="00481DE1" w:rsidRPr="00DF0000" w14:paraId="7646552B" w14:textId="77777777" w:rsidTr="00481DE1">
        <w:trPr>
          <w:gridAfter w:val="1"/>
          <w:wAfter w:w="672" w:type="dxa"/>
          <w:trHeight w:val="276"/>
        </w:trPr>
        <w:tc>
          <w:tcPr>
            <w:tcW w:w="6374" w:type="dxa"/>
            <w:gridSpan w:val="4"/>
            <w:tcBorders>
              <w:top w:val="nil"/>
              <w:left w:val="nil"/>
              <w:bottom w:val="nil"/>
              <w:right w:val="nil"/>
            </w:tcBorders>
            <w:shd w:val="clear" w:color="auto" w:fill="auto"/>
            <w:noWrap/>
            <w:vAlign w:val="bottom"/>
            <w:hideMark/>
          </w:tcPr>
          <w:p w14:paraId="0EFDD2BF"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Advertisement Costs: Fixed Advertising Board application</w:t>
            </w:r>
          </w:p>
        </w:tc>
        <w:tc>
          <w:tcPr>
            <w:tcW w:w="951" w:type="dxa"/>
            <w:tcBorders>
              <w:top w:val="nil"/>
              <w:left w:val="nil"/>
              <w:bottom w:val="nil"/>
              <w:right w:val="nil"/>
            </w:tcBorders>
            <w:shd w:val="clear" w:color="auto" w:fill="auto"/>
            <w:noWrap/>
            <w:vAlign w:val="bottom"/>
            <w:hideMark/>
          </w:tcPr>
          <w:p w14:paraId="3A8A9179"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175" w:type="dxa"/>
            <w:tcBorders>
              <w:top w:val="nil"/>
              <w:left w:val="nil"/>
              <w:bottom w:val="nil"/>
              <w:right w:val="nil"/>
            </w:tcBorders>
            <w:shd w:val="clear" w:color="auto" w:fill="auto"/>
            <w:noWrap/>
            <w:vAlign w:val="bottom"/>
            <w:hideMark/>
          </w:tcPr>
          <w:p w14:paraId="70FBAF9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370,43</w:t>
            </w:r>
          </w:p>
        </w:tc>
        <w:tc>
          <w:tcPr>
            <w:tcW w:w="1498" w:type="dxa"/>
            <w:tcBorders>
              <w:top w:val="nil"/>
              <w:left w:val="nil"/>
              <w:bottom w:val="nil"/>
              <w:right w:val="single" w:sz="4" w:space="0" w:color="auto"/>
            </w:tcBorders>
            <w:shd w:val="clear" w:color="auto" w:fill="auto"/>
            <w:noWrap/>
            <w:vAlign w:val="bottom"/>
            <w:hideMark/>
          </w:tcPr>
          <w:p w14:paraId="028D0004"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426,00</w:t>
            </w:r>
          </w:p>
        </w:tc>
      </w:tr>
      <w:tr w:rsidR="00481DE1" w:rsidRPr="00DF0000" w14:paraId="2A275ABC" w14:textId="77777777" w:rsidTr="00481DE1">
        <w:trPr>
          <w:trHeight w:val="276"/>
        </w:trPr>
        <w:tc>
          <w:tcPr>
            <w:tcW w:w="2941" w:type="dxa"/>
            <w:gridSpan w:val="2"/>
            <w:tcBorders>
              <w:top w:val="nil"/>
              <w:left w:val="nil"/>
              <w:bottom w:val="nil"/>
              <w:right w:val="nil"/>
            </w:tcBorders>
            <w:shd w:val="clear" w:color="auto" w:fill="auto"/>
            <w:noWrap/>
            <w:vAlign w:val="bottom"/>
            <w:hideMark/>
          </w:tcPr>
          <w:p w14:paraId="4BE74FD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Library fee: Book Fine</w:t>
            </w:r>
          </w:p>
        </w:tc>
        <w:tc>
          <w:tcPr>
            <w:tcW w:w="1439" w:type="dxa"/>
            <w:tcBorders>
              <w:top w:val="nil"/>
              <w:left w:val="nil"/>
              <w:bottom w:val="nil"/>
              <w:right w:val="nil"/>
            </w:tcBorders>
            <w:shd w:val="clear" w:color="auto" w:fill="auto"/>
            <w:noWrap/>
            <w:vAlign w:val="bottom"/>
            <w:hideMark/>
          </w:tcPr>
          <w:p w14:paraId="03EE254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6218BD2D"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6A1E63E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AEA843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1,04</w:t>
            </w:r>
          </w:p>
        </w:tc>
        <w:tc>
          <w:tcPr>
            <w:tcW w:w="1498" w:type="dxa"/>
            <w:tcBorders>
              <w:top w:val="nil"/>
              <w:left w:val="nil"/>
              <w:bottom w:val="nil"/>
              <w:right w:val="single" w:sz="4" w:space="0" w:color="auto"/>
            </w:tcBorders>
            <w:shd w:val="clear" w:color="auto" w:fill="auto"/>
            <w:noWrap/>
            <w:vAlign w:val="bottom"/>
            <w:hideMark/>
          </w:tcPr>
          <w:p w14:paraId="01DFAEF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1,20</w:t>
            </w:r>
          </w:p>
        </w:tc>
        <w:tc>
          <w:tcPr>
            <w:tcW w:w="672" w:type="dxa"/>
            <w:vAlign w:val="center"/>
            <w:hideMark/>
          </w:tcPr>
          <w:p w14:paraId="7D470F6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268B6CA8" w14:textId="77777777" w:rsidTr="00481DE1">
        <w:trPr>
          <w:trHeight w:val="276"/>
        </w:trPr>
        <w:tc>
          <w:tcPr>
            <w:tcW w:w="2941" w:type="dxa"/>
            <w:gridSpan w:val="2"/>
            <w:tcBorders>
              <w:top w:val="nil"/>
              <w:left w:val="nil"/>
              <w:bottom w:val="nil"/>
              <w:right w:val="nil"/>
            </w:tcBorders>
            <w:shd w:val="clear" w:color="auto" w:fill="auto"/>
            <w:noWrap/>
            <w:vAlign w:val="bottom"/>
            <w:hideMark/>
          </w:tcPr>
          <w:p w14:paraId="42D0A734"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Library fee: Videos</w:t>
            </w:r>
          </w:p>
        </w:tc>
        <w:tc>
          <w:tcPr>
            <w:tcW w:w="1439" w:type="dxa"/>
            <w:tcBorders>
              <w:top w:val="nil"/>
              <w:left w:val="nil"/>
              <w:bottom w:val="nil"/>
              <w:right w:val="nil"/>
            </w:tcBorders>
            <w:shd w:val="clear" w:color="auto" w:fill="auto"/>
            <w:noWrap/>
            <w:vAlign w:val="bottom"/>
            <w:hideMark/>
          </w:tcPr>
          <w:p w14:paraId="59AB459D"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1A9A7C1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33965E76"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AB296E1"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2,26</w:t>
            </w:r>
          </w:p>
        </w:tc>
        <w:tc>
          <w:tcPr>
            <w:tcW w:w="1498" w:type="dxa"/>
            <w:tcBorders>
              <w:top w:val="nil"/>
              <w:left w:val="nil"/>
              <w:bottom w:val="nil"/>
              <w:right w:val="single" w:sz="4" w:space="0" w:color="auto"/>
            </w:tcBorders>
            <w:shd w:val="clear" w:color="auto" w:fill="auto"/>
            <w:noWrap/>
            <w:vAlign w:val="bottom"/>
            <w:hideMark/>
          </w:tcPr>
          <w:p w14:paraId="2053108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2,60</w:t>
            </w:r>
          </w:p>
        </w:tc>
        <w:tc>
          <w:tcPr>
            <w:tcW w:w="672" w:type="dxa"/>
            <w:vAlign w:val="center"/>
            <w:hideMark/>
          </w:tcPr>
          <w:p w14:paraId="2DAED0C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7FF9AF9E" w14:textId="77777777" w:rsidTr="00481DE1">
        <w:trPr>
          <w:trHeight w:val="276"/>
        </w:trPr>
        <w:tc>
          <w:tcPr>
            <w:tcW w:w="2941" w:type="dxa"/>
            <w:gridSpan w:val="2"/>
            <w:tcBorders>
              <w:top w:val="nil"/>
              <w:left w:val="nil"/>
              <w:bottom w:val="nil"/>
              <w:right w:val="nil"/>
            </w:tcBorders>
            <w:shd w:val="clear" w:color="auto" w:fill="auto"/>
            <w:noWrap/>
            <w:vAlign w:val="bottom"/>
            <w:hideMark/>
          </w:tcPr>
          <w:p w14:paraId="4DD43C2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Library fee: Photostat (A4)</w:t>
            </w:r>
          </w:p>
        </w:tc>
        <w:tc>
          <w:tcPr>
            <w:tcW w:w="1439" w:type="dxa"/>
            <w:tcBorders>
              <w:top w:val="nil"/>
              <w:left w:val="nil"/>
              <w:bottom w:val="nil"/>
              <w:right w:val="nil"/>
            </w:tcBorders>
            <w:shd w:val="clear" w:color="auto" w:fill="auto"/>
            <w:noWrap/>
            <w:vAlign w:val="bottom"/>
            <w:hideMark/>
          </w:tcPr>
          <w:p w14:paraId="62138252"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217B76CE"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18898FB6"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705AE88B"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3,83</w:t>
            </w:r>
          </w:p>
        </w:tc>
        <w:tc>
          <w:tcPr>
            <w:tcW w:w="1498" w:type="dxa"/>
            <w:tcBorders>
              <w:top w:val="nil"/>
              <w:left w:val="nil"/>
              <w:bottom w:val="nil"/>
              <w:right w:val="single" w:sz="4" w:space="0" w:color="auto"/>
            </w:tcBorders>
            <w:shd w:val="clear" w:color="auto" w:fill="auto"/>
            <w:noWrap/>
            <w:vAlign w:val="bottom"/>
            <w:hideMark/>
          </w:tcPr>
          <w:p w14:paraId="6A981BDF"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4,40</w:t>
            </w:r>
          </w:p>
        </w:tc>
        <w:tc>
          <w:tcPr>
            <w:tcW w:w="672" w:type="dxa"/>
            <w:vAlign w:val="center"/>
            <w:hideMark/>
          </w:tcPr>
          <w:p w14:paraId="6872321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436CE657" w14:textId="77777777" w:rsidTr="00481DE1">
        <w:trPr>
          <w:trHeight w:val="276"/>
        </w:trPr>
        <w:tc>
          <w:tcPr>
            <w:tcW w:w="2941" w:type="dxa"/>
            <w:gridSpan w:val="2"/>
            <w:tcBorders>
              <w:top w:val="nil"/>
              <w:left w:val="nil"/>
              <w:bottom w:val="nil"/>
              <w:right w:val="nil"/>
            </w:tcBorders>
            <w:shd w:val="clear" w:color="auto" w:fill="auto"/>
            <w:noWrap/>
            <w:vAlign w:val="bottom"/>
            <w:hideMark/>
          </w:tcPr>
          <w:p w14:paraId="28D330DE"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Library fee: Photostat (A3)</w:t>
            </w:r>
          </w:p>
        </w:tc>
        <w:tc>
          <w:tcPr>
            <w:tcW w:w="1439" w:type="dxa"/>
            <w:tcBorders>
              <w:top w:val="nil"/>
              <w:left w:val="nil"/>
              <w:bottom w:val="nil"/>
              <w:right w:val="nil"/>
            </w:tcBorders>
            <w:shd w:val="clear" w:color="auto" w:fill="auto"/>
            <w:noWrap/>
            <w:vAlign w:val="bottom"/>
            <w:hideMark/>
          </w:tcPr>
          <w:p w14:paraId="490680DA"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1989FA9F"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5D606DEB"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5765A72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13,57</w:t>
            </w:r>
          </w:p>
        </w:tc>
        <w:tc>
          <w:tcPr>
            <w:tcW w:w="1498" w:type="dxa"/>
            <w:tcBorders>
              <w:top w:val="nil"/>
              <w:left w:val="nil"/>
              <w:bottom w:val="nil"/>
              <w:right w:val="single" w:sz="4" w:space="0" w:color="auto"/>
            </w:tcBorders>
            <w:shd w:val="clear" w:color="auto" w:fill="auto"/>
            <w:noWrap/>
            <w:vAlign w:val="bottom"/>
            <w:hideMark/>
          </w:tcPr>
          <w:p w14:paraId="71C9D097"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15,60</w:t>
            </w:r>
          </w:p>
        </w:tc>
        <w:tc>
          <w:tcPr>
            <w:tcW w:w="672" w:type="dxa"/>
            <w:vAlign w:val="center"/>
            <w:hideMark/>
          </w:tcPr>
          <w:p w14:paraId="665419C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18BE1BD0" w14:textId="77777777" w:rsidTr="00481DE1">
        <w:trPr>
          <w:trHeight w:val="276"/>
        </w:trPr>
        <w:tc>
          <w:tcPr>
            <w:tcW w:w="4380" w:type="dxa"/>
            <w:gridSpan w:val="3"/>
            <w:tcBorders>
              <w:top w:val="nil"/>
              <w:left w:val="nil"/>
              <w:bottom w:val="nil"/>
              <w:right w:val="nil"/>
            </w:tcBorders>
            <w:shd w:val="clear" w:color="auto" w:fill="auto"/>
            <w:noWrap/>
            <w:vAlign w:val="bottom"/>
            <w:hideMark/>
          </w:tcPr>
          <w:p w14:paraId="43CD80A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Photo copies / printing - scholars only at library</w:t>
            </w:r>
          </w:p>
        </w:tc>
        <w:tc>
          <w:tcPr>
            <w:tcW w:w="1994" w:type="dxa"/>
            <w:tcBorders>
              <w:top w:val="nil"/>
              <w:left w:val="nil"/>
              <w:bottom w:val="nil"/>
              <w:right w:val="nil"/>
            </w:tcBorders>
            <w:shd w:val="clear" w:color="auto" w:fill="auto"/>
            <w:noWrap/>
            <w:vAlign w:val="bottom"/>
            <w:hideMark/>
          </w:tcPr>
          <w:p w14:paraId="3DCD79D5"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0EC7C131"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204B1BF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1,91</w:t>
            </w:r>
          </w:p>
        </w:tc>
        <w:tc>
          <w:tcPr>
            <w:tcW w:w="1498" w:type="dxa"/>
            <w:tcBorders>
              <w:top w:val="nil"/>
              <w:left w:val="nil"/>
              <w:bottom w:val="nil"/>
              <w:right w:val="single" w:sz="4" w:space="0" w:color="auto"/>
            </w:tcBorders>
            <w:shd w:val="clear" w:color="auto" w:fill="auto"/>
            <w:noWrap/>
            <w:vAlign w:val="bottom"/>
            <w:hideMark/>
          </w:tcPr>
          <w:p w14:paraId="7C7D92A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2,20</w:t>
            </w:r>
          </w:p>
        </w:tc>
        <w:tc>
          <w:tcPr>
            <w:tcW w:w="672" w:type="dxa"/>
            <w:vAlign w:val="center"/>
            <w:hideMark/>
          </w:tcPr>
          <w:p w14:paraId="7870C18C"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43485573" w14:textId="77777777" w:rsidTr="00481DE1">
        <w:trPr>
          <w:trHeight w:val="276"/>
        </w:trPr>
        <w:tc>
          <w:tcPr>
            <w:tcW w:w="2941" w:type="dxa"/>
            <w:gridSpan w:val="2"/>
            <w:tcBorders>
              <w:top w:val="nil"/>
              <w:left w:val="nil"/>
              <w:bottom w:val="nil"/>
              <w:right w:val="nil"/>
            </w:tcBorders>
            <w:shd w:val="clear" w:color="auto" w:fill="auto"/>
            <w:noWrap/>
            <w:vAlign w:val="bottom"/>
            <w:hideMark/>
          </w:tcPr>
          <w:p w14:paraId="503DA91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Fax service - sending/receiving</w:t>
            </w:r>
          </w:p>
        </w:tc>
        <w:tc>
          <w:tcPr>
            <w:tcW w:w="1439" w:type="dxa"/>
            <w:tcBorders>
              <w:top w:val="nil"/>
              <w:left w:val="nil"/>
              <w:bottom w:val="nil"/>
              <w:right w:val="nil"/>
            </w:tcBorders>
            <w:shd w:val="clear" w:color="auto" w:fill="auto"/>
            <w:noWrap/>
            <w:vAlign w:val="bottom"/>
            <w:hideMark/>
          </w:tcPr>
          <w:p w14:paraId="688CCFD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1994" w:type="dxa"/>
            <w:tcBorders>
              <w:top w:val="nil"/>
              <w:left w:val="nil"/>
              <w:bottom w:val="nil"/>
              <w:right w:val="nil"/>
            </w:tcBorders>
            <w:shd w:val="clear" w:color="auto" w:fill="auto"/>
            <w:noWrap/>
            <w:vAlign w:val="bottom"/>
            <w:hideMark/>
          </w:tcPr>
          <w:p w14:paraId="7D0E47F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951" w:type="dxa"/>
            <w:tcBorders>
              <w:top w:val="nil"/>
              <w:left w:val="nil"/>
              <w:bottom w:val="nil"/>
              <w:right w:val="nil"/>
            </w:tcBorders>
            <w:shd w:val="clear" w:color="auto" w:fill="auto"/>
            <w:noWrap/>
            <w:vAlign w:val="bottom"/>
            <w:hideMark/>
          </w:tcPr>
          <w:p w14:paraId="27EAC46A"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747DE4A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17,57</w:t>
            </w:r>
          </w:p>
        </w:tc>
        <w:tc>
          <w:tcPr>
            <w:tcW w:w="1498" w:type="dxa"/>
            <w:tcBorders>
              <w:top w:val="nil"/>
              <w:left w:val="nil"/>
              <w:bottom w:val="nil"/>
              <w:right w:val="single" w:sz="4" w:space="0" w:color="auto"/>
            </w:tcBorders>
            <w:shd w:val="clear" w:color="auto" w:fill="auto"/>
            <w:noWrap/>
            <w:vAlign w:val="bottom"/>
            <w:hideMark/>
          </w:tcPr>
          <w:p w14:paraId="1CB9EC2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20,20</w:t>
            </w:r>
          </w:p>
        </w:tc>
        <w:tc>
          <w:tcPr>
            <w:tcW w:w="672" w:type="dxa"/>
            <w:vAlign w:val="center"/>
            <w:hideMark/>
          </w:tcPr>
          <w:p w14:paraId="23A670F6"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50B6E8FA" w14:textId="77777777" w:rsidTr="00481DE1">
        <w:trPr>
          <w:trHeight w:val="276"/>
        </w:trPr>
        <w:tc>
          <w:tcPr>
            <w:tcW w:w="4380" w:type="dxa"/>
            <w:gridSpan w:val="3"/>
            <w:tcBorders>
              <w:top w:val="nil"/>
              <w:left w:val="nil"/>
              <w:bottom w:val="nil"/>
              <w:right w:val="nil"/>
            </w:tcBorders>
            <w:shd w:val="clear" w:color="auto" w:fill="auto"/>
            <w:noWrap/>
            <w:vAlign w:val="bottom"/>
            <w:hideMark/>
          </w:tcPr>
          <w:p w14:paraId="4902EC9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Tender documents - tender value &lt;R500 000.00</w:t>
            </w:r>
          </w:p>
        </w:tc>
        <w:tc>
          <w:tcPr>
            <w:tcW w:w="1994" w:type="dxa"/>
            <w:tcBorders>
              <w:top w:val="nil"/>
              <w:left w:val="nil"/>
              <w:bottom w:val="nil"/>
              <w:right w:val="nil"/>
            </w:tcBorders>
            <w:shd w:val="clear" w:color="auto" w:fill="auto"/>
            <w:noWrap/>
            <w:vAlign w:val="bottom"/>
            <w:hideMark/>
          </w:tcPr>
          <w:p w14:paraId="103AAE67"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3641679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062F8185"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234,43</w:t>
            </w:r>
          </w:p>
        </w:tc>
        <w:tc>
          <w:tcPr>
            <w:tcW w:w="1498" w:type="dxa"/>
            <w:tcBorders>
              <w:top w:val="nil"/>
              <w:left w:val="nil"/>
              <w:bottom w:val="nil"/>
              <w:right w:val="single" w:sz="4" w:space="0" w:color="auto"/>
            </w:tcBorders>
            <w:shd w:val="clear" w:color="auto" w:fill="auto"/>
            <w:noWrap/>
            <w:vAlign w:val="bottom"/>
            <w:hideMark/>
          </w:tcPr>
          <w:p w14:paraId="67887C3E"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269,60</w:t>
            </w:r>
          </w:p>
        </w:tc>
        <w:tc>
          <w:tcPr>
            <w:tcW w:w="672" w:type="dxa"/>
            <w:vAlign w:val="center"/>
            <w:hideMark/>
          </w:tcPr>
          <w:p w14:paraId="7A1347D0"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2E7EF7D4" w14:textId="77777777" w:rsidTr="00481DE1">
        <w:trPr>
          <w:trHeight w:val="276"/>
        </w:trPr>
        <w:tc>
          <w:tcPr>
            <w:tcW w:w="4380" w:type="dxa"/>
            <w:gridSpan w:val="3"/>
            <w:tcBorders>
              <w:top w:val="nil"/>
              <w:left w:val="nil"/>
              <w:bottom w:val="nil"/>
              <w:right w:val="nil"/>
            </w:tcBorders>
            <w:shd w:val="clear" w:color="auto" w:fill="auto"/>
            <w:noWrap/>
            <w:vAlign w:val="bottom"/>
            <w:hideMark/>
          </w:tcPr>
          <w:p w14:paraId="1414A6C0"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Tender documents - tender value &gt;R500 000.00</w:t>
            </w:r>
          </w:p>
        </w:tc>
        <w:tc>
          <w:tcPr>
            <w:tcW w:w="1994" w:type="dxa"/>
            <w:tcBorders>
              <w:top w:val="nil"/>
              <w:left w:val="nil"/>
              <w:bottom w:val="nil"/>
              <w:right w:val="nil"/>
            </w:tcBorders>
            <w:shd w:val="clear" w:color="auto" w:fill="auto"/>
            <w:noWrap/>
            <w:vAlign w:val="bottom"/>
            <w:hideMark/>
          </w:tcPr>
          <w:p w14:paraId="774DC4C0" w14:textId="77777777" w:rsidR="00DF0000" w:rsidRPr="00DF0000" w:rsidRDefault="00DF0000" w:rsidP="00DF0000">
            <w:pPr>
              <w:spacing w:after="0" w:line="240" w:lineRule="auto"/>
              <w:rPr>
                <w:rFonts w:eastAsia="Times New Roman" w:cs="Calibri"/>
                <w:color w:val="000000"/>
                <w:sz w:val="20"/>
                <w:szCs w:val="20"/>
                <w:lang w:val="en-ZA" w:eastAsia="en-ZA"/>
              </w:rPr>
            </w:pPr>
          </w:p>
        </w:tc>
        <w:tc>
          <w:tcPr>
            <w:tcW w:w="951" w:type="dxa"/>
            <w:tcBorders>
              <w:top w:val="nil"/>
              <w:left w:val="nil"/>
              <w:bottom w:val="nil"/>
              <w:right w:val="nil"/>
            </w:tcBorders>
            <w:shd w:val="clear" w:color="auto" w:fill="auto"/>
            <w:noWrap/>
            <w:vAlign w:val="bottom"/>
            <w:hideMark/>
          </w:tcPr>
          <w:p w14:paraId="7D81F202"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c>
          <w:tcPr>
            <w:tcW w:w="1175" w:type="dxa"/>
            <w:tcBorders>
              <w:top w:val="nil"/>
              <w:left w:val="nil"/>
              <w:bottom w:val="nil"/>
              <w:right w:val="nil"/>
            </w:tcBorders>
            <w:shd w:val="clear" w:color="auto" w:fill="auto"/>
            <w:noWrap/>
            <w:vAlign w:val="bottom"/>
            <w:hideMark/>
          </w:tcPr>
          <w:p w14:paraId="7D2E2518"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464,09</w:t>
            </w:r>
          </w:p>
        </w:tc>
        <w:tc>
          <w:tcPr>
            <w:tcW w:w="1498" w:type="dxa"/>
            <w:tcBorders>
              <w:top w:val="nil"/>
              <w:left w:val="nil"/>
              <w:bottom w:val="nil"/>
              <w:right w:val="single" w:sz="4" w:space="0" w:color="auto"/>
            </w:tcBorders>
            <w:shd w:val="clear" w:color="auto" w:fill="auto"/>
            <w:noWrap/>
            <w:vAlign w:val="bottom"/>
            <w:hideMark/>
          </w:tcPr>
          <w:p w14:paraId="6E51F8FC"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R 533,70</w:t>
            </w:r>
          </w:p>
        </w:tc>
        <w:tc>
          <w:tcPr>
            <w:tcW w:w="672" w:type="dxa"/>
            <w:vAlign w:val="center"/>
            <w:hideMark/>
          </w:tcPr>
          <w:p w14:paraId="59C9D1B5"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r w:rsidR="00481DE1" w:rsidRPr="00DF0000" w14:paraId="13474C22" w14:textId="77777777" w:rsidTr="00481DE1">
        <w:trPr>
          <w:trHeight w:val="276"/>
        </w:trPr>
        <w:tc>
          <w:tcPr>
            <w:tcW w:w="1794" w:type="dxa"/>
            <w:tcBorders>
              <w:top w:val="nil"/>
              <w:left w:val="nil"/>
              <w:bottom w:val="single" w:sz="4" w:space="0" w:color="auto"/>
              <w:right w:val="nil"/>
            </w:tcBorders>
            <w:shd w:val="clear" w:color="auto" w:fill="auto"/>
            <w:noWrap/>
            <w:vAlign w:val="bottom"/>
            <w:hideMark/>
          </w:tcPr>
          <w:p w14:paraId="57F6492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147" w:type="dxa"/>
            <w:tcBorders>
              <w:top w:val="nil"/>
              <w:left w:val="nil"/>
              <w:bottom w:val="single" w:sz="4" w:space="0" w:color="auto"/>
              <w:right w:val="nil"/>
            </w:tcBorders>
            <w:shd w:val="clear" w:color="auto" w:fill="auto"/>
            <w:noWrap/>
            <w:vAlign w:val="bottom"/>
            <w:hideMark/>
          </w:tcPr>
          <w:p w14:paraId="1E60F513"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439" w:type="dxa"/>
            <w:tcBorders>
              <w:top w:val="nil"/>
              <w:left w:val="nil"/>
              <w:bottom w:val="single" w:sz="4" w:space="0" w:color="auto"/>
              <w:right w:val="nil"/>
            </w:tcBorders>
            <w:shd w:val="clear" w:color="auto" w:fill="auto"/>
            <w:noWrap/>
            <w:vAlign w:val="bottom"/>
            <w:hideMark/>
          </w:tcPr>
          <w:p w14:paraId="08A68B35"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994" w:type="dxa"/>
            <w:tcBorders>
              <w:top w:val="nil"/>
              <w:left w:val="nil"/>
              <w:bottom w:val="single" w:sz="4" w:space="0" w:color="auto"/>
              <w:right w:val="nil"/>
            </w:tcBorders>
            <w:shd w:val="clear" w:color="auto" w:fill="auto"/>
            <w:noWrap/>
            <w:vAlign w:val="bottom"/>
            <w:hideMark/>
          </w:tcPr>
          <w:p w14:paraId="783737A8" w14:textId="77777777" w:rsidR="00DF0000" w:rsidRPr="00DF0000" w:rsidRDefault="00DF0000" w:rsidP="00DF0000">
            <w:pPr>
              <w:spacing w:after="0" w:line="240" w:lineRule="auto"/>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951" w:type="dxa"/>
            <w:tcBorders>
              <w:top w:val="nil"/>
              <w:left w:val="nil"/>
              <w:bottom w:val="single" w:sz="4" w:space="0" w:color="auto"/>
              <w:right w:val="nil"/>
            </w:tcBorders>
            <w:shd w:val="clear" w:color="auto" w:fill="auto"/>
            <w:noWrap/>
            <w:vAlign w:val="bottom"/>
            <w:hideMark/>
          </w:tcPr>
          <w:p w14:paraId="795F2C34" w14:textId="77777777" w:rsidR="00DF0000" w:rsidRPr="00DF0000" w:rsidRDefault="00DF0000" w:rsidP="00DF0000">
            <w:pPr>
              <w:spacing w:after="0" w:line="240" w:lineRule="auto"/>
              <w:jc w:val="center"/>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175" w:type="dxa"/>
            <w:tcBorders>
              <w:top w:val="nil"/>
              <w:left w:val="nil"/>
              <w:bottom w:val="single" w:sz="4" w:space="0" w:color="auto"/>
              <w:right w:val="nil"/>
            </w:tcBorders>
            <w:shd w:val="clear" w:color="auto" w:fill="auto"/>
            <w:noWrap/>
            <w:vAlign w:val="bottom"/>
            <w:hideMark/>
          </w:tcPr>
          <w:p w14:paraId="532FB09D"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1498" w:type="dxa"/>
            <w:tcBorders>
              <w:top w:val="nil"/>
              <w:left w:val="nil"/>
              <w:bottom w:val="single" w:sz="4" w:space="0" w:color="auto"/>
              <w:right w:val="single" w:sz="4" w:space="0" w:color="auto"/>
            </w:tcBorders>
            <w:shd w:val="clear" w:color="auto" w:fill="auto"/>
            <w:noWrap/>
            <w:vAlign w:val="bottom"/>
            <w:hideMark/>
          </w:tcPr>
          <w:p w14:paraId="67975C43" w14:textId="77777777" w:rsidR="00DF0000" w:rsidRPr="00DF0000" w:rsidRDefault="00DF0000" w:rsidP="00DF0000">
            <w:pPr>
              <w:spacing w:after="0" w:line="240" w:lineRule="auto"/>
              <w:jc w:val="right"/>
              <w:rPr>
                <w:rFonts w:eastAsia="Times New Roman" w:cs="Calibri"/>
                <w:color w:val="000000"/>
                <w:sz w:val="20"/>
                <w:szCs w:val="20"/>
                <w:lang w:val="en-ZA" w:eastAsia="en-ZA"/>
              </w:rPr>
            </w:pPr>
            <w:r w:rsidRPr="00DF0000">
              <w:rPr>
                <w:rFonts w:eastAsia="Times New Roman" w:cs="Calibri"/>
                <w:color w:val="000000"/>
                <w:sz w:val="20"/>
                <w:szCs w:val="20"/>
                <w:lang w:val="en-ZA" w:eastAsia="en-ZA"/>
              </w:rPr>
              <w:t> </w:t>
            </w:r>
          </w:p>
        </w:tc>
        <w:tc>
          <w:tcPr>
            <w:tcW w:w="672" w:type="dxa"/>
            <w:vAlign w:val="center"/>
            <w:hideMark/>
          </w:tcPr>
          <w:p w14:paraId="34BB5F64" w14:textId="77777777" w:rsidR="00DF0000" w:rsidRPr="00DF0000" w:rsidRDefault="00DF0000" w:rsidP="00DF0000">
            <w:pPr>
              <w:spacing w:after="0" w:line="240" w:lineRule="auto"/>
              <w:rPr>
                <w:rFonts w:ascii="Times New Roman" w:eastAsia="Times New Roman" w:hAnsi="Times New Roman"/>
                <w:sz w:val="20"/>
                <w:szCs w:val="20"/>
                <w:lang w:val="en-ZA" w:eastAsia="en-ZA"/>
              </w:rPr>
            </w:pPr>
          </w:p>
        </w:tc>
      </w:tr>
    </w:tbl>
    <w:p w14:paraId="6FA74A0F" w14:textId="31406ECC" w:rsidR="00DC3932" w:rsidRDefault="00DF0000" w:rsidP="00E14824">
      <w:pPr>
        <w:rPr>
          <w:rFonts w:ascii="Arial" w:hAnsi="Arial" w:cs="Arial"/>
          <w:sz w:val="18"/>
          <w:szCs w:val="18"/>
          <w:lang w:val="en-ZA" w:eastAsia="en-ZA"/>
        </w:rPr>
      </w:pPr>
      <w:r>
        <w:rPr>
          <w:rFonts w:ascii="Arial" w:hAnsi="Arial" w:cs="Arial"/>
          <w:sz w:val="18"/>
          <w:szCs w:val="18"/>
          <w:lang w:val="en-ZA" w:eastAsia="en-ZA"/>
        </w:rPr>
        <w:fldChar w:fldCharType="end"/>
      </w:r>
    </w:p>
    <w:p w14:paraId="7D3A498B" w14:textId="178D47E2" w:rsidR="00E14824" w:rsidRDefault="004301ED" w:rsidP="00E14824">
      <w:pPr>
        <w:rPr>
          <w:rFonts w:ascii="Arial" w:hAnsi="Arial" w:cs="Arial"/>
          <w:sz w:val="18"/>
          <w:szCs w:val="18"/>
          <w:lang w:val="en-ZA" w:eastAsia="en-ZA"/>
        </w:rPr>
      </w:pPr>
      <w:r w:rsidRPr="004301ED">
        <w:rPr>
          <w:rFonts w:ascii="Arial" w:hAnsi="Arial" w:cs="Arial"/>
          <w:sz w:val="18"/>
          <w:szCs w:val="18"/>
          <w:lang w:val="en-ZA" w:eastAsia="en-ZA"/>
        </w:rPr>
        <w:lastRenderedPageBreak/>
        <w:t>The municipality has conducted a cost of supply study on all tariffs. The study revealed that almost all the services are currently being rendered at below cost which puts enormous strain on the cash flow of the municipality.  It is therefore imperative that these tariffs be changed to include the new baseline tariff.</w:t>
      </w:r>
    </w:p>
    <w:p w14:paraId="3F1542F3" w14:textId="77777777" w:rsidR="00C32181" w:rsidRPr="00C32181" w:rsidRDefault="00C32181" w:rsidP="00C32181">
      <w:pPr>
        <w:rPr>
          <w:rFonts w:ascii="Arial" w:hAnsi="Arial" w:cs="Arial"/>
          <w:sz w:val="18"/>
          <w:szCs w:val="18"/>
          <w:lang w:val="en-ZA" w:eastAsia="en-ZA"/>
        </w:rPr>
      </w:pPr>
      <w:r w:rsidRPr="00C32181">
        <w:rPr>
          <w:rFonts w:ascii="Arial" w:hAnsi="Arial" w:cs="Arial"/>
          <w:sz w:val="18"/>
          <w:szCs w:val="18"/>
          <w:lang w:val="en-ZA" w:eastAsia="en-ZA"/>
        </w:rPr>
        <w:t>The municipality has introduced a debt incentive scheme to assist with the plague of COVID-19.</w:t>
      </w:r>
    </w:p>
    <w:p w14:paraId="220B58E8" w14:textId="2DB6313B" w:rsidR="00C32181" w:rsidRDefault="00C32181" w:rsidP="00C32181">
      <w:pPr>
        <w:rPr>
          <w:rFonts w:ascii="Arial" w:hAnsi="Arial" w:cs="Arial"/>
          <w:sz w:val="18"/>
          <w:szCs w:val="18"/>
          <w:lang w:val="en-ZA" w:eastAsia="en-ZA"/>
        </w:rPr>
      </w:pPr>
      <w:r w:rsidRPr="00C32181">
        <w:rPr>
          <w:rFonts w:ascii="Arial" w:hAnsi="Arial" w:cs="Arial"/>
          <w:sz w:val="18"/>
          <w:szCs w:val="18"/>
          <w:lang w:val="en-ZA" w:eastAsia="en-ZA"/>
        </w:rPr>
        <w:t>The indigent support is also available to assists indigent households that have limited financial ability to pay for municipal services. Please visit our municipal offices for applications.</w:t>
      </w:r>
    </w:p>
    <w:p w14:paraId="40245175" w14:textId="77777777" w:rsidR="003A75C3" w:rsidRDefault="003A75C3" w:rsidP="0070135B">
      <w:pPr>
        <w:spacing w:line="240" w:lineRule="auto"/>
        <w:rPr>
          <w:sz w:val="18"/>
          <w:szCs w:val="18"/>
        </w:rPr>
      </w:pPr>
    </w:p>
    <w:p w14:paraId="4C55C800" w14:textId="77777777" w:rsidR="00E14824" w:rsidRPr="003A75C3" w:rsidRDefault="0070135B" w:rsidP="003A75C3">
      <w:pPr>
        <w:spacing w:after="0" w:line="240" w:lineRule="auto"/>
        <w:rPr>
          <w:rFonts w:ascii="Arial" w:hAnsi="Arial" w:cs="Arial"/>
          <w:b/>
          <w:sz w:val="18"/>
          <w:szCs w:val="18"/>
        </w:rPr>
      </w:pPr>
      <w:r w:rsidRPr="003A75C3">
        <w:rPr>
          <w:rFonts w:ascii="Arial" w:hAnsi="Arial" w:cs="Arial"/>
          <w:b/>
          <w:sz w:val="18"/>
          <w:szCs w:val="18"/>
        </w:rPr>
        <w:t xml:space="preserve">Dr EM </w:t>
      </w:r>
      <w:r w:rsidR="003A75C3">
        <w:rPr>
          <w:rFonts w:ascii="Arial" w:hAnsi="Arial" w:cs="Arial"/>
          <w:b/>
          <w:sz w:val="18"/>
          <w:szCs w:val="18"/>
        </w:rPr>
        <w:t>RANKWANA</w:t>
      </w:r>
    </w:p>
    <w:p w14:paraId="11E68151" w14:textId="77777777" w:rsidR="0070135B" w:rsidRDefault="003A75C3" w:rsidP="003A75C3">
      <w:pPr>
        <w:spacing w:after="0" w:line="240" w:lineRule="auto"/>
        <w:rPr>
          <w:rFonts w:ascii="Arial" w:hAnsi="Arial" w:cs="Arial"/>
          <w:b/>
          <w:sz w:val="18"/>
          <w:szCs w:val="18"/>
        </w:rPr>
      </w:pPr>
      <w:r>
        <w:rPr>
          <w:rFonts w:ascii="Arial" w:hAnsi="Arial" w:cs="Arial"/>
          <w:b/>
          <w:sz w:val="18"/>
          <w:szCs w:val="18"/>
        </w:rPr>
        <w:t>MUNICIPAL MANAGER</w:t>
      </w:r>
    </w:p>
    <w:p w14:paraId="52FBC7AF" w14:textId="77777777" w:rsidR="00BC7862" w:rsidRDefault="00BC7862" w:rsidP="003A75C3">
      <w:pPr>
        <w:spacing w:after="0" w:line="240" w:lineRule="auto"/>
        <w:rPr>
          <w:rFonts w:ascii="Arial" w:hAnsi="Arial" w:cs="Arial"/>
          <w:b/>
          <w:sz w:val="18"/>
          <w:szCs w:val="18"/>
        </w:rPr>
      </w:pPr>
    </w:p>
    <w:p w14:paraId="20285473" w14:textId="6AAD78EB" w:rsidR="00BC7862" w:rsidRPr="003A75C3" w:rsidRDefault="00BC7862" w:rsidP="003A75C3">
      <w:pPr>
        <w:spacing w:after="0" w:line="240" w:lineRule="auto"/>
        <w:rPr>
          <w:rFonts w:ascii="Arial" w:hAnsi="Arial" w:cs="Arial"/>
          <w:b/>
          <w:sz w:val="18"/>
          <w:szCs w:val="18"/>
        </w:rPr>
      </w:pPr>
      <w:r>
        <w:rPr>
          <w:rFonts w:ascii="Arial" w:hAnsi="Arial" w:cs="Arial"/>
          <w:b/>
          <w:sz w:val="18"/>
          <w:szCs w:val="18"/>
        </w:rPr>
        <w:t xml:space="preserve">NOTICE NUMBER: </w:t>
      </w:r>
      <w:r w:rsidR="00795438">
        <w:rPr>
          <w:rFonts w:ascii="Arial" w:hAnsi="Arial" w:cs="Arial"/>
          <w:b/>
          <w:sz w:val="18"/>
          <w:szCs w:val="18"/>
        </w:rPr>
        <w:t>50/2020</w:t>
      </w:r>
    </w:p>
    <w:sectPr w:rsidR="00BC7862" w:rsidRPr="003A75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824F" w14:textId="77777777" w:rsidR="00F55C1F" w:rsidRDefault="00F55C1F" w:rsidP="0070135B">
      <w:pPr>
        <w:spacing w:after="0" w:line="240" w:lineRule="auto"/>
      </w:pPr>
      <w:r>
        <w:separator/>
      </w:r>
    </w:p>
  </w:endnote>
  <w:endnote w:type="continuationSeparator" w:id="0">
    <w:p w14:paraId="5B5364D6" w14:textId="77777777" w:rsidR="00F55C1F" w:rsidRDefault="00F55C1F" w:rsidP="0070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36337" w14:textId="77777777" w:rsidR="00F55C1F" w:rsidRDefault="00F55C1F" w:rsidP="0070135B">
      <w:pPr>
        <w:spacing w:after="0" w:line="240" w:lineRule="auto"/>
      </w:pPr>
      <w:r>
        <w:separator/>
      </w:r>
    </w:p>
  </w:footnote>
  <w:footnote w:type="continuationSeparator" w:id="0">
    <w:p w14:paraId="3407C383" w14:textId="77777777" w:rsidR="00F55C1F" w:rsidRDefault="00F55C1F" w:rsidP="00701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24"/>
    <w:rsid w:val="00017ED1"/>
    <w:rsid w:val="0002511A"/>
    <w:rsid w:val="00041BAB"/>
    <w:rsid w:val="000600FC"/>
    <w:rsid w:val="00074548"/>
    <w:rsid w:val="00075C93"/>
    <w:rsid w:val="000777EC"/>
    <w:rsid w:val="000849D7"/>
    <w:rsid w:val="00087E30"/>
    <w:rsid w:val="00092F78"/>
    <w:rsid w:val="00097926"/>
    <w:rsid w:val="000A13F6"/>
    <w:rsid w:val="000A151A"/>
    <w:rsid w:val="000C4186"/>
    <w:rsid w:val="000D6309"/>
    <w:rsid w:val="000E5CCF"/>
    <w:rsid w:val="000F23CD"/>
    <w:rsid w:val="00101A1E"/>
    <w:rsid w:val="001247A0"/>
    <w:rsid w:val="00125020"/>
    <w:rsid w:val="0013245F"/>
    <w:rsid w:val="00141511"/>
    <w:rsid w:val="00147D7D"/>
    <w:rsid w:val="00153DE3"/>
    <w:rsid w:val="00182810"/>
    <w:rsid w:val="00183DFD"/>
    <w:rsid w:val="001A0AFA"/>
    <w:rsid w:val="001A66B7"/>
    <w:rsid w:val="001B6651"/>
    <w:rsid w:val="001E1948"/>
    <w:rsid w:val="001E1F31"/>
    <w:rsid w:val="002059D4"/>
    <w:rsid w:val="00212C7B"/>
    <w:rsid w:val="002334B6"/>
    <w:rsid w:val="0023556A"/>
    <w:rsid w:val="00237D50"/>
    <w:rsid w:val="00265333"/>
    <w:rsid w:val="00284BD9"/>
    <w:rsid w:val="002C0970"/>
    <w:rsid w:val="002C361A"/>
    <w:rsid w:val="002C4B1A"/>
    <w:rsid w:val="002D6CF5"/>
    <w:rsid w:val="002E6272"/>
    <w:rsid w:val="002F6ED5"/>
    <w:rsid w:val="003011CA"/>
    <w:rsid w:val="00305D14"/>
    <w:rsid w:val="00306019"/>
    <w:rsid w:val="00313332"/>
    <w:rsid w:val="00330CFA"/>
    <w:rsid w:val="00342A12"/>
    <w:rsid w:val="00346285"/>
    <w:rsid w:val="00360E29"/>
    <w:rsid w:val="00372B59"/>
    <w:rsid w:val="00381D11"/>
    <w:rsid w:val="00384BCA"/>
    <w:rsid w:val="00391953"/>
    <w:rsid w:val="00395F28"/>
    <w:rsid w:val="003A2BF5"/>
    <w:rsid w:val="003A75C3"/>
    <w:rsid w:val="003B4176"/>
    <w:rsid w:val="003D7402"/>
    <w:rsid w:val="003F5706"/>
    <w:rsid w:val="00405A06"/>
    <w:rsid w:val="00415891"/>
    <w:rsid w:val="00415B0D"/>
    <w:rsid w:val="004247A0"/>
    <w:rsid w:val="004301ED"/>
    <w:rsid w:val="004367F8"/>
    <w:rsid w:val="00445EB8"/>
    <w:rsid w:val="004513EC"/>
    <w:rsid w:val="00452785"/>
    <w:rsid w:val="004628BA"/>
    <w:rsid w:val="00463FCA"/>
    <w:rsid w:val="00466E94"/>
    <w:rsid w:val="00481DE1"/>
    <w:rsid w:val="004A31CB"/>
    <w:rsid w:val="004A4328"/>
    <w:rsid w:val="004A5A9E"/>
    <w:rsid w:val="004A6A23"/>
    <w:rsid w:val="004A794A"/>
    <w:rsid w:val="004C0797"/>
    <w:rsid w:val="004C518F"/>
    <w:rsid w:val="004C75E5"/>
    <w:rsid w:val="004F0A0D"/>
    <w:rsid w:val="004F3655"/>
    <w:rsid w:val="005449B5"/>
    <w:rsid w:val="00550B40"/>
    <w:rsid w:val="00553175"/>
    <w:rsid w:val="00565BD2"/>
    <w:rsid w:val="00594FF1"/>
    <w:rsid w:val="005A4F80"/>
    <w:rsid w:val="005B06FD"/>
    <w:rsid w:val="005B6D42"/>
    <w:rsid w:val="005B6E17"/>
    <w:rsid w:val="005E1072"/>
    <w:rsid w:val="005E3B24"/>
    <w:rsid w:val="005F09A8"/>
    <w:rsid w:val="005F2F8C"/>
    <w:rsid w:val="005F3809"/>
    <w:rsid w:val="005F7AF3"/>
    <w:rsid w:val="0060015B"/>
    <w:rsid w:val="0060273A"/>
    <w:rsid w:val="006030BE"/>
    <w:rsid w:val="006116C5"/>
    <w:rsid w:val="006137CE"/>
    <w:rsid w:val="00623FD8"/>
    <w:rsid w:val="00632A19"/>
    <w:rsid w:val="006416EB"/>
    <w:rsid w:val="0064455C"/>
    <w:rsid w:val="006A1B30"/>
    <w:rsid w:val="006B7588"/>
    <w:rsid w:val="006E5991"/>
    <w:rsid w:val="006F39F5"/>
    <w:rsid w:val="00700A8B"/>
    <w:rsid w:val="0070135B"/>
    <w:rsid w:val="007113CE"/>
    <w:rsid w:val="0071508A"/>
    <w:rsid w:val="007379DB"/>
    <w:rsid w:val="007456C9"/>
    <w:rsid w:val="00750C03"/>
    <w:rsid w:val="00753C76"/>
    <w:rsid w:val="007710C2"/>
    <w:rsid w:val="00783158"/>
    <w:rsid w:val="00795438"/>
    <w:rsid w:val="007A1AC6"/>
    <w:rsid w:val="007B153B"/>
    <w:rsid w:val="007B16D6"/>
    <w:rsid w:val="007B2878"/>
    <w:rsid w:val="007C07D9"/>
    <w:rsid w:val="007C4085"/>
    <w:rsid w:val="007C493E"/>
    <w:rsid w:val="007F16DE"/>
    <w:rsid w:val="007F5C32"/>
    <w:rsid w:val="0080020E"/>
    <w:rsid w:val="00811FB7"/>
    <w:rsid w:val="0082353E"/>
    <w:rsid w:val="008243A8"/>
    <w:rsid w:val="00825CA1"/>
    <w:rsid w:val="008319C8"/>
    <w:rsid w:val="008418B8"/>
    <w:rsid w:val="00843620"/>
    <w:rsid w:val="00846367"/>
    <w:rsid w:val="00850033"/>
    <w:rsid w:val="0085063F"/>
    <w:rsid w:val="00850A9F"/>
    <w:rsid w:val="008528F8"/>
    <w:rsid w:val="00854C89"/>
    <w:rsid w:val="008619E3"/>
    <w:rsid w:val="008949FA"/>
    <w:rsid w:val="008B1CFF"/>
    <w:rsid w:val="008C0481"/>
    <w:rsid w:val="008C27BA"/>
    <w:rsid w:val="00914F57"/>
    <w:rsid w:val="00915F01"/>
    <w:rsid w:val="009274EE"/>
    <w:rsid w:val="00931A74"/>
    <w:rsid w:val="00950021"/>
    <w:rsid w:val="00963169"/>
    <w:rsid w:val="009752B5"/>
    <w:rsid w:val="00986A14"/>
    <w:rsid w:val="00997CC7"/>
    <w:rsid w:val="009B742F"/>
    <w:rsid w:val="009B747B"/>
    <w:rsid w:val="009D29BE"/>
    <w:rsid w:val="009D4905"/>
    <w:rsid w:val="009D75B0"/>
    <w:rsid w:val="009F58D1"/>
    <w:rsid w:val="00A007A1"/>
    <w:rsid w:val="00A0258A"/>
    <w:rsid w:val="00A24154"/>
    <w:rsid w:val="00A50FDE"/>
    <w:rsid w:val="00A54F0A"/>
    <w:rsid w:val="00A56ADE"/>
    <w:rsid w:val="00AA6BE8"/>
    <w:rsid w:val="00AB5BA5"/>
    <w:rsid w:val="00AC7DFC"/>
    <w:rsid w:val="00AF42FF"/>
    <w:rsid w:val="00B17E88"/>
    <w:rsid w:val="00B32663"/>
    <w:rsid w:val="00B779CB"/>
    <w:rsid w:val="00B8389B"/>
    <w:rsid w:val="00B96254"/>
    <w:rsid w:val="00B96A8A"/>
    <w:rsid w:val="00BB7B80"/>
    <w:rsid w:val="00BC2A48"/>
    <w:rsid w:val="00BC7862"/>
    <w:rsid w:val="00BD49C3"/>
    <w:rsid w:val="00BE4634"/>
    <w:rsid w:val="00BF2C1D"/>
    <w:rsid w:val="00BF3455"/>
    <w:rsid w:val="00C1171C"/>
    <w:rsid w:val="00C12EC3"/>
    <w:rsid w:val="00C12F43"/>
    <w:rsid w:val="00C32181"/>
    <w:rsid w:val="00C32B24"/>
    <w:rsid w:val="00C32CF3"/>
    <w:rsid w:val="00C361B0"/>
    <w:rsid w:val="00C949DB"/>
    <w:rsid w:val="00CB6005"/>
    <w:rsid w:val="00CC162E"/>
    <w:rsid w:val="00CD62A2"/>
    <w:rsid w:val="00CE124F"/>
    <w:rsid w:val="00CE1F25"/>
    <w:rsid w:val="00CF0D4D"/>
    <w:rsid w:val="00D07202"/>
    <w:rsid w:val="00D15696"/>
    <w:rsid w:val="00D16148"/>
    <w:rsid w:val="00D20C96"/>
    <w:rsid w:val="00D2540C"/>
    <w:rsid w:val="00D52FB0"/>
    <w:rsid w:val="00D53134"/>
    <w:rsid w:val="00DA082B"/>
    <w:rsid w:val="00DB7123"/>
    <w:rsid w:val="00DC3932"/>
    <w:rsid w:val="00DE7EBB"/>
    <w:rsid w:val="00DF0000"/>
    <w:rsid w:val="00DF1631"/>
    <w:rsid w:val="00DF1A66"/>
    <w:rsid w:val="00E02D28"/>
    <w:rsid w:val="00E04814"/>
    <w:rsid w:val="00E051EA"/>
    <w:rsid w:val="00E14824"/>
    <w:rsid w:val="00E23090"/>
    <w:rsid w:val="00E34640"/>
    <w:rsid w:val="00E4031E"/>
    <w:rsid w:val="00E410C3"/>
    <w:rsid w:val="00E44994"/>
    <w:rsid w:val="00E44EB9"/>
    <w:rsid w:val="00E52082"/>
    <w:rsid w:val="00E60539"/>
    <w:rsid w:val="00EB3FAC"/>
    <w:rsid w:val="00EC549E"/>
    <w:rsid w:val="00EC74E1"/>
    <w:rsid w:val="00EF3E3E"/>
    <w:rsid w:val="00F10413"/>
    <w:rsid w:val="00F1136A"/>
    <w:rsid w:val="00F24B1C"/>
    <w:rsid w:val="00F277A9"/>
    <w:rsid w:val="00F52CF6"/>
    <w:rsid w:val="00F55C1F"/>
    <w:rsid w:val="00F56275"/>
    <w:rsid w:val="00F617ED"/>
    <w:rsid w:val="00F66B9B"/>
    <w:rsid w:val="00F6732F"/>
    <w:rsid w:val="00F76DD9"/>
    <w:rsid w:val="00F91E2A"/>
    <w:rsid w:val="00FA3553"/>
    <w:rsid w:val="00FB523E"/>
    <w:rsid w:val="00FE3DD0"/>
    <w:rsid w:val="00FE68A7"/>
    <w:rsid w:val="00FF476C"/>
    <w:rsid w:val="00FF60BD"/>
    <w:rsid w:val="00FF64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C5FB"/>
  <w15:chartTrackingRefBased/>
  <w15:docId w15:val="{E9DA5CA8-97A8-4738-90DF-FD220842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2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5B"/>
    <w:rPr>
      <w:rFonts w:ascii="Calibri" w:eastAsia="Calibri" w:hAnsi="Calibri" w:cs="Times New Roman"/>
      <w:lang w:val="en-GB"/>
    </w:rPr>
  </w:style>
  <w:style w:type="paragraph" w:styleId="Footer">
    <w:name w:val="footer"/>
    <w:basedOn w:val="Normal"/>
    <w:link w:val="FooterChar"/>
    <w:uiPriority w:val="99"/>
    <w:unhideWhenUsed/>
    <w:rsid w:val="0070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5B"/>
    <w:rPr>
      <w:rFonts w:ascii="Calibri" w:eastAsia="Calibri" w:hAnsi="Calibri" w:cs="Times New Roman"/>
      <w:lang w:val="en-GB"/>
    </w:rPr>
  </w:style>
  <w:style w:type="character" w:styleId="Hyperlink">
    <w:name w:val="Hyperlink"/>
    <w:basedOn w:val="DefaultParagraphFont"/>
    <w:uiPriority w:val="99"/>
    <w:semiHidden/>
    <w:unhideWhenUsed/>
    <w:rsid w:val="007C07D9"/>
    <w:rPr>
      <w:color w:val="0563C1"/>
      <w:u w:val="single"/>
    </w:rPr>
  </w:style>
  <w:style w:type="character" w:styleId="FollowedHyperlink">
    <w:name w:val="FollowedHyperlink"/>
    <w:basedOn w:val="DefaultParagraphFont"/>
    <w:uiPriority w:val="99"/>
    <w:semiHidden/>
    <w:unhideWhenUsed/>
    <w:rsid w:val="007C07D9"/>
    <w:rPr>
      <w:color w:val="954F72"/>
      <w:u w:val="single"/>
    </w:rPr>
  </w:style>
  <w:style w:type="paragraph" w:customStyle="1" w:styleId="font5">
    <w:name w:val="font5"/>
    <w:basedOn w:val="Normal"/>
    <w:rsid w:val="007C07D9"/>
    <w:pPr>
      <w:spacing w:before="100" w:beforeAutospacing="1" w:after="100" w:afterAutospacing="1" w:line="240" w:lineRule="auto"/>
    </w:pPr>
    <w:rPr>
      <w:rFonts w:eastAsia="Times New Roman" w:cs="Calibri"/>
      <w:color w:val="000000"/>
      <w:sz w:val="20"/>
      <w:szCs w:val="20"/>
      <w:lang w:val="en-ZA" w:eastAsia="en-ZA"/>
    </w:rPr>
  </w:style>
  <w:style w:type="paragraph" w:customStyle="1" w:styleId="font6">
    <w:name w:val="font6"/>
    <w:basedOn w:val="Normal"/>
    <w:rsid w:val="007C07D9"/>
    <w:pPr>
      <w:spacing w:before="100" w:beforeAutospacing="1" w:after="100" w:afterAutospacing="1" w:line="240" w:lineRule="auto"/>
    </w:pPr>
    <w:rPr>
      <w:rFonts w:eastAsia="Times New Roman" w:cs="Calibri"/>
      <w:b/>
      <w:bCs/>
      <w:color w:val="000000"/>
      <w:sz w:val="40"/>
      <w:szCs w:val="40"/>
      <w:lang w:val="en-ZA" w:eastAsia="en-ZA"/>
    </w:rPr>
  </w:style>
  <w:style w:type="paragraph" w:customStyle="1" w:styleId="font7">
    <w:name w:val="font7"/>
    <w:basedOn w:val="Normal"/>
    <w:rsid w:val="007C07D9"/>
    <w:pPr>
      <w:spacing w:before="100" w:beforeAutospacing="1" w:after="100" w:afterAutospacing="1" w:line="240" w:lineRule="auto"/>
    </w:pPr>
    <w:rPr>
      <w:rFonts w:eastAsia="Times New Roman" w:cs="Calibri"/>
      <w:b/>
      <w:bCs/>
      <w:color w:val="000000"/>
      <w:sz w:val="40"/>
      <w:szCs w:val="40"/>
      <w:lang w:val="en-ZA" w:eastAsia="en-ZA"/>
    </w:rPr>
  </w:style>
  <w:style w:type="paragraph" w:customStyle="1" w:styleId="xl65">
    <w:name w:val="xl65"/>
    <w:basedOn w:val="Normal"/>
    <w:rsid w:val="007C07D9"/>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66">
    <w:name w:val="xl66"/>
    <w:basedOn w:val="Normal"/>
    <w:rsid w:val="007C07D9"/>
    <w:pP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67">
    <w:name w:val="xl67"/>
    <w:basedOn w:val="Normal"/>
    <w:rsid w:val="007C07D9"/>
    <w:pPr>
      <w:pBdr>
        <w:left w:val="single" w:sz="4"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68">
    <w:name w:val="xl68"/>
    <w:basedOn w:val="Normal"/>
    <w:rsid w:val="007C07D9"/>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69">
    <w:name w:val="xl69"/>
    <w:basedOn w:val="Normal"/>
    <w:rsid w:val="007C07D9"/>
    <w:pP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70">
    <w:name w:val="xl70"/>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71">
    <w:name w:val="xl71"/>
    <w:basedOn w:val="Normal"/>
    <w:rsid w:val="007C07D9"/>
    <w:pPr>
      <w:pBdr>
        <w:left w:val="single" w:sz="4" w:space="0" w:color="auto"/>
      </w:pBd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72">
    <w:name w:val="xl72"/>
    <w:basedOn w:val="Normal"/>
    <w:rsid w:val="007C07D9"/>
    <w:pPr>
      <w:spacing w:before="100" w:beforeAutospacing="1" w:after="100" w:afterAutospacing="1" w:line="240" w:lineRule="auto"/>
      <w:jc w:val="center"/>
    </w:pPr>
    <w:rPr>
      <w:rFonts w:ascii="Times New Roman" w:eastAsia="Times New Roman" w:hAnsi="Times New Roman"/>
      <w:b/>
      <w:bCs/>
      <w:sz w:val="20"/>
      <w:szCs w:val="20"/>
      <w:u w:val="single"/>
      <w:lang w:val="en-ZA" w:eastAsia="en-ZA"/>
    </w:rPr>
  </w:style>
  <w:style w:type="paragraph" w:customStyle="1" w:styleId="xl73">
    <w:name w:val="xl73"/>
    <w:basedOn w:val="Normal"/>
    <w:rsid w:val="007C07D9"/>
    <w:pPr>
      <w:spacing w:before="100" w:beforeAutospacing="1" w:after="100" w:afterAutospacing="1" w:line="240" w:lineRule="auto"/>
      <w:jc w:val="right"/>
    </w:pPr>
    <w:rPr>
      <w:rFonts w:ascii="Times New Roman" w:eastAsia="Times New Roman" w:hAnsi="Times New Roman"/>
      <w:b/>
      <w:bCs/>
      <w:sz w:val="20"/>
      <w:szCs w:val="20"/>
      <w:u w:val="single"/>
      <w:lang w:val="en-ZA" w:eastAsia="en-ZA"/>
    </w:rPr>
  </w:style>
  <w:style w:type="paragraph" w:customStyle="1" w:styleId="xl74">
    <w:name w:val="xl74"/>
    <w:basedOn w:val="Normal"/>
    <w:rsid w:val="007C07D9"/>
    <w:pP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75">
    <w:name w:val="xl75"/>
    <w:basedOn w:val="Normal"/>
    <w:rsid w:val="007C0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76">
    <w:name w:val="xl76"/>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77">
    <w:name w:val="xl77"/>
    <w:basedOn w:val="Normal"/>
    <w:rsid w:val="007C07D9"/>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78">
    <w:name w:val="xl78"/>
    <w:basedOn w:val="Normal"/>
    <w:rsid w:val="007C07D9"/>
    <w:pPr>
      <w:spacing w:before="100" w:beforeAutospacing="1" w:after="100" w:afterAutospacing="1" w:line="240" w:lineRule="auto"/>
      <w:jc w:val="right"/>
    </w:pPr>
    <w:rPr>
      <w:rFonts w:ascii="Times New Roman" w:eastAsia="Times New Roman" w:hAnsi="Times New Roman"/>
      <w:b/>
      <w:bCs/>
      <w:sz w:val="20"/>
      <w:szCs w:val="20"/>
      <w:u w:val="single"/>
      <w:lang w:val="en-ZA" w:eastAsia="en-ZA"/>
    </w:rPr>
  </w:style>
  <w:style w:type="paragraph" w:customStyle="1" w:styleId="xl79">
    <w:name w:val="xl79"/>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b/>
      <w:bCs/>
      <w:sz w:val="20"/>
      <w:szCs w:val="20"/>
      <w:u w:val="single"/>
      <w:lang w:val="en-ZA" w:eastAsia="en-ZA"/>
    </w:rPr>
  </w:style>
  <w:style w:type="paragraph" w:customStyle="1" w:styleId="xl80">
    <w:name w:val="xl80"/>
    <w:basedOn w:val="Normal"/>
    <w:rsid w:val="007C07D9"/>
    <w:pP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1">
    <w:name w:val="xl81"/>
    <w:basedOn w:val="Normal"/>
    <w:rsid w:val="007C07D9"/>
    <w:pP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2">
    <w:name w:val="xl82"/>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3">
    <w:name w:val="xl83"/>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4">
    <w:name w:val="xl84"/>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5">
    <w:name w:val="xl85"/>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6">
    <w:name w:val="xl86"/>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7">
    <w:name w:val="xl87"/>
    <w:basedOn w:val="Normal"/>
    <w:rsid w:val="007C07D9"/>
    <w:pPr>
      <w:pBdr>
        <w:right w:val="single" w:sz="4"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88">
    <w:name w:val="xl88"/>
    <w:basedOn w:val="Normal"/>
    <w:rsid w:val="007C07D9"/>
    <w:pP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89">
    <w:name w:val="xl89"/>
    <w:basedOn w:val="Normal"/>
    <w:rsid w:val="007C07D9"/>
    <w:pP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0">
    <w:name w:val="xl90"/>
    <w:basedOn w:val="Normal"/>
    <w:rsid w:val="007C07D9"/>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91">
    <w:name w:val="xl91"/>
    <w:basedOn w:val="Normal"/>
    <w:rsid w:val="007C07D9"/>
    <w:pP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2">
    <w:name w:val="xl92"/>
    <w:basedOn w:val="Normal"/>
    <w:rsid w:val="007C07D9"/>
    <w:pPr>
      <w:pBdr>
        <w:right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3">
    <w:name w:val="xl93"/>
    <w:basedOn w:val="Normal"/>
    <w:rsid w:val="007C07D9"/>
    <w:pPr>
      <w:pBdr>
        <w:left w:val="single" w:sz="4" w:space="0" w:color="auto"/>
      </w:pBd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94">
    <w:name w:val="xl94"/>
    <w:basedOn w:val="Normal"/>
    <w:rsid w:val="007C07D9"/>
    <w:pPr>
      <w:pBdr>
        <w:right w:val="single" w:sz="4" w:space="0" w:color="auto"/>
      </w:pBd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95">
    <w:name w:val="xl95"/>
    <w:basedOn w:val="Normal"/>
    <w:rsid w:val="007C07D9"/>
    <w:pPr>
      <w:pBdr>
        <w:left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6">
    <w:name w:val="xl96"/>
    <w:basedOn w:val="Normal"/>
    <w:rsid w:val="007C07D9"/>
    <w:pPr>
      <w:pBdr>
        <w:right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7">
    <w:name w:val="xl97"/>
    <w:basedOn w:val="Normal"/>
    <w:rsid w:val="007C07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8">
    <w:name w:val="xl98"/>
    <w:basedOn w:val="Normal"/>
    <w:rsid w:val="007C07D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99">
    <w:name w:val="xl99"/>
    <w:basedOn w:val="Normal"/>
    <w:rsid w:val="007C07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100">
    <w:name w:val="xl100"/>
    <w:basedOn w:val="Normal"/>
    <w:rsid w:val="007C07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101">
    <w:name w:val="xl101"/>
    <w:basedOn w:val="Normal"/>
    <w:rsid w:val="007C07D9"/>
    <w:pPr>
      <w:pBdr>
        <w:top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102">
    <w:name w:val="xl102"/>
    <w:basedOn w:val="Normal"/>
    <w:rsid w:val="007C07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103">
    <w:name w:val="xl103"/>
    <w:basedOn w:val="Normal"/>
    <w:rsid w:val="007C07D9"/>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04">
    <w:name w:val="xl104"/>
    <w:basedOn w:val="Normal"/>
    <w:rsid w:val="007C07D9"/>
    <w:pPr>
      <w:pBdr>
        <w:top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05">
    <w:name w:val="xl105"/>
    <w:basedOn w:val="Normal"/>
    <w:rsid w:val="007C07D9"/>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06">
    <w:name w:val="xl106"/>
    <w:basedOn w:val="Normal"/>
    <w:rsid w:val="007C07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107">
    <w:name w:val="xl107"/>
    <w:basedOn w:val="Normal"/>
    <w:rsid w:val="007C07D9"/>
    <w:pPr>
      <w:pBdr>
        <w:top w:val="single" w:sz="4" w:space="0" w:color="auto"/>
      </w:pBd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108">
    <w:name w:val="xl108"/>
    <w:basedOn w:val="Normal"/>
    <w:rsid w:val="007C07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u w:val="single"/>
      <w:lang w:val="en-ZA" w:eastAsia="en-ZA"/>
    </w:rPr>
  </w:style>
  <w:style w:type="paragraph" w:customStyle="1" w:styleId="xl109">
    <w:name w:val="xl109"/>
    <w:basedOn w:val="Normal"/>
    <w:rsid w:val="007C07D9"/>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u w:val="single"/>
      <w:lang w:val="en-ZA" w:eastAsia="en-ZA"/>
    </w:rPr>
  </w:style>
  <w:style w:type="paragraph" w:customStyle="1" w:styleId="xl110">
    <w:name w:val="xl110"/>
    <w:basedOn w:val="Normal"/>
    <w:rsid w:val="007C07D9"/>
    <w:pPr>
      <w:spacing w:before="100" w:beforeAutospacing="1" w:after="100" w:afterAutospacing="1" w:line="240" w:lineRule="auto"/>
      <w:jc w:val="center"/>
    </w:pPr>
    <w:rPr>
      <w:rFonts w:ascii="Times New Roman" w:eastAsia="Times New Roman" w:hAnsi="Times New Roman"/>
      <w:b/>
      <w:bCs/>
      <w:sz w:val="20"/>
      <w:szCs w:val="20"/>
      <w:u w:val="single"/>
      <w:lang w:val="en-ZA" w:eastAsia="en-ZA"/>
    </w:rPr>
  </w:style>
  <w:style w:type="paragraph" w:customStyle="1" w:styleId="xl111">
    <w:name w:val="xl111"/>
    <w:basedOn w:val="Normal"/>
    <w:rsid w:val="007C07D9"/>
    <w:pPr>
      <w:pBdr>
        <w:right w:val="single" w:sz="4" w:space="0" w:color="auto"/>
      </w:pBdr>
      <w:spacing w:before="100" w:beforeAutospacing="1" w:after="100" w:afterAutospacing="1" w:line="240" w:lineRule="auto"/>
      <w:jc w:val="center"/>
    </w:pPr>
    <w:rPr>
      <w:rFonts w:ascii="Times New Roman" w:eastAsia="Times New Roman" w:hAnsi="Times New Roman"/>
      <w:b/>
      <w:bCs/>
      <w:sz w:val="20"/>
      <w:szCs w:val="20"/>
      <w:u w:val="single"/>
      <w:lang w:val="en-ZA" w:eastAsia="en-ZA"/>
    </w:rPr>
  </w:style>
  <w:style w:type="paragraph" w:customStyle="1" w:styleId="xl112">
    <w:name w:val="xl112"/>
    <w:basedOn w:val="Normal"/>
    <w:rsid w:val="007C07D9"/>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13">
    <w:name w:val="xl113"/>
    <w:basedOn w:val="Normal"/>
    <w:rsid w:val="007C07D9"/>
    <w:pPr>
      <w:pBdr>
        <w:right w:val="single" w:sz="4"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14">
    <w:name w:val="xl114"/>
    <w:basedOn w:val="Normal"/>
    <w:rsid w:val="007C07D9"/>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b/>
      <w:bCs/>
      <w:sz w:val="40"/>
      <w:szCs w:val="40"/>
      <w:lang w:val="en-ZA" w:eastAsia="en-ZA"/>
    </w:rPr>
  </w:style>
  <w:style w:type="paragraph" w:customStyle="1" w:styleId="xl115">
    <w:name w:val="xl115"/>
    <w:basedOn w:val="Normal"/>
    <w:rsid w:val="007C07D9"/>
    <w:pPr>
      <w:pBdr>
        <w:top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b/>
      <w:bCs/>
      <w:sz w:val="40"/>
      <w:szCs w:val="40"/>
      <w:lang w:val="en-ZA" w:eastAsia="en-ZA"/>
    </w:rPr>
  </w:style>
  <w:style w:type="paragraph" w:customStyle="1" w:styleId="xl116">
    <w:name w:val="xl116"/>
    <w:basedOn w:val="Normal"/>
    <w:rsid w:val="007C07D9"/>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b/>
      <w:bCs/>
      <w:sz w:val="40"/>
      <w:szCs w:val="40"/>
      <w:lang w:val="en-ZA" w:eastAsia="en-ZA"/>
    </w:rPr>
  </w:style>
  <w:style w:type="paragraph" w:customStyle="1" w:styleId="xl117">
    <w:name w:val="xl117"/>
    <w:basedOn w:val="Normal"/>
    <w:rsid w:val="007C07D9"/>
    <w:pPr>
      <w:spacing w:before="100" w:beforeAutospacing="1" w:after="100" w:afterAutospacing="1" w:line="240" w:lineRule="auto"/>
      <w:jc w:val="center"/>
      <w:textAlignment w:val="center"/>
    </w:pPr>
    <w:rPr>
      <w:rFonts w:ascii="Times New Roman" w:eastAsia="Times New Roman" w:hAnsi="Times New Roman"/>
      <w:sz w:val="20"/>
      <w:szCs w:val="20"/>
      <w:lang w:val="en-ZA" w:eastAsia="en-ZA"/>
    </w:rPr>
  </w:style>
  <w:style w:type="paragraph" w:customStyle="1" w:styleId="xl118">
    <w:name w:val="xl118"/>
    <w:basedOn w:val="Normal"/>
    <w:rsid w:val="007C07D9"/>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8"/>
      <w:szCs w:val="28"/>
      <w:lang w:val="en-ZA" w:eastAsia="en-ZA"/>
    </w:rPr>
  </w:style>
  <w:style w:type="paragraph" w:customStyle="1" w:styleId="xl119">
    <w:name w:val="xl119"/>
    <w:basedOn w:val="Normal"/>
    <w:rsid w:val="007C07D9"/>
    <w:pPr>
      <w:pBdr>
        <w:top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sz w:val="28"/>
      <w:szCs w:val="28"/>
      <w:lang w:val="en-ZA" w:eastAsia="en-ZA"/>
    </w:rPr>
  </w:style>
  <w:style w:type="paragraph" w:customStyle="1" w:styleId="xl120">
    <w:name w:val="xl120"/>
    <w:basedOn w:val="Normal"/>
    <w:rsid w:val="007C07D9"/>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sz w:val="28"/>
      <w:szCs w:val="28"/>
      <w:lang w:val="en-ZA" w:eastAsia="en-ZA"/>
    </w:rPr>
  </w:style>
  <w:style w:type="paragraph" w:customStyle="1" w:styleId="xl121">
    <w:name w:val="xl121"/>
    <w:basedOn w:val="Normal"/>
    <w:rsid w:val="007C07D9"/>
    <w:pPr>
      <w:spacing w:before="100" w:beforeAutospacing="1" w:after="100" w:afterAutospacing="1" w:line="240" w:lineRule="auto"/>
      <w:jc w:val="center"/>
    </w:pPr>
    <w:rPr>
      <w:rFonts w:ascii="Times New Roman" w:eastAsia="Times New Roman" w:hAnsi="Times New Roman"/>
      <w:b/>
      <w:bCs/>
      <w:sz w:val="28"/>
      <w:szCs w:val="28"/>
      <w:lang w:val="en-ZA" w:eastAsia="en-ZA"/>
    </w:rPr>
  </w:style>
  <w:style w:type="paragraph" w:customStyle="1" w:styleId="xl122">
    <w:name w:val="xl122"/>
    <w:basedOn w:val="Normal"/>
    <w:rsid w:val="007C07D9"/>
    <w:pPr>
      <w:pBdr>
        <w:left w:val="single" w:sz="4"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23">
    <w:name w:val="xl123"/>
    <w:basedOn w:val="Normal"/>
    <w:rsid w:val="007C07D9"/>
    <w:pPr>
      <w:spacing w:before="100" w:beforeAutospacing="1" w:after="100" w:afterAutospacing="1" w:line="240" w:lineRule="auto"/>
    </w:pPr>
    <w:rPr>
      <w:rFonts w:ascii="Times New Roman" w:eastAsia="Times New Roman" w:hAnsi="Times New Roman"/>
      <w:b/>
      <w:bCs/>
      <w:sz w:val="24"/>
      <w:szCs w:val="24"/>
      <w:u w:val="single"/>
      <w:lang w:val="en-ZA" w:eastAsia="en-ZA"/>
    </w:rPr>
  </w:style>
  <w:style w:type="paragraph" w:customStyle="1" w:styleId="xl124">
    <w:name w:val="xl124"/>
    <w:basedOn w:val="Normal"/>
    <w:rsid w:val="007C07D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ZA" w:eastAsia="en-ZA"/>
    </w:rPr>
  </w:style>
  <w:style w:type="paragraph" w:customStyle="1" w:styleId="xl125">
    <w:name w:val="xl125"/>
    <w:basedOn w:val="Normal"/>
    <w:rsid w:val="007C07D9"/>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26">
    <w:name w:val="xl126"/>
    <w:basedOn w:val="Normal"/>
    <w:rsid w:val="007C07D9"/>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127">
    <w:name w:val="xl127"/>
    <w:basedOn w:val="Normal"/>
    <w:rsid w:val="007C07D9"/>
    <w:pPr>
      <w:pBdr>
        <w:right w:val="single" w:sz="4" w:space="0" w:color="auto"/>
      </w:pBd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128">
    <w:name w:val="xl128"/>
    <w:basedOn w:val="Normal"/>
    <w:rsid w:val="007C07D9"/>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129">
    <w:name w:val="xl129"/>
    <w:basedOn w:val="Normal"/>
    <w:rsid w:val="007C07D9"/>
    <w:pPr>
      <w:pBdr>
        <w:right w:val="single" w:sz="4" w:space="0" w:color="auto"/>
      </w:pBd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130">
    <w:name w:val="xl130"/>
    <w:basedOn w:val="Normal"/>
    <w:rsid w:val="0082353E"/>
    <w:pPr>
      <w:spacing w:before="100" w:beforeAutospacing="1" w:after="100" w:afterAutospacing="1" w:line="240" w:lineRule="auto"/>
      <w:jc w:val="center"/>
    </w:pPr>
    <w:rPr>
      <w:rFonts w:ascii="Times New Roman" w:eastAsia="Times New Roman" w:hAnsi="Times New Roman"/>
      <w:b/>
      <w:bCs/>
      <w:sz w:val="28"/>
      <w:szCs w:val="28"/>
      <w:lang w:val="en-ZA" w:eastAsia="en-ZA"/>
    </w:rPr>
  </w:style>
  <w:style w:type="paragraph" w:customStyle="1" w:styleId="xl131">
    <w:name w:val="xl131"/>
    <w:basedOn w:val="Normal"/>
    <w:rsid w:val="0082353E"/>
    <w:pPr>
      <w:pBdr>
        <w:left w:val="single" w:sz="4"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32">
    <w:name w:val="xl132"/>
    <w:basedOn w:val="Normal"/>
    <w:rsid w:val="0082353E"/>
    <w:pPr>
      <w:pBdr>
        <w:right w:val="single" w:sz="4" w:space="0" w:color="auto"/>
      </w:pBd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133">
    <w:name w:val="xl133"/>
    <w:basedOn w:val="Normal"/>
    <w:rsid w:val="0082353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34">
    <w:name w:val="xl134"/>
    <w:basedOn w:val="Normal"/>
    <w:rsid w:val="0082353E"/>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35">
    <w:name w:val="xl135"/>
    <w:basedOn w:val="Normal"/>
    <w:rsid w:val="0082353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36">
    <w:name w:val="xl136"/>
    <w:basedOn w:val="Normal"/>
    <w:rsid w:val="0082353E"/>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37">
    <w:name w:val="xl137"/>
    <w:basedOn w:val="Normal"/>
    <w:rsid w:val="0082353E"/>
    <w:pPr>
      <w:pBdr>
        <w:top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38">
    <w:name w:val="xl138"/>
    <w:basedOn w:val="Normal"/>
    <w:rsid w:val="0082353E"/>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39">
    <w:name w:val="xl139"/>
    <w:basedOn w:val="Normal"/>
    <w:rsid w:val="0082353E"/>
    <w:pPr>
      <w:spacing w:before="100" w:beforeAutospacing="1" w:after="100" w:afterAutospacing="1" w:line="240" w:lineRule="auto"/>
    </w:pPr>
    <w:rPr>
      <w:rFonts w:ascii="Times New Roman" w:eastAsia="Times New Roman" w:hAnsi="Times New Roman"/>
      <w:b/>
      <w:bCs/>
      <w:sz w:val="24"/>
      <w:szCs w:val="24"/>
      <w:u w:val="single"/>
      <w:lang w:val="en-ZA" w:eastAsia="en-ZA"/>
    </w:rPr>
  </w:style>
  <w:style w:type="paragraph" w:customStyle="1" w:styleId="xl140">
    <w:name w:val="xl140"/>
    <w:basedOn w:val="Normal"/>
    <w:rsid w:val="0082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ZA" w:eastAsia="en-ZA"/>
    </w:rPr>
  </w:style>
  <w:style w:type="paragraph" w:customStyle="1" w:styleId="xl141">
    <w:name w:val="xl141"/>
    <w:basedOn w:val="Normal"/>
    <w:rsid w:val="0082353E"/>
    <w:pPr>
      <w:spacing w:before="100" w:beforeAutospacing="1" w:after="100" w:afterAutospacing="1" w:line="240" w:lineRule="auto"/>
    </w:pPr>
    <w:rPr>
      <w:rFonts w:ascii="Times New Roman" w:eastAsia="Times New Roman" w:hAnsi="Times New Roman"/>
      <w:color w:val="FF0000"/>
      <w:sz w:val="20"/>
      <w:szCs w:val="20"/>
      <w:lang w:val="en-ZA" w:eastAsia="en-ZA"/>
    </w:rPr>
  </w:style>
  <w:style w:type="paragraph" w:customStyle="1" w:styleId="xl142">
    <w:name w:val="xl142"/>
    <w:basedOn w:val="Normal"/>
    <w:rsid w:val="0082353E"/>
    <w:pPr>
      <w:pBdr>
        <w:right w:val="single" w:sz="4" w:space="0" w:color="auto"/>
      </w:pBdr>
      <w:spacing w:before="100" w:beforeAutospacing="1" w:after="100" w:afterAutospacing="1" w:line="240" w:lineRule="auto"/>
    </w:pPr>
    <w:rPr>
      <w:rFonts w:ascii="Times New Roman" w:eastAsia="Times New Roman" w:hAnsi="Times New Roman"/>
      <w:color w:val="FF0000"/>
      <w:sz w:val="20"/>
      <w:szCs w:val="20"/>
      <w:lang w:val="en-ZA" w:eastAsia="en-ZA"/>
    </w:rPr>
  </w:style>
  <w:style w:type="paragraph" w:customStyle="1" w:styleId="xl143">
    <w:name w:val="xl143"/>
    <w:basedOn w:val="Normal"/>
    <w:rsid w:val="0082353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val="en-ZA" w:eastAsia="en-ZA"/>
    </w:rPr>
  </w:style>
  <w:style w:type="paragraph" w:customStyle="1" w:styleId="xl144">
    <w:name w:val="xl144"/>
    <w:basedOn w:val="Normal"/>
    <w:rsid w:val="0082353E"/>
    <w:pPr>
      <w:pBdr>
        <w:bottom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val="en-ZA" w:eastAsia="en-ZA"/>
    </w:rPr>
  </w:style>
  <w:style w:type="paragraph" w:customStyle="1" w:styleId="xl145">
    <w:name w:val="xl145"/>
    <w:basedOn w:val="Normal"/>
    <w:rsid w:val="0082353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val="en-ZA" w:eastAsia="en-ZA"/>
    </w:rPr>
  </w:style>
  <w:style w:type="paragraph" w:customStyle="1" w:styleId="xl146">
    <w:name w:val="xl146"/>
    <w:basedOn w:val="Normal"/>
    <w:rsid w:val="0082353E"/>
    <w:pPr>
      <w:pBdr>
        <w:left w:val="single" w:sz="4" w:space="0" w:color="auto"/>
      </w:pBdr>
      <w:spacing w:before="100" w:beforeAutospacing="1" w:after="100" w:afterAutospacing="1" w:line="240" w:lineRule="auto"/>
    </w:pPr>
    <w:rPr>
      <w:rFonts w:ascii="Times New Roman" w:eastAsia="Times New Roman" w:hAnsi="Times New Roman"/>
      <w:b/>
      <w:bCs/>
      <w:color w:val="FF0000"/>
      <w:sz w:val="20"/>
      <w:szCs w:val="20"/>
      <w:u w:val="single"/>
      <w:lang w:val="en-ZA" w:eastAsia="en-ZA"/>
    </w:rPr>
  </w:style>
  <w:style w:type="paragraph" w:customStyle="1" w:styleId="xl147">
    <w:name w:val="xl147"/>
    <w:basedOn w:val="Normal"/>
    <w:rsid w:val="0082353E"/>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msonormal0">
    <w:name w:val="msonormal"/>
    <w:basedOn w:val="Normal"/>
    <w:rsid w:val="00C32181"/>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148">
    <w:name w:val="xl148"/>
    <w:basedOn w:val="Normal"/>
    <w:rsid w:val="00C32181"/>
    <w:pP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149">
    <w:name w:val="xl149"/>
    <w:basedOn w:val="Normal"/>
    <w:rsid w:val="00C32181"/>
    <w:pP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50">
    <w:name w:val="xl150"/>
    <w:basedOn w:val="Normal"/>
    <w:rsid w:val="00C32181"/>
    <w:pPr>
      <w:pBdr>
        <w:top w:val="single" w:sz="4" w:space="0" w:color="auto"/>
        <w:left w:val="single" w:sz="8"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51">
    <w:name w:val="xl151"/>
    <w:basedOn w:val="Normal"/>
    <w:rsid w:val="00C32181"/>
    <w:pPr>
      <w:pBdr>
        <w:top w:val="single" w:sz="4" w:space="0" w:color="auto"/>
        <w:right w:val="single" w:sz="8" w:space="0" w:color="auto"/>
      </w:pBdr>
      <w:shd w:val="clear" w:color="000000" w:fill="99CCFF"/>
      <w:spacing w:before="100" w:beforeAutospacing="1" w:after="100" w:afterAutospacing="1" w:line="240" w:lineRule="auto"/>
      <w:jc w:val="center"/>
    </w:pPr>
    <w:rPr>
      <w:rFonts w:ascii="Times New Roman" w:eastAsia="Times New Roman" w:hAnsi="Times New Roman"/>
      <w:b/>
      <w:bCs/>
      <w:sz w:val="24"/>
      <w:szCs w:val="24"/>
      <w:lang w:val="en-ZA" w:eastAsia="en-ZA"/>
    </w:rPr>
  </w:style>
  <w:style w:type="paragraph" w:customStyle="1" w:styleId="xl152">
    <w:name w:val="xl152"/>
    <w:basedOn w:val="Normal"/>
    <w:rsid w:val="00C32181"/>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53">
    <w:name w:val="xl153"/>
    <w:basedOn w:val="Normal"/>
    <w:rsid w:val="00C32181"/>
    <w:pPr>
      <w:pBdr>
        <w:top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154">
    <w:name w:val="xl154"/>
    <w:basedOn w:val="Normal"/>
    <w:rsid w:val="00C3218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55">
    <w:name w:val="xl155"/>
    <w:basedOn w:val="Normal"/>
    <w:rsid w:val="00C32181"/>
    <w:pPr>
      <w:pBdr>
        <w:bottom w:val="single" w:sz="8" w:space="0" w:color="auto"/>
      </w:pBdr>
      <w:spacing w:before="100" w:beforeAutospacing="1" w:after="100" w:afterAutospacing="1" w:line="240" w:lineRule="auto"/>
    </w:pPr>
    <w:rPr>
      <w:rFonts w:ascii="Times New Roman" w:eastAsia="Times New Roman" w:hAnsi="Times New Roman"/>
      <w:sz w:val="20"/>
      <w:szCs w:val="20"/>
      <w:lang w:val="en-ZA" w:eastAsia="en-ZA"/>
    </w:rPr>
  </w:style>
  <w:style w:type="paragraph" w:customStyle="1" w:styleId="xl156">
    <w:name w:val="xl156"/>
    <w:basedOn w:val="Normal"/>
    <w:rsid w:val="00C32181"/>
    <w:pPr>
      <w:pBdr>
        <w:bottom w:val="single" w:sz="8" w:space="0" w:color="auto"/>
      </w:pBdr>
      <w:spacing w:before="100" w:beforeAutospacing="1" w:after="100" w:afterAutospacing="1" w:line="240" w:lineRule="auto"/>
      <w:jc w:val="center"/>
    </w:pPr>
    <w:rPr>
      <w:rFonts w:ascii="Times New Roman" w:eastAsia="Times New Roman" w:hAnsi="Times New Roman"/>
      <w:sz w:val="20"/>
      <w:szCs w:val="20"/>
      <w:lang w:val="en-ZA" w:eastAsia="en-ZA"/>
    </w:rPr>
  </w:style>
  <w:style w:type="paragraph" w:customStyle="1" w:styleId="xl157">
    <w:name w:val="xl157"/>
    <w:basedOn w:val="Normal"/>
    <w:rsid w:val="00C32181"/>
    <w:pPr>
      <w:pBdr>
        <w:bottom w:val="single" w:sz="8"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paragraph" w:customStyle="1" w:styleId="xl158">
    <w:name w:val="xl158"/>
    <w:basedOn w:val="Normal"/>
    <w:rsid w:val="00C32181"/>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0"/>
      <w:szCs w:val="20"/>
      <w:lang w:val="en-ZA" w:eastAsia="en-ZA"/>
    </w:rPr>
  </w:style>
  <w:style w:type="table" w:styleId="TableGrid">
    <w:name w:val="Table Grid"/>
    <w:basedOn w:val="TableNormal"/>
    <w:uiPriority w:val="39"/>
    <w:rsid w:val="00DC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09952">
      <w:bodyDiv w:val="1"/>
      <w:marLeft w:val="0"/>
      <w:marRight w:val="0"/>
      <w:marTop w:val="0"/>
      <w:marBottom w:val="0"/>
      <w:divBdr>
        <w:top w:val="none" w:sz="0" w:space="0" w:color="auto"/>
        <w:left w:val="none" w:sz="0" w:space="0" w:color="auto"/>
        <w:bottom w:val="none" w:sz="0" w:space="0" w:color="auto"/>
        <w:right w:val="none" w:sz="0" w:space="0" w:color="auto"/>
      </w:divBdr>
    </w:div>
    <w:div w:id="852761771">
      <w:bodyDiv w:val="1"/>
      <w:marLeft w:val="0"/>
      <w:marRight w:val="0"/>
      <w:marTop w:val="0"/>
      <w:marBottom w:val="0"/>
      <w:divBdr>
        <w:top w:val="none" w:sz="0" w:space="0" w:color="auto"/>
        <w:left w:val="none" w:sz="0" w:space="0" w:color="auto"/>
        <w:bottom w:val="none" w:sz="0" w:space="0" w:color="auto"/>
        <w:right w:val="none" w:sz="0" w:space="0" w:color="auto"/>
      </w:divBdr>
    </w:div>
    <w:div w:id="928467405">
      <w:bodyDiv w:val="1"/>
      <w:marLeft w:val="0"/>
      <w:marRight w:val="0"/>
      <w:marTop w:val="0"/>
      <w:marBottom w:val="0"/>
      <w:divBdr>
        <w:top w:val="none" w:sz="0" w:space="0" w:color="auto"/>
        <w:left w:val="none" w:sz="0" w:space="0" w:color="auto"/>
        <w:bottom w:val="none" w:sz="0" w:space="0" w:color="auto"/>
        <w:right w:val="none" w:sz="0" w:space="0" w:color="auto"/>
      </w:divBdr>
    </w:div>
    <w:div w:id="982154799">
      <w:bodyDiv w:val="1"/>
      <w:marLeft w:val="0"/>
      <w:marRight w:val="0"/>
      <w:marTop w:val="0"/>
      <w:marBottom w:val="0"/>
      <w:divBdr>
        <w:top w:val="none" w:sz="0" w:space="0" w:color="auto"/>
        <w:left w:val="none" w:sz="0" w:space="0" w:color="auto"/>
        <w:bottom w:val="none" w:sz="0" w:space="0" w:color="auto"/>
        <w:right w:val="none" w:sz="0" w:space="0" w:color="auto"/>
      </w:divBdr>
    </w:div>
    <w:div w:id="1368722853">
      <w:bodyDiv w:val="1"/>
      <w:marLeft w:val="0"/>
      <w:marRight w:val="0"/>
      <w:marTop w:val="0"/>
      <w:marBottom w:val="0"/>
      <w:divBdr>
        <w:top w:val="none" w:sz="0" w:space="0" w:color="auto"/>
        <w:left w:val="none" w:sz="0" w:space="0" w:color="auto"/>
        <w:bottom w:val="none" w:sz="0" w:space="0" w:color="auto"/>
        <w:right w:val="none" w:sz="0" w:space="0" w:color="auto"/>
      </w:divBdr>
    </w:div>
    <w:div w:id="1425760451">
      <w:bodyDiv w:val="1"/>
      <w:marLeft w:val="0"/>
      <w:marRight w:val="0"/>
      <w:marTop w:val="0"/>
      <w:marBottom w:val="0"/>
      <w:divBdr>
        <w:top w:val="none" w:sz="0" w:space="0" w:color="auto"/>
        <w:left w:val="none" w:sz="0" w:space="0" w:color="auto"/>
        <w:bottom w:val="none" w:sz="0" w:space="0" w:color="auto"/>
        <w:right w:val="none" w:sz="0" w:space="0" w:color="auto"/>
      </w:divBdr>
    </w:div>
    <w:div w:id="1592162178">
      <w:bodyDiv w:val="1"/>
      <w:marLeft w:val="0"/>
      <w:marRight w:val="0"/>
      <w:marTop w:val="0"/>
      <w:marBottom w:val="0"/>
      <w:divBdr>
        <w:top w:val="none" w:sz="0" w:space="0" w:color="auto"/>
        <w:left w:val="none" w:sz="0" w:space="0" w:color="auto"/>
        <w:bottom w:val="none" w:sz="0" w:space="0" w:color="auto"/>
        <w:right w:val="none" w:sz="0" w:space="0" w:color="auto"/>
      </w:divBdr>
    </w:div>
    <w:div w:id="1611670484">
      <w:bodyDiv w:val="1"/>
      <w:marLeft w:val="0"/>
      <w:marRight w:val="0"/>
      <w:marTop w:val="0"/>
      <w:marBottom w:val="0"/>
      <w:divBdr>
        <w:top w:val="none" w:sz="0" w:space="0" w:color="auto"/>
        <w:left w:val="none" w:sz="0" w:space="0" w:color="auto"/>
        <w:bottom w:val="none" w:sz="0" w:space="0" w:color="auto"/>
        <w:right w:val="none" w:sz="0" w:space="0" w:color="auto"/>
      </w:divBdr>
    </w:div>
    <w:div w:id="1844707628">
      <w:bodyDiv w:val="1"/>
      <w:marLeft w:val="0"/>
      <w:marRight w:val="0"/>
      <w:marTop w:val="0"/>
      <w:marBottom w:val="0"/>
      <w:divBdr>
        <w:top w:val="none" w:sz="0" w:space="0" w:color="auto"/>
        <w:left w:val="none" w:sz="0" w:space="0" w:color="auto"/>
        <w:bottom w:val="none" w:sz="0" w:space="0" w:color="auto"/>
        <w:right w:val="none" w:sz="0" w:space="0" w:color="auto"/>
      </w:divBdr>
    </w:div>
    <w:div w:id="20060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Bushi Mbotya</dc:creator>
  <cp:keywords/>
  <dc:description/>
  <cp:lastModifiedBy>ntsondway@bnlm.gov.za</cp:lastModifiedBy>
  <cp:revision>2</cp:revision>
  <dcterms:created xsi:type="dcterms:W3CDTF">2020-08-07T06:20:00Z</dcterms:created>
  <dcterms:modified xsi:type="dcterms:W3CDTF">2020-08-07T06:20:00Z</dcterms:modified>
</cp:coreProperties>
</file>