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73951DE4"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824DDD">
        <w:rPr>
          <w:rFonts w:ascii="Arial" w:hAnsi="Arial" w:cs="Arial"/>
          <w:b/>
          <w:bCs/>
          <w:color w:val="000000"/>
          <w:sz w:val="24"/>
          <w:szCs w:val="24"/>
        </w:rPr>
        <w:t>4</w:t>
      </w:r>
      <w:r w:rsidR="00E931E1">
        <w:rPr>
          <w:rFonts w:ascii="Arial" w:hAnsi="Arial" w:cs="Arial"/>
          <w:b/>
          <w:bCs/>
          <w:color w:val="000000"/>
          <w:sz w:val="24"/>
          <w:szCs w:val="24"/>
        </w:rPr>
        <w:t>2</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0742FC3E" w:rsidR="00D74524" w:rsidRPr="00207814" w:rsidRDefault="00E931E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WEBSITE HOSTING AND MAINTENANCE</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662ACC5B"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12EEAD95" w14:textId="77777777" w:rsidR="00E931E1" w:rsidRDefault="00E931E1" w:rsidP="004B4891">
      <w:pPr>
        <w:autoSpaceDE w:val="0"/>
        <w:autoSpaceDN w:val="0"/>
        <w:adjustRightInd w:val="0"/>
        <w:spacing w:after="0" w:line="240" w:lineRule="auto"/>
        <w:rPr>
          <w:rFonts w:ascii="Arial" w:hAnsi="Arial" w:cs="Arial"/>
          <w:bCs/>
          <w:color w:val="000000"/>
        </w:rPr>
      </w:pPr>
    </w:p>
    <w:p w14:paraId="5A8D60C1" w14:textId="77777777" w:rsidR="00E931E1" w:rsidRPr="00F171FA" w:rsidRDefault="00E931E1" w:rsidP="00E931E1">
      <w:pPr>
        <w:shd w:val="clear" w:color="auto" w:fill="FFFFFF"/>
        <w:spacing w:after="0" w:line="240" w:lineRule="auto"/>
        <w:rPr>
          <w:rFonts w:ascii="Arial" w:eastAsia="Times New Roman" w:hAnsi="Arial" w:cs="Arial"/>
          <w:color w:val="000000"/>
          <w:sz w:val="24"/>
          <w:szCs w:val="24"/>
          <w:lang w:eastAsia="en-ZA"/>
        </w:rPr>
      </w:pPr>
      <w:r w:rsidRPr="00F171FA">
        <w:rPr>
          <w:rFonts w:ascii="Arial" w:eastAsia="Times New Roman" w:hAnsi="Arial" w:cs="Arial"/>
          <w:b/>
          <w:bCs/>
          <w:color w:val="000000"/>
          <w:sz w:val="24"/>
          <w:szCs w:val="24"/>
          <w:bdr w:val="none" w:sz="0" w:space="0" w:color="auto" w:frame="1"/>
          <w:lang w:eastAsia="en-ZA"/>
        </w:rPr>
        <w:t>Purpose:</w:t>
      </w:r>
    </w:p>
    <w:p w14:paraId="7CC5A713" w14:textId="77777777" w:rsidR="00E931E1" w:rsidRDefault="00E931E1" w:rsidP="00E931E1">
      <w:pPr>
        <w:shd w:val="clear" w:color="auto" w:fill="FFFFFF"/>
        <w:spacing w:after="0" w:line="240" w:lineRule="auto"/>
        <w:rPr>
          <w:rFonts w:ascii="Arial" w:eastAsia="Times New Roman" w:hAnsi="Arial" w:cs="Arial"/>
          <w:color w:val="000000"/>
          <w:spacing w:val="-15"/>
          <w:sz w:val="24"/>
          <w:szCs w:val="24"/>
          <w:bdr w:val="none" w:sz="0" w:space="0" w:color="auto" w:frame="1"/>
          <w:lang w:eastAsia="en-ZA"/>
        </w:rPr>
      </w:pPr>
      <w:r w:rsidRPr="00F171FA">
        <w:rPr>
          <w:rFonts w:ascii="Arial" w:eastAsia="Times New Roman" w:hAnsi="Arial" w:cs="Arial"/>
          <w:color w:val="000000"/>
          <w:sz w:val="24"/>
          <w:szCs w:val="24"/>
          <w:bdr w:val="none" w:sz="0" w:space="0" w:color="auto" w:frame="1"/>
          <w:lang w:eastAsia="en-ZA"/>
        </w:rPr>
        <w:t>The website maintenance a</w:t>
      </w:r>
      <w:r>
        <w:rPr>
          <w:rFonts w:ascii="Arial" w:eastAsia="Times New Roman" w:hAnsi="Arial" w:cs="Arial"/>
          <w:color w:val="000000"/>
          <w:sz w:val="24"/>
          <w:szCs w:val="24"/>
          <w:bdr w:val="none" w:sz="0" w:space="0" w:color="auto" w:frame="1"/>
          <w:lang w:eastAsia="en-ZA"/>
        </w:rPr>
        <w:t>g</w:t>
      </w:r>
      <w:r w:rsidRPr="00F171FA">
        <w:rPr>
          <w:rFonts w:ascii="Arial" w:eastAsia="Times New Roman" w:hAnsi="Arial" w:cs="Arial"/>
          <w:color w:val="000000"/>
          <w:spacing w:val="-15"/>
          <w:sz w:val="24"/>
          <w:szCs w:val="24"/>
          <w:bdr w:val="none" w:sz="0" w:space="0" w:color="auto" w:frame="1"/>
          <w:lang w:eastAsia="en-ZA"/>
        </w:rPr>
        <w:t>reement is for the sole purpose of enhancing the client’s online</w:t>
      </w:r>
      <w:r>
        <w:rPr>
          <w:rFonts w:ascii="Arial" w:eastAsia="Times New Roman" w:hAnsi="Arial" w:cs="Arial"/>
          <w:color w:val="000000"/>
          <w:spacing w:val="-15"/>
          <w:sz w:val="24"/>
          <w:szCs w:val="24"/>
          <w:bdr w:val="none" w:sz="0" w:space="0" w:color="auto" w:frame="1"/>
          <w:lang w:eastAsia="en-ZA"/>
        </w:rPr>
        <w:t xml:space="preserve"> </w:t>
      </w:r>
      <w:r w:rsidRPr="00F171FA">
        <w:rPr>
          <w:rFonts w:ascii="Arial" w:eastAsia="Times New Roman" w:hAnsi="Arial" w:cs="Arial"/>
          <w:color w:val="000000"/>
          <w:spacing w:val="-15"/>
          <w:sz w:val="24"/>
          <w:szCs w:val="24"/>
          <w:bdr w:val="none" w:sz="0" w:space="0" w:color="auto" w:frame="1"/>
          <w:lang w:eastAsia="en-ZA"/>
        </w:rPr>
        <w:t>visibility</w:t>
      </w:r>
      <w:r>
        <w:rPr>
          <w:rFonts w:ascii="Arial" w:eastAsia="Times New Roman" w:hAnsi="Arial" w:cs="Arial"/>
          <w:color w:val="000000"/>
          <w:spacing w:val="-15"/>
          <w:sz w:val="24"/>
          <w:szCs w:val="24"/>
          <w:bdr w:val="none" w:sz="0" w:space="0" w:color="auto" w:frame="1"/>
          <w:lang w:eastAsia="en-ZA"/>
        </w:rPr>
        <w:t xml:space="preserve"> and ensuring easy and uninterrupted access to the website.</w:t>
      </w:r>
    </w:p>
    <w:p w14:paraId="45A7715F" w14:textId="77777777" w:rsidR="00E931E1" w:rsidRDefault="00E931E1" w:rsidP="00E931E1">
      <w:pPr>
        <w:shd w:val="clear" w:color="auto" w:fill="FFFFFF"/>
        <w:spacing w:after="0" w:line="240" w:lineRule="auto"/>
        <w:rPr>
          <w:rFonts w:ascii="Arial" w:eastAsia="Times New Roman" w:hAnsi="Arial" w:cs="Arial"/>
          <w:color w:val="000000"/>
          <w:spacing w:val="-15"/>
          <w:sz w:val="24"/>
          <w:szCs w:val="24"/>
          <w:bdr w:val="none" w:sz="0" w:space="0" w:color="auto" w:frame="1"/>
          <w:lang w:eastAsia="en-ZA"/>
        </w:rPr>
      </w:pPr>
    </w:p>
    <w:p w14:paraId="43B531E3" w14:textId="77777777" w:rsidR="00E931E1" w:rsidRPr="00F171FA" w:rsidRDefault="00E931E1" w:rsidP="00E931E1">
      <w:pPr>
        <w:rPr>
          <w:rFonts w:ascii="Arial" w:hAnsi="Arial" w:cs="Arial"/>
          <w:sz w:val="24"/>
          <w:szCs w:val="24"/>
          <w:lang w:val="en-US"/>
        </w:rPr>
      </w:pPr>
      <w:r>
        <w:rPr>
          <w:rFonts w:ascii="Arial" w:hAnsi="Arial" w:cs="Arial"/>
          <w:sz w:val="24"/>
          <w:szCs w:val="24"/>
          <w:lang w:val="en-US"/>
        </w:rPr>
        <w:t>Must include but not limited to:</w:t>
      </w:r>
    </w:p>
    <w:p w14:paraId="1947AC48" w14:textId="77777777" w:rsidR="00E931E1" w:rsidRPr="005B274E" w:rsidRDefault="00E931E1" w:rsidP="00E931E1">
      <w:pPr>
        <w:pStyle w:val="ListParagraph"/>
        <w:numPr>
          <w:ilvl w:val="0"/>
          <w:numId w:val="18"/>
        </w:numPr>
        <w:spacing w:after="200" w:line="276" w:lineRule="auto"/>
        <w:rPr>
          <w:rFonts w:ascii="Arial" w:hAnsi="Arial" w:cs="Arial"/>
          <w:sz w:val="24"/>
          <w:szCs w:val="24"/>
          <w:lang w:val="en-US"/>
        </w:rPr>
      </w:pPr>
      <w:r w:rsidRPr="005B274E">
        <w:rPr>
          <w:rFonts w:ascii="Arial" w:hAnsi="Arial" w:cs="Arial"/>
          <w:sz w:val="24"/>
          <w:szCs w:val="24"/>
          <w:lang w:val="en-US"/>
        </w:rPr>
        <w:t>Website hosting for one year</w:t>
      </w:r>
    </w:p>
    <w:p w14:paraId="6DA8FF53" w14:textId="77777777" w:rsidR="00E931E1" w:rsidRPr="005B274E" w:rsidRDefault="00E931E1" w:rsidP="00E931E1">
      <w:pPr>
        <w:pStyle w:val="ListParagraph"/>
        <w:numPr>
          <w:ilvl w:val="0"/>
          <w:numId w:val="18"/>
        </w:numPr>
        <w:spacing w:after="200" w:line="276" w:lineRule="auto"/>
        <w:rPr>
          <w:rFonts w:ascii="Arial" w:hAnsi="Arial" w:cs="Arial"/>
          <w:sz w:val="24"/>
          <w:szCs w:val="24"/>
          <w:lang w:val="en-US"/>
        </w:rPr>
      </w:pPr>
      <w:r w:rsidRPr="005B274E">
        <w:rPr>
          <w:rFonts w:ascii="Arial" w:hAnsi="Arial" w:cs="Arial"/>
          <w:sz w:val="24"/>
          <w:szCs w:val="24"/>
          <w:lang w:val="en-US"/>
        </w:rPr>
        <w:t>Mo</w:t>
      </w:r>
      <w:r>
        <w:rPr>
          <w:rFonts w:ascii="Arial" w:hAnsi="Arial" w:cs="Arial"/>
          <w:sz w:val="24"/>
          <w:szCs w:val="24"/>
          <w:lang w:val="en-US"/>
        </w:rPr>
        <w:t>n</w:t>
      </w:r>
      <w:r w:rsidRPr="005B274E">
        <w:rPr>
          <w:rFonts w:ascii="Arial" w:hAnsi="Arial" w:cs="Arial"/>
          <w:sz w:val="24"/>
          <w:szCs w:val="24"/>
          <w:lang w:val="en-US"/>
        </w:rPr>
        <w:t xml:space="preserve">thly maintenance including </w:t>
      </w:r>
      <w:r>
        <w:rPr>
          <w:rFonts w:ascii="Arial" w:hAnsi="Arial" w:cs="Arial"/>
          <w:sz w:val="24"/>
          <w:szCs w:val="24"/>
          <w:lang w:val="en-US"/>
        </w:rPr>
        <w:t>W</w:t>
      </w:r>
      <w:r w:rsidRPr="005B274E">
        <w:rPr>
          <w:rFonts w:ascii="Arial" w:hAnsi="Arial" w:cs="Arial"/>
          <w:sz w:val="24"/>
          <w:szCs w:val="24"/>
          <w:lang w:val="en-US"/>
        </w:rPr>
        <w:t>ordpress updates and changes to website</w:t>
      </w:r>
    </w:p>
    <w:p w14:paraId="075803B3" w14:textId="77777777" w:rsidR="00E931E1" w:rsidRDefault="00E931E1" w:rsidP="00E931E1">
      <w:pPr>
        <w:pStyle w:val="ListParagraph"/>
        <w:numPr>
          <w:ilvl w:val="0"/>
          <w:numId w:val="18"/>
        </w:numPr>
        <w:spacing w:after="200" w:line="276" w:lineRule="auto"/>
        <w:rPr>
          <w:rFonts w:ascii="Arial" w:hAnsi="Arial" w:cs="Arial"/>
          <w:sz w:val="24"/>
          <w:szCs w:val="24"/>
        </w:rPr>
      </w:pPr>
      <w:r>
        <w:rPr>
          <w:rFonts w:ascii="Arial" w:hAnsi="Arial" w:cs="Arial"/>
          <w:sz w:val="24"/>
          <w:szCs w:val="24"/>
        </w:rPr>
        <w:t>R</w:t>
      </w:r>
      <w:r w:rsidRPr="005B274E">
        <w:rPr>
          <w:rFonts w:ascii="Arial" w:hAnsi="Arial" w:cs="Arial"/>
          <w:sz w:val="24"/>
          <w:szCs w:val="24"/>
        </w:rPr>
        <w:t xml:space="preserve">easonable access to all necessary personnel to answer any questions about any problems reported by the customer regarding the </w:t>
      </w:r>
      <w:r>
        <w:rPr>
          <w:rFonts w:ascii="Arial" w:hAnsi="Arial" w:cs="Arial"/>
          <w:sz w:val="24"/>
          <w:szCs w:val="24"/>
        </w:rPr>
        <w:t>website</w:t>
      </w:r>
    </w:p>
    <w:p w14:paraId="569296E9" w14:textId="77777777" w:rsidR="00E931E1" w:rsidRPr="00B4412B" w:rsidRDefault="00E931E1" w:rsidP="00E931E1">
      <w:pPr>
        <w:pStyle w:val="ListParagraph"/>
        <w:numPr>
          <w:ilvl w:val="0"/>
          <w:numId w:val="18"/>
        </w:numPr>
        <w:spacing w:after="200" w:line="276" w:lineRule="auto"/>
        <w:rPr>
          <w:rFonts w:ascii="Arial" w:hAnsi="Arial" w:cs="Arial"/>
          <w:sz w:val="24"/>
          <w:szCs w:val="24"/>
        </w:rPr>
      </w:pPr>
      <w:r>
        <w:rPr>
          <w:rFonts w:ascii="Arial" w:hAnsi="Arial" w:cs="Arial"/>
          <w:sz w:val="24"/>
          <w:szCs w:val="24"/>
        </w:rPr>
        <w:t>P</w:t>
      </w:r>
      <w:r w:rsidRPr="005B274E">
        <w:rPr>
          <w:rFonts w:ascii="Arial" w:hAnsi="Arial" w:cs="Arial"/>
          <w:sz w:val="24"/>
          <w:szCs w:val="24"/>
        </w:rPr>
        <w:t>romptly implement all updates provided by either a 3rd party if requested.</w:t>
      </w:r>
    </w:p>
    <w:p w14:paraId="50B43AEA" w14:textId="77777777" w:rsidR="00E931E1" w:rsidRDefault="00E931E1" w:rsidP="00E931E1">
      <w:pPr>
        <w:pStyle w:val="NormalWeb"/>
        <w:numPr>
          <w:ilvl w:val="0"/>
          <w:numId w:val="18"/>
        </w:numPr>
        <w:shd w:val="clear" w:color="auto" w:fill="FFFFFF"/>
        <w:spacing w:before="0" w:beforeAutospacing="0" w:after="150" w:afterAutospacing="0"/>
        <w:rPr>
          <w:rFonts w:ascii="Arial" w:hAnsi="Arial" w:cs="Arial"/>
          <w:color w:val="140F0F"/>
        </w:rPr>
      </w:pPr>
      <w:r>
        <w:rPr>
          <w:rFonts w:ascii="Arial" w:hAnsi="Arial" w:cs="Arial"/>
          <w:color w:val="140F0F"/>
        </w:rPr>
        <w:t xml:space="preserve">Handle </w:t>
      </w:r>
      <w:r w:rsidRPr="005B274E">
        <w:rPr>
          <w:rFonts w:ascii="Arial" w:hAnsi="Arial" w:cs="Arial"/>
          <w:color w:val="140F0F"/>
        </w:rPr>
        <w:t xml:space="preserve">queries raised by the client in relation to the use of the websites, the logging and investigation of bugs and errors in the websites, adding content to the websites and/or minor changes to the design or layout of the websites. </w:t>
      </w:r>
    </w:p>
    <w:p w14:paraId="2D450DC8" w14:textId="77777777" w:rsidR="00E931E1" w:rsidRPr="005B274E" w:rsidRDefault="00E931E1" w:rsidP="00E931E1">
      <w:pPr>
        <w:pStyle w:val="NormalWeb"/>
        <w:numPr>
          <w:ilvl w:val="0"/>
          <w:numId w:val="18"/>
        </w:numPr>
        <w:shd w:val="clear" w:color="auto" w:fill="FFFFFF"/>
        <w:spacing w:before="0" w:beforeAutospacing="0" w:after="150" w:afterAutospacing="0"/>
        <w:rPr>
          <w:rFonts w:ascii="Arial" w:hAnsi="Arial" w:cs="Arial"/>
          <w:color w:val="140F0F"/>
        </w:rPr>
      </w:pPr>
      <w:r>
        <w:rPr>
          <w:rFonts w:ascii="Arial" w:hAnsi="Arial" w:cs="Arial"/>
          <w:color w:val="140F0F"/>
        </w:rPr>
        <w:t>A</w:t>
      </w:r>
      <w:r w:rsidRPr="005B274E">
        <w:rPr>
          <w:rFonts w:ascii="Arial" w:hAnsi="Arial" w:cs="Arial"/>
          <w:color w:val="140F0F"/>
        </w:rPr>
        <w:t xml:space="preserve">ny such minor changes </w:t>
      </w:r>
      <w:r>
        <w:rPr>
          <w:rFonts w:ascii="Arial" w:hAnsi="Arial" w:cs="Arial"/>
          <w:color w:val="140F0F"/>
        </w:rPr>
        <w:t>should</w:t>
      </w:r>
      <w:r w:rsidRPr="005B274E">
        <w:rPr>
          <w:rFonts w:ascii="Arial" w:hAnsi="Arial" w:cs="Arial"/>
          <w:color w:val="140F0F"/>
        </w:rPr>
        <w:t xml:space="preserve"> not create intellectual property rights that need to be licensed or assigned.</w:t>
      </w:r>
    </w:p>
    <w:p w14:paraId="4D2E8547" w14:textId="77777777" w:rsidR="00E931E1" w:rsidRDefault="00E931E1" w:rsidP="00E931E1">
      <w:pPr>
        <w:pStyle w:val="NormalWeb"/>
        <w:numPr>
          <w:ilvl w:val="0"/>
          <w:numId w:val="18"/>
        </w:numPr>
        <w:shd w:val="clear" w:color="auto" w:fill="FFFFFF"/>
        <w:spacing w:before="0" w:beforeAutospacing="0" w:after="150" w:afterAutospacing="0"/>
        <w:rPr>
          <w:rFonts w:ascii="Arial" w:hAnsi="Arial" w:cs="Arial"/>
          <w:color w:val="140F0F"/>
        </w:rPr>
      </w:pPr>
      <w:r>
        <w:rPr>
          <w:rFonts w:ascii="Arial" w:hAnsi="Arial" w:cs="Arial"/>
          <w:color w:val="140F0F"/>
        </w:rPr>
        <w:t>T</w:t>
      </w:r>
      <w:r w:rsidRPr="005B274E">
        <w:rPr>
          <w:rFonts w:ascii="Arial" w:hAnsi="Arial" w:cs="Arial"/>
          <w:color w:val="140F0F"/>
        </w:rPr>
        <w:t>he provision of updates and upgrades to the websites.</w:t>
      </w:r>
    </w:p>
    <w:p w14:paraId="0CBBC38C" w14:textId="77777777" w:rsidR="00E931E1" w:rsidRPr="005B274E" w:rsidRDefault="00E931E1" w:rsidP="00E931E1">
      <w:pPr>
        <w:pStyle w:val="NormalWeb"/>
        <w:numPr>
          <w:ilvl w:val="0"/>
          <w:numId w:val="18"/>
        </w:numPr>
        <w:shd w:val="clear" w:color="auto" w:fill="FFFFFF"/>
        <w:spacing w:before="0" w:beforeAutospacing="0" w:after="150" w:afterAutospacing="0"/>
        <w:rPr>
          <w:rFonts w:ascii="Arial" w:hAnsi="Arial" w:cs="Arial"/>
          <w:color w:val="140F0F"/>
        </w:rPr>
      </w:pPr>
      <w:r>
        <w:rPr>
          <w:rFonts w:ascii="Arial" w:hAnsi="Arial" w:cs="Arial"/>
          <w:color w:val="140F0F"/>
        </w:rPr>
        <w:t>T</w:t>
      </w:r>
      <w:r w:rsidRPr="005B274E">
        <w:rPr>
          <w:rFonts w:ascii="Arial" w:hAnsi="Arial" w:cs="Arial"/>
          <w:color w:val="140F0F"/>
        </w:rPr>
        <w:t>he provision of updates and upgrades in respect of related server, database or other software. Note that the licensing of updates/upgrades should be dealt with elsewhere.</w:t>
      </w:r>
    </w:p>
    <w:p w14:paraId="1A4981AB" w14:textId="77777777" w:rsidR="00E931E1" w:rsidRPr="00B4412B" w:rsidRDefault="00E931E1" w:rsidP="00E931E1">
      <w:pPr>
        <w:pStyle w:val="ListParagraph"/>
        <w:numPr>
          <w:ilvl w:val="0"/>
          <w:numId w:val="18"/>
        </w:numPr>
        <w:shd w:val="clear" w:color="auto" w:fill="FFFFFF"/>
        <w:spacing w:after="0" w:line="240" w:lineRule="auto"/>
        <w:rPr>
          <w:rFonts w:ascii="Arial" w:eastAsia="Times New Roman" w:hAnsi="Arial" w:cs="Arial"/>
          <w:color w:val="000000"/>
          <w:sz w:val="24"/>
          <w:szCs w:val="24"/>
          <w:lang w:eastAsia="en-ZA"/>
        </w:rPr>
      </w:pPr>
      <w:r>
        <w:rPr>
          <w:rFonts w:ascii="Arial" w:eastAsia="Times New Roman" w:hAnsi="Arial" w:cs="Arial"/>
          <w:color w:val="000000"/>
          <w:sz w:val="24"/>
          <w:szCs w:val="24"/>
          <w:bdr w:val="none" w:sz="0" w:space="0" w:color="auto" w:frame="1"/>
          <w:lang w:eastAsia="en-ZA"/>
        </w:rPr>
        <w:t>P</w:t>
      </w:r>
      <w:r w:rsidRPr="00B4412B">
        <w:rPr>
          <w:rFonts w:ascii="Arial" w:eastAsia="Times New Roman" w:hAnsi="Arial" w:cs="Arial"/>
          <w:color w:val="000000"/>
          <w:sz w:val="24"/>
          <w:szCs w:val="24"/>
          <w:bdr w:val="none" w:sz="0" w:space="0" w:color="auto" w:frame="1"/>
          <w:lang w:eastAsia="en-ZA"/>
        </w:rPr>
        <w:t>rovide maintenance provider with all passwords necessary to</w:t>
      </w:r>
      <w:r>
        <w:rPr>
          <w:rFonts w:ascii="Arial" w:eastAsia="Times New Roman" w:hAnsi="Arial" w:cs="Arial"/>
          <w:color w:val="000000"/>
          <w:sz w:val="24"/>
          <w:szCs w:val="24"/>
          <w:bdr w:val="none" w:sz="0" w:space="0" w:color="auto" w:frame="1"/>
          <w:lang w:eastAsia="en-ZA"/>
        </w:rPr>
        <w:t xml:space="preserve"> </w:t>
      </w:r>
      <w:r w:rsidRPr="00B4412B">
        <w:rPr>
          <w:rFonts w:ascii="Arial" w:eastAsia="Times New Roman" w:hAnsi="Arial" w:cs="Arial"/>
          <w:color w:val="000000"/>
          <w:spacing w:val="-15"/>
          <w:sz w:val="24"/>
          <w:szCs w:val="24"/>
          <w:bdr w:val="none" w:sz="0" w:space="0" w:color="auto" w:frame="1"/>
          <w:lang w:eastAsia="en-ZA"/>
        </w:rPr>
        <w:t>access the website account.</w:t>
      </w:r>
    </w:p>
    <w:p w14:paraId="11002C41" w14:textId="77777777" w:rsidR="00E931E1" w:rsidRPr="00F171FA" w:rsidRDefault="00E931E1" w:rsidP="00E931E1">
      <w:pPr>
        <w:shd w:val="clear" w:color="auto" w:fill="FFFFFF"/>
        <w:spacing w:after="0" w:line="240" w:lineRule="auto"/>
        <w:rPr>
          <w:rFonts w:ascii="Arial" w:eastAsia="Times New Roman" w:hAnsi="Arial" w:cs="Arial"/>
          <w:color w:val="000000"/>
          <w:sz w:val="24"/>
          <w:szCs w:val="24"/>
          <w:lang w:eastAsia="en-ZA"/>
        </w:rPr>
      </w:pPr>
      <w:r w:rsidRPr="00F171FA">
        <w:rPr>
          <w:rFonts w:ascii="Arial" w:eastAsia="Times New Roman" w:hAnsi="Arial" w:cs="Arial"/>
          <w:color w:val="000000"/>
          <w:sz w:val="24"/>
          <w:szCs w:val="24"/>
          <w:bdr w:val="none" w:sz="0" w:space="0" w:color="auto" w:frame="1"/>
          <w:lang w:eastAsia="en-ZA"/>
        </w:rPr>
        <w:t> </w:t>
      </w:r>
    </w:p>
    <w:p w14:paraId="4EAE76C1" w14:textId="77777777" w:rsidR="00E931E1" w:rsidRPr="00B4412B" w:rsidRDefault="00E931E1" w:rsidP="00E931E1">
      <w:pPr>
        <w:pStyle w:val="ListParagraph"/>
        <w:numPr>
          <w:ilvl w:val="0"/>
          <w:numId w:val="18"/>
        </w:numPr>
        <w:shd w:val="clear" w:color="auto" w:fill="FFFFFF"/>
        <w:spacing w:after="0" w:line="240" w:lineRule="auto"/>
        <w:rPr>
          <w:rFonts w:ascii="Arial" w:eastAsia="Times New Roman" w:hAnsi="Arial" w:cs="Arial"/>
          <w:color w:val="000000"/>
          <w:sz w:val="24"/>
          <w:szCs w:val="24"/>
          <w:lang w:eastAsia="en-ZA"/>
        </w:rPr>
      </w:pPr>
      <w:r>
        <w:rPr>
          <w:rFonts w:ascii="Arial" w:eastAsia="Times New Roman" w:hAnsi="Arial" w:cs="Arial"/>
          <w:color w:val="000000"/>
          <w:sz w:val="24"/>
          <w:szCs w:val="24"/>
          <w:bdr w:val="none" w:sz="0" w:space="0" w:color="auto" w:frame="1"/>
          <w:lang w:eastAsia="en-ZA"/>
        </w:rPr>
        <w:t>A</w:t>
      </w:r>
      <w:r w:rsidRPr="00B4412B">
        <w:rPr>
          <w:rFonts w:ascii="Arial" w:eastAsia="Times New Roman" w:hAnsi="Arial" w:cs="Arial"/>
          <w:color w:val="000000"/>
          <w:sz w:val="24"/>
          <w:szCs w:val="24"/>
          <w:bdr w:val="none" w:sz="0" w:space="0" w:color="auto" w:frame="1"/>
          <w:lang w:eastAsia="en-ZA"/>
        </w:rPr>
        <w:t>ccess to databases, directories or proprietary software</w:t>
      </w:r>
      <w:r>
        <w:rPr>
          <w:rFonts w:ascii="Arial" w:eastAsia="Times New Roman" w:hAnsi="Arial" w:cs="Arial"/>
          <w:color w:val="000000"/>
          <w:sz w:val="24"/>
          <w:szCs w:val="24"/>
          <w:bdr w:val="none" w:sz="0" w:space="0" w:color="auto" w:frame="1"/>
          <w:lang w:eastAsia="en-ZA"/>
        </w:rPr>
        <w:t xml:space="preserve"> </w:t>
      </w:r>
      <w:r w:rsidRPr="00B4412B">
        <w:rPr>
          <w:rFonts w:ascii="Arial" w:eastAsia="Times New Roman" w:hAnsi="Arial" w:cs="Arial"/>
          <w:color w:val="000000"/>
          <w:sz w:val="24"/>
          <w:szCs w:val="24"/>
          <w:bdr w:val="none" w:sz="0" w:space="0" w:color="auto" w:frame="1"/>
          <w:lang w:eastAsia="en-ZA"/>
        </w:rPr>
        <w:t>needed for the purpose of fulfilling the maintenance agreement.</w:t>
      </w:r>
    </w:p>
    <w:p w14:paraId="160EAC59" w14:textId="77777777" w:rsidR="00E931E1" w:rsidRPr="00B4412B" w:rsidRDefault="00E931E1" w:rsidP="00E931E1">
      <w:pPr>
        <w:pStyle w:val="ListParagraph"/>
        <w:rPr>
          <w:rFonts w:ascii="Arial" w:eastAsia="Times New Roman" w:hAnsi="Arial" w:cs="Arial"/>
          <w:color w:val="000000"/>
          <w:sz w:val="24"/>
          <w:szCs w:val="24"/>
          <w:lang w:eastAsia="en-ZA"/>
        </w:rPr>
      </w:pPr>
    </w:p>
    <w:p w14:paraId="4BF68AD4" w14:textId="77777777" w:rsidR="00E931E1" w:rsidRPr="00B4412B" w:rsidRDefault="00E931E1" w:rsidP="00E931E1">
      <w:pPr>
        <w:pStyle w:val="ListParagraph"/>
        <w:numPr>
          <w:ilvl w:val="0"/>
          <w:numId w:val="18"/>
        </w:numPr>
        <w:shd w:val="clear" w:color="auto" w:fill="FFFFFF"/>
        <w:spacing w:after="0" w:line="240" w:lineRule="auto"/>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t>Provision of sufficient storage space for all content for a period of 5 years.</w:t>
      </w:r>
    </w:p>
    <w:p w14:paraId="4C38BF35" w14:textId="77777777" w:rsidR="00E931E1" w:rsidRPr="00B4412B" w:rsidRDefault="00E931E1" w:rsidP="00E931E1">
      <w:pPr>
        <w:pStyle w:val="ListParagraph"/>
        <w:rPr>
          <w:rFonts w:ascii="Arial" w:eastAsia="Times New Roman" w:hAnsi="Arial" w:cs="Arial"/>
          <w:color w:val="000000"/>
          <w:sz w:val="24"/>
          <w:szCs w:val="24"/>
          <w:lang w:eastAsia="en-ZA"/>
        </w:rPr>
      </w:pPr>
    </w:p>
    <w:p w14:paraId="380C2614" w14:textId="77777777" w:rsidR="00E931E1" w:rsidRPr="00B4412B" w:rsidRDefault="00E931E1" w:rsidP="00E931E1">
      <w:pPr>
        <w:pStyle w:val="ListParagraph"/>
        <w:numPr>
          <w:ilvl w:val="0"/>
          <w:numId w:val="18"/>
        </w:numPr>
        <w:shd w:val="clear" w:color="auto" w:fill="FFFFFF"/>
        <w:spacing w:after="0" w:line="240" w:lineRule="auto"/>
        <w:rPr>
          <w:rFonts w:ascii="Arial" w:eastAsia="Times New Roman" w:hAnsi="Arial" w:cs="Arial"/>
          <w:color w:val="000000"/>
          <w:sz w:val="24"/>
          <w:szCs w:val="24"/>
          <w:lang w:eastAsia="en-ZA"/>
        </w:rPr>
      </w:pPr>
      <w:r>
        <w:rPr>
          <w:rFonts w:ascii="Arial" w:eastAsia="Times New Roman" w:hAnsi="Arial" w:cs="Arial"/>
          <w:color w:val="000000"/>
          <w:sz w:val="24"/>
          <w:szCs w:val="24"/>
          <w:bdr w:val="none" w:sz="0" w:space="0" w:color="auto" w:frame="1"/>
          <w:lang w:eastAsia="en-ZA"/>
        </w:rPr>
        <w:t>C</w:t>
      </w:r>
      <w:r w:rsidRPr="00B4412B">
        <w:rPr>
          <w:rFonts w:ascii="Arial" w:eastAsia="Times New Roman" w:hAnsi="Arial" w:cs="Arial"/>
          <w:color w:val="000000"/>
          <w:sz w:val="24"/>
          <w:szCs w:val="24"/>
          <w:bdr w:val="none" w:sz="0" w:space="0" w:color="auto" w:frame="1"/>
          <w:lang w:eastAsia="en-ZA"/>
        </w:rPr>
        <w:t>reat</w:t>
      </w:r>
      <w:r>
        <w:rPr>
          <w:rFonts w:ascii="Arial" w:eastAsia="Times New Roman" w:hAnsi="Arial" w:cs="Arial"/>
          <w:color w:val="000000"/>
          <w:sz w:val="24"/>
          <w:szCs w:val="24"/>
          <w:bdr w:val="none" w:sz="0" w:space="0" w:color="auto" w:frame="1"/>
          <w:lang w:eastAsia="en-ZA"/>
        </w:rPr>
        <w:t>ing</w:t>
      </w:r>
      <w:r w:rsidRPr="00B4412B">
        <w:rPr>
          <w:rFonts w:ascii="Arial" w:eastAsia="Times New Roman" w:hAnsi="Arial" w:cs="Arial"/>
          <w:color w:val="000000"/>
          <w:sz w:val="24"/>
          <w:szCs w:val="24"/>
          <w:bdr w:val="none" w:sz="0" w:space="0" w:color="auto" w:frame="1"/>
          <w:lang w:eastAsia="en-ZA"/>
        </w:rPr>
        <w:t xml:space="preserve"> a backup disk of the website before making changes</w:t>
      </w:r>
      <w:r>
        <w:rPr>
          <w:rFonts w:ascii="Arial" w:eastAsia="Times New Roman" w:hAnsi="Arial" w:cs="Arial"/>
          <w:color w:val="000000"/>
          <w:sz w:val="24"/>
          <w:szCs w:val="24"/>
          <w:bdr w:val="none" w:sz="0" w:space="0" w:color="auto" w:frame="1"/>
          <w:lang w:eastAsia="en-ZA"/>
        </w:rPr>
        <w:t xml:space="preserve"> </w:t>
      </w:r>
      <w:r w:rsidRPr="00B4412B">
        <w:rPr>
          <w:rFonts w:ascii="Arial" w:eastAsia="Times New Roman" w:hAnsi="Arial" w:cs="Arial"/>
          <w:color w:val="000000"/>
          <w:sz w:val="24"/>
          <w:szCs w:val="24"/>
          <w:bdr w:val="none" w:sz="0" w:space="0" w:color="auto" w:frame="1"/>
          <w:lang w:eastAsia="en-ZA"/>
        </w:rPr>
        <w:t>and to use the disk to restore the website back to a previous version if requested by client</w:t>
      </w:r>
    </w:p>
    <w:p w14:paraId="2DAEE0AF" w14:textId="76519FFE" w:rsidR="00824DDD" w:rsidRDefault="00824DDD"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2CA1B7F0" w14:textId="1E8325A8"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lastRenderedPageBreak/>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824DDD">
        <w:rPr>
          <w:rFonts w:ascii="Arial" w:hAnsi="Arial" w:cs="Arial"/>
          <w:b/>
          <w:bCs/>
          <w:color w:val="000000"/>
        </w:rPr>
        <w:t>4</w:t>
      </w:r>
      <w:r w:rsidR="00E931E1">
        <w:rPr>
          <w:rFonts w:ascii="Arial" w:hAnsi="Arial" w:cs="Arial"/>
          <w:b/>
          <w:bCs/>
          <w:color w:val="000000"/>
        </w:rPr>
        <w:t>2</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197784">
        <w:rPr>
          <w:rFonts w:ascii="Arial" w:hAnsi="Arial" w:cs="Arial"/>
          <w:color w:val="000000"/>
        </w:rPr>
        <w:t>29</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197784">
        <w:rPr>
          <w:rFonts w:ascii="Arial" w:hAnsi="Arial" w:cs="Arial"/>
          <w:b/>
          <w:bCs/>
        </w:rPr>
        <w:t>January</w:t>
      </w:r>
      <w:r w:rsidRPr="00207814">
        <w:rPr>
          <w:rFonts w:ascii="Arial" w:hAnsi="Arial" w:cs="Arial"/>
          <w:b/>
          <w:bCs/>
        </w:rPr>
        <w:t xml:space="preserve"> 202</w:t>
      </w:r>
      <w:r w:rsidR="00197784">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1C923E8B"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824DDD">
        <w:rPr>
          <w:rFonts w:ascii="Arial" w:hAnsi="Arial" w:cs="Arial"/>
          <w:b/>
          <w:color w:val="000000"/>
        </w:rPr>
        <w:t>C</w:t>
      </w:r>
      <w:r w:rsidR="00D713AD">
        <w:rPr>
          <w:rFonts w:ascii="Arial" w:hAnsi="Arial" w:cs="Arial"/>
          <w:b/>
          <w:color w:val="000000"/>
        </w:rPr>
        <w:t xml:space="preserve">. </w:t>
      </w:r>
      <w:r w:rsidR="00824DDD">
        <w:rPr>
          <w:rFonts w:ascii="Arial" w:hAnsi="Arial" w:cs="Arial"/>
          <w:b/>
          <w:color w:val="000000"/>
        </w:rPr>
        <w:t>Thompson</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 xml:space="preserve">In order to give effect to the above, the following questionnaire must be </w:t>
      </w:r>
      <w:r w:rsidRPr="00207814">
        <w:rPr>
          <w:rFonts w:ascii="Arial" w:hAnsi="Arial" w:cs="Arial"/>
        </w:rPr>
        <w:lastRenderedPageBreak/>
        <w:t>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lastRenderedPageBreak/>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40B5F" w14:textId="77777777" w:rsidR="00DA5D19" w:rsidRDefault="00DA5D19" w:rsidP="00E242D3">
      <w:pPr>
        <w:spacing w:after="0" w:line="240" w:lineRule="auto"/>
      </w:pPr>
      <w:r>
        <w:separator/>
      </w:r>
    </w:p>
  </w:endnote>
  <w:endnote w:type="continuationSeparator" w:id="0">
    <w:p w14:paraId="071A7D57" w14:textId="77777777" w:rsidR="00DA5D19" w:rsidRDefault="00DA5D19"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BF7DA" w14:textId="77777777" w:rsidR="00DA5D19" w:rsidRDefault="00DA5D19" w:rsidP="00E242D3">
      <w:pPr>
        <w:spacing w:after="0" w:line="240" w:lineRule="auto"/>
      </w:pPr>
      <w:r>
        <w:separator/>
      </w:r>
    </w:p>
  </w:footnote>
  <w:footnote w:type="continuationSeparator" w:id="0">
    <w:p w14:paraId="4645BBCF" w14:textId="77777777" w:rsidR="00DA5D19" w:rsidRDefault="00DA5D19"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5"/>
  </w:num>
  <w:num w:numId="4">
    <w:abstractNumId w:val="12"/>
  </w:num>
  <w:num w:numId="5">
    <w:abstractNumId w:val="11"/>
  </w:num>
  <w:num w:numId="6">
    <w:abstractNumId w:val="10"/>
  </w:num>
  <w:num w:numId="7">
    <w:abstractNumId w:val="8"/>
  </w:num>
  <w:num w:numId="8">
    <w:abstractNumId w:val="4"/>
  </w:num>
  <w:num w:numId="9">
    <w:abstractNumId w:val="1"/>
  </w:num>
  <w:num w:numId="10">
    <w:abstractNumId w:val="2"/>
  </w:num>
  <w:num w:numId="11">
    <w:abstractNumId w:val="17"/>
  </w:num>
  <w:num w:numId="12">
    <w:abstractNumId w:val="6"/>
  </w:num>
  <w:num w:numId="13">
    <w:abstractNumId w:val="3"/>
  </w:num>
  <w:num w:numId="14">
    <w:abstractNumId w:val="9"/>
  </w:num>
  <w:num w:numId="15">
    <w:abstractNumId w:val="16"/>
  </w:num>
  <w:num w:numId="16">
    <w:abstractNumId w:val="15"/>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348E2"/>
    <w:rsid w:val="00152449"/>
    <w:rsid w:val="00197619"/>
    <w:rsid w:val="00197784"/>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24D95"/>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4C44"/>
    <w:rsid w:val="00492B36"/>
    <w:rsid w:val="004A3423"/>
    <w:rsid w:val="004A5020"/>
    <w:rsid w:val="004B1B45"/>
    <w:rsid w:val="004B4891"/>
    <w:rsid w:val="004C617A"/>
    <w:rsid w:val="004D0B6E"/>
    <w:rsid w:val="00503E2F"/>
    <w:rsid w:val="00552374"/>
    <w:rsid w:val="00591F10"/>
    <w:rsid w:val="005A6747"/>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7232E"/>
    <w:rsid w:val="007A1B30"/>
    <w:rsid w:val="007A31AF"/>
    <w:rsid w:val="007D78A8"/>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13AD"/>
    <w:rsid w:val="00D73501"/>
    <w:rsid w:val="00D73558"/>
    <w:rsid w:val="00D74524"/>
    <w:rsid w:val="00D76204"/>
    <w:rsid w:val="00D83E04"/>
    <w:rsid w:val="00DA5D19"/>
    <w:rsid w:val="00DC1F33"/>
    <w:rsid w:val="00DC7A1D"/>
    <w:rsid w:val="00DE3F36"/>
    <w:rsid w:val="00E12490"/>
    <w:rsid w:val="00E242D3"/>
    <w:rsid w:val="00E65713"/>
    <w:rsid w:val="00E931E1"/>
    <w:rsid w:val="00EA06C2"/>
    <w:rsid w:val="00ED4889"/>
    <w:rsid w:val="00EF1E99"/>
    <w:rsid w:val="00EF4B50"/>
    <w:rsid w:val="00F02939"/>
    <w:rsid w:val="00F15214"/>
    <w:rsid w:val="00F25171"/>
    <w:rsid w:val="00F35A72"/>
    <w:rsid w:val="00F408A9"/>
    <w:rsid w:val="00F5723E"/>
    <w:rsid w:val="00F70B3F"/>
    <w:rsid w:val="00F96DAF"/>
    <w:rsid w:val="00FB3E29"/>
    <w:rsid w:val="00FC3816"/>
    <w:rsid w:val="00FD3AEB"/>
    <w:rsid w:val="00FD6F38"/>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2020-10-20T08:37:00Z</cp:lastPrinted>
  <dcterms:created xsi:type="dcterms:W3CDTF">2020-12-11T06:31:00Z</dcterms:created>
  <dcterms:modified xsi:type="dcterms:W3CDTF">2021-01-21T05:57:00Z</dcterms:modified>
</cp:coreProperties>
</file>