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B8C22" w14:textId="77777777" w:rsidR="007A31AF" w:rsidRDefault="007F75D9">
      <w:r w:rsidRPr="009C452E">
        <w:rPr>
          <w:noProof/>
          <w:lang w:eastAsia="en-ZA"/>
        </w:rPr>
        <w:drawing>
          <wp:inline distT="0" distB="0" distL="0" distR="0" wp14:anchorId="7B01036A" wp14:editId="70ED0698">
            <wp:extent cx="5943600" cy="1971675"/>
            <wp:effectExtent l="0" t="0" r="0" b="9525"/>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971675"/>
                    </a:xfrm>
                    <a:prstGeom prst="rect">
                      <a:avLst/>
                    </a:prstGeom>
                    <a:noFill/>
                    <a:ln>
                      <a:noFill/>
                    </a:ln>
                  </pic:spPr>
                </pic:pic>
              </a:graphicData>
            </a:graphic>
          </wp:inline>
        </w:drawing>
      </w:r>
    </w:p>
    <w:p w14:paraId="2E5BB41E" w14:textId="023473A8" w:rsidR="00214AB7" w:rsidRDefault="00CB4350" w:rsidP="00CB4350">
      <w:pPr>
        <w:tabs>
          <w:tab w:val="right" w:pos="9639"/>
        </w:tabs>
      </w:pPr>
      <w:r>
        <w:tab/>
      </w:r>
    </w:p>
    <w:p w14:paraId="0F19AC7B" w14:textId="73321958" w:rsidR="005A6747" w:rsidRDefault="00036DDD" w:rsidP="00D73501">
      <w:pPr>
        <w:pBdr>
          <w:top w:val="single" w:sz="4" w:space="1" w:color="auto"/>
          <w:left w:val="single" w:sz="4" w:space="3" w:color="auto"/>
          <w:bottom w:val="single" w:sz="4" w:space="1" w:color="auto"/>
          <w:right w:val="single" w:sz="4" w:space="4" w:color="auto"/>
        </w:pBdr>
        <w:autoSpaceDE w:val="0"/>
        <w:autoSpaceDN w:val="0"/>
        <w:adjustRightInd w:val="0"/>
        <w:jc w:val="center"/>
        <w:rPr>
          <w:rFonts w:ascii="Arial" w:hAnsi="Arial" w:cs="Arial"/>
          <w:b/>
          <w:bCs/>
          <w:color w:val="000000"/>
          <w:szCs w:val="32"/>
        </w:rPr>
      </w:pPr>
      <w:r>
        <w:rPr>
          <w:rFonts w:ascii="Arial" w:hAnsi="Arial" w:cs="Arial"/>
          <w:b/>
          <w:bCs/>
          <w:color w:val="000000"/>
          <w:szCs w:val="32"/>
        </w:rPr>
        <w:t>INVITATION TO QUOTE</w:t>
      </w:r>
      <w:r w:rsidR="00CC3E41">
        <w:rPr>
          <w:rFonts w:ascii="Arial" w:hAnsi="Arial" w:cs="Arial"/>
          <w:b/>
          <w:bCs/>
          <w:color w:val="000000"/>
          <w:szCs w:val="32"/>
        </w:rPr>
        <w:t xml:space="preserve"> – BEY-SCM-2</w:t>
      </w:r>
      <w:r w:rsidR="00ED4A21">
        <w:rPr>
          <w:rFonts w:ascii="Arial" w:hAnsi="Arial" w:cs="Arial"/>
          <w:b/>
          <w:bCs/>
          <w:color w:val="000000"/>
          <w:szCs w:val="32"/>
        </w:rPr>
        <w:t>5</w:t>
      </w:r>
      <w:r w:rsidR="005F3073">
        <w:rPr>
          <w:rFonts w:ascii="Arial" w:hAnsi="Arial" w:cs="Arial"/>
          <w:b/>
          <w:bCs/>
          <w:color w:val="000000"/>
          <w:szCs w:val="32"/>
        </w:rPr>
        <w:t>6</w:t>
      </w:r>
    </w:p>
    <w:p w14:paraId="64032985" w14:textId="16CBBC01" w:rsidR="005F3073" w:rsidRPr="005A6747" w:rsidRDefault="005F3073" w:rsidP="00D73501">
      <w:pPr>
        <w:pBdr>
          <w:top w:val="single" w:sz="4" w:space="1" w:color="auto"/>
          <w:left w:val="single" w:sz="4" w:space="3" w:color="auto"/>
          <w:bottom w:val="single" w:sz="4" w:space="1" w:color="auto"/>
          <w:right w:val="single" w:sz="4" w:space="4" w:color="auto"/>
        </w:pBdr>
        <w:autoSpaceDE w:val="0"/>
        <w:autoSpaceDN w:val="0"/>
        <w:adjustRightInd w:val="0"/>
        <w:jc w:val="center"/>
        <w:rPr>
          <w:rFonts w:ascii="Arial" w:hAnsi="Arial" w:cs="Arial"/>
          <w:b/>
          <w:bCs/>
          <w:color w:val="000000"/>
          <w:szCs w:val="32"/>
        </w:rPr>
      </w:pPr>
      <w:r w:rsidRPr="005F3073">
        <w:rPr>
          <w:rFonts w:ascii="Arial" w:hAnsi="Arial" w:cs="Arial"/>
          <w:b/>
          <w:bCs/>
          <w:color w:val="000000"/>
          <w:szCs w:val="32"/>
        </w:rPr>
        <w:t>REPAIR</w:t>
      </w:r>
      <w:r>
        <w:rPr>
          <w:rFonts w:ascii="Arial" w:hAnsi="Arial" w:cs="Arial"/>
          <w:b/>
          <w:bCs/>
          <w:color w:val="000000"/>
          <w:szCs w:val="32"/>
        </w:rPr>
        <w:t>,</w:t>
      </w:r>
      <w:r w:rsidRPr="005F3073">
        <w:rPr>
          <w:rFonts w:ascii="Arial" w:hAnsi="Arial" w:cs="Arial"/>
          <w:b/>
          <w:bCs/>
          <w:color w:val="000000"/>
          <w:szCs w:val="32"/>
        </w:rPr>
        <w:t xml:space="preserve"> SUPPLY </w:t>
      </w:r>
      <w:r>
        <w:rPr>
          <w:rFonts w:ascii="Arial" w:hAnsi="Arial" w:cs="Arial"/>
          <w:b/>
          <w:bCs/>
          <w:color w:val="000000"/>
          <w:szCs w:val="32"/>
        </w:rPr>
        <w:t xml:space="preserve">AND </w:t>
      </w:r>
      <w:r w:rsidRPr="005F3073">
        <w:rPr>
          <w:rFonts w:ascii="Arial" w:hAnsi="Arial" w:cs="Arial"/>
          <w:b/>
          <w:bCs/>
          <w:color w:val="000000"/>
          <w:szCs w:val="32"/>
        </w:rPr>
        <w:t>INSTALLATION ON THE FOLLOWING FIRE TRUCKS X 2</w:t>
      </w:r>
    </w:p>
    <w:p w14:paraId="3E25FA5D" w14:textId="0B753E86" w:rsidR="00C05494" w:rsidRDefault="00E242D3" w:rsidP="005A6747">
      <w:pPr>
        <w:shd w:val="clear" w:color="auto" w:fill="FFFFFF"/>
        <w:rPr>
          <w:rFonts w:ascii="Arial" w:hAnsi="Arial" w:cs="Arial"/>
          <w:color w:val="222222"/>
          <w:sz w:val="19"/>
          <w:szCs w:val="19"/>
        </w:rPr>
      </w:pPr>
      <w:r>
        <w:rPr>
          <w:rFonts w:ascii="Arial" w:hAnsi="Arial" w:cs="Arial"/>
          <w:color w:val="222222"/>
          <w:sz w:val="19"/>
          <w:szCs w:val="19"/>
        </w:rPr>
        <w:t>Quotations are hereby in</w:t>
      </w:r>
      <w:r w:rsidR="003453FD">
        <w:rPr>
          <w:rFonts w:ascii="Arial" w:hAnsi="Arial" w:cs="Arial"/>
          <w:color w:val="222222"/>
          <w:sz w:val="19"/>
          <w:szCs w:val="19"/>
        </w:rPr>
        <w:t xml:space="preserve">vited from </w:t>
      </w:r>
      <w:r w:rsidR="00D76204">
        <w:rPr>
          <w:rFonts w:ascii="Arial" w:hAnsi="Arial" w:cs="Arial"/>
          <w:color w:val="222222"/>
          <w:sz w:val="19"/>
          <w:szCs w:val="19"/>
        </w:rPr>
        <w:t>prospective suppliers</w:t>
      </w:r>
      <w:r w:rsidR="00A346E8">
        <w:rPr>
          <w:rFonts w:ascii="Arial" w:hAnsi="Arial" w:cs="Arial"/>
          <w:color w:val="222222"/>
          <w:sz w:val="19"/>
          <w:szCs w:val="19"/>
        </w:rPr>
        <w:t xml:space="preserve"> </w:t>
      </w:r>
      <w:r w:rsidR="00D83E04">
        <w:rPr>
          <w:rFonts w:ascii="Arial" w:hAnsi="Arial" w:cs="Arial"/>
          <w:color w:val="222222"/>
          <w:sz w:val="19"/>
          <w:szCs w:val="19"/>
        </w:rPr>
        <w:t>for</w:t>
      </w:r>
      <w:r>
        <w:rPr>
          <w:rFonts w:ascii="Arial" w:hAnsi="Arial" w:cs="Arial"/>
          <w:color w:val="222222"/>
          <w:sz w:val="19"/>
          <w:szCs w:val="19"/>
        </w:rPr>
        <w:t>:</w:t>
      </w:r>
    </w:p>
    <w:p w14:paraId="2BEC4983" w14:textId="77777777" w:rsidR="005F3073" w:rsidRDefault="005F3073" w:rsidP="005A6747">
      <w:pPr>
        <w:shd w:val="clear" w:color="auto" w:fill="FFFFFF"/>
        <w:rPr>
          <w:rFonts w:ascii="Arial" w:hAnsi="Arial" w:cs="Arial"/>
          <w:color w:val="222222"/>
          <w:sz w:val="19"/>
          <w:szCs w:val="19"/>
        </w:rPr>
      </w:pPr>
    </w:p>
    <w:p w14:paraId="391B1FEC" w14:textId="77777777" w:rsidR="005F3073" w:rsidRPr="005F3073" w:rsidRDefault="005F3073" w:rsidP="005F3073">
      <w:pPr>
        <w:numPr>
          <w:ilvl w:val="0"/>
          <w:numId w:val="11"/>
        </w:numPr>
        <w:contextualSpacing/>
        <w:rPr>
          <w:rFonts w:ascii="Times New Roman" w:eastAsia="Calibri" w:hAnsi="Times New Roman" w:cs="Times New Roman"/>
          <w:b/>
          <w:bCs/>
          <w:sz w:val="24"/>
          <w:szCs w:val="24"/>
          <w:lang w:val="en-US"/>
        </w:rPr>
      </w:pPr>
      <w:r w:rsidRPr="005F3073">
        <w:rPr>
          <w:rFonts w:ascii="Times New Roman" w:eastAsia="Calibri" w:hAnsi="Times New Roman" w:cs="Times New Roman"/>
          <w:b/>
          <w:bCs/>
          <w:sz w:val="24"/>
          <w:szCs w:val="24"/>
          <w:lang w:val="en-US"/>
        </w:rPr>
        <w:t>HINO 500 FIRE TRUCK      BGK 583 EC               GRAAFF-REINET</w:t>
      </w:r>
    </w:p>
    <w:p w14:paraId="60A46285" w14:textId="77777777" w:rsidR="005F3073" w:rsidRPr="005F3073" w:rsidRDefault="005F3073" w:rsidP="005F3073">
      <w:pPr>
        <w:ind w:left="1080"/>
        <w:contextualSpacing/>
        <w:rPr>
          <w:rFonts w:ascii="Times New Roman" w:eastAsia="Calibri" w:hAnsi="Times New Roman" w:cs="Times New Roman"/>
          <w:b/>
          <w:bCs/>
          <w:sz w:val="24"/>
          <w:szCs w:val="24"/>
          <w:lang w:val="en-US"/>
        </w:rPr>
      </w:pPr>
    </w:p>
    <w:p w14:paraId="1D647497" w14:textId="77777777" w:rsidR="005F3073" w:rsidRPr="005F3073" w:rsidRDefault="005F3073" w:rsidP="005F3073">
      <w:pPr>
        <w:ind w:left="1080"/>
        <w:contextualSpacing/>
        <w:rPr>
          <w:rFonts w:ascii="Times New Roman" w:eastAsia="Calibri" w:hAnsi="Times New Roman" w:cs="Times New Roman"/>
          <w:b/>
          <w:bCs/>
          <w:sz w:val="20"/>
          <w:szCs w:val="20"/>
          <w:lang w:val="en-US"/>
        </w:rPr>
      </w:pPr>
      <w:r w:rsidRPr="005F3073">
        <w:rPr>
          <w:rFonts w:ascii="Times New Roman" w:eastAsia="Calibri" w:hAnsi="Times New Roman" w:cs="Times New Roman"/>
          <w:b/>
          <w:bCs/>
          <w:sz w:val="20"/>
          <w:szCs w:val="20"/>
          <w:lang w:val="en-US"/>
        </w:rPr>
        <w:t>WORK TO BE DONE:</w:t>
      </w:r>
    </w:p>
    <w:p w14:paraId="31D98A64" w14:textId="77777777" w:rsidR="005F3073" w:rsidRPr="005F3073" w:rsidRDefault="005F3073" w:rsidP="005F3073">
      <w:pPr>
        <w:ind w:left="1080"/>
        <w:contextualSpacing/>
        <w:rPr>
          <w:rFonts w:ascii="Times New Roman" w:eastAsia="Calibri" w:hAnsi="Times New Roman" w:cs="Times New Roman"/>
          <w:b/>
          <w:bCs/>
          <w:sz w:val="20"/>
          <w:szCs w:val="20"/>
          <w:lang w:val="en-US"/>
        </w:rPr>
      </w:pPr>
    </w:p>
    <w:tbl>
      <w:tblPr>
        <w:tblStyle w:val="TableGrid"/>
        <w:tblW w:w="0" w:type="auto"/>
        <w:tblInd w:w="535" w:type="dxa"/>
        <w:tblLook w:val="04A0" w:firstRow="1" w:lastRow="0" w:firstColumn="1" w:lastColumn="0" w:noHBand="0" w:noVBand="1"/>
      </w:tblPr>
      <w:tblGrid>
        <w:gridCol w:w="2171"/>
        <w:gridCol w:w="2171"/>
        <w:gridCol w:w="2173"/>
        <w:gridCol w:w="2173"/>
      </w:tblGrid>
      <w:tr w:rsidR="005F3073" w:rsidRPr="005F3073" w14:paraId="40D19070" w14:textId="77777777" w:rsidTr="005464F7">
        <w:trPr>
          <w:trHeight w:val="387"/>
        </w:trPr>
        <w:tc>
          <w:tcPr>
            <w:tcW w:w="2171" w:type="dxa"/>
          </w:tcPr>
          <w:p w14:paraId="019EE763" w14:textId="77777777" w:rsidR="005F3073" w:rsidRPr="005F3073" w:rsidRDefault="005F3073" w:rsidP="005F3073">
            <w:pPr>
              <w:contextualSpacing/>
              <w:jc w:val="center"/>
              <w:rPr>
                <w:rFonts w:ascii="Times New Roman" w:eastAsia="Calibri" w:hAnsi="Times New Roman" w:cs="Times New Roman"/>
                <w:b/>
                <w:bCs/>
                <w:sz w:val="20"/>
                <w:szCs w:val="20"/>
                <w:lang w:val="en-US"/>
              </w:rPr>
            </w:pPr>
            <w:r w:rsidRPr="005F3073">
              <w:rPr>
                <w:rFonts w:ascii="Times New Roman" w:eastAsia="Calibri" w:hAnsi="Times New Roman" w:cs="Times New Roman"/>
                <w:b/>
                <w:bCs/>
                <w:sz w:val="20"/>
                <w:szCs w:val="20"/>
                <w:lang w:val="en-US"/>
              </w:rPr>
              <w:t>Description</w:t>
            </w:r>
          </w:p>
        </w:tc>
        <w:tc>
          <w:tcPr>
            <w:tcW w:w="2171" w:type="dxa"/>
          </w:tcPr>
          <w:p w14:paraId="481F7843" w14:textId="77777777" w:rsidR="005F3073" w:rsidRPr="005F3073" w:rsidRDefault="005F3073" w:rsidP="005F3073">
            <w:pPr>
              <w:contextualSpacing/>
              <w:jc w:val="center"/>
              <w:rPr>
                <w:rFonts w:ascii="Times New Roman" w:eastAsia="Calibri" w:hAnsi="Times New Roman" w:cs="Times New Roman"/>
                <w:b/>
                <w:bCs/>
                <w:sz w:val="20"/>
                <w:szCs w:val="20"/>
                <w:lang w:val="en-US"/>
              </w:rPr>
            </w:pPr>
            <w:r w:rsidRPr="005F3073">
              <w:rPr>
                <w:rFonts w:ascii="Times New Roman" w:eastAsia="Calibri" w:hAnsi="Times New Roman" w:cs="Times New Roman"/>
                <w:b/>
                <w:bCs/>
                <w:sz w:val="20"/>
                <w:szCs w:val="20"/>
                <w:lang w:val="en-US"/>
              </w:rPr>
              <w:t>Qty</w:t>
            </w:r>
          </w:p>
        </w:tc>
        <w:tc>
          <w:tcPr>
            <w:tcW w:w="2173" w:type="dxa"/>
          </w:tcPr>
          <w:p w14:paraId="7A557E20" w14:textId="77777777" w:rsidR="005F3073" w:rsidRPr="005F3073" w:rsidRDefault="005F3073" w:rsidP="005F3073">
            <w:pPr>
              <w:contextualSpacing/>
              <w:jc w:val="center"/>
              <w:rPr>
                <w:rFonts w:ascii="Times New Roman" w:eastAsia="Calibri" w:hAnsi="Times New Roman" w:cs="Times New Roman"/>
                <w:b/>
                <w:bCs/>
                <w:sz w:val="20"/>
                <w:szCs w:val="20"/>
                <w:lang w:val="en-US"/>
              </w:rPr>
            </w:pPr>
            <w:r w:rsidRPr="005F3073">
              <w:rPr>
                <w:rFonts w:ascii="Times New Roman" w:eastAsia="Calibri" w:hAnsi="Times New Roman" w:cs="Times New Roman"/>
                <w:b/>
                <w:bCs/>
                <w:sz w:val="20"/>
                <w:szCs w:val="20"/>
                <w:lang w:val="en-US"/>
              </w:rPr>
              <w:t>Price without Vat</w:t>
            </w:r>
          </w:p>
        </w:tc>
        <w:tc>
          <w:tcPr>
            <w:tcW w:w="2173" w:type="dxa"/>
          </w:tcPr>
          <w:p w14:paraId="3CD48A7C" w14:textId="77777777" w:rsidR="005F3073" w:rsidRPr="005F3073" w:rsidRDefault="005F3073" w:rsidP="005F3073">
            <w:pPr>
              <w:contextualSpacing/>
              <w:jc w:val="center"/>
              <w:rPr>
                <w:rFonts w:ascii="Times New Roman" w:eastAsia="Calibri" w:hAnsi="Times New Roman" w:cs="Times New Roman"/>
                <w:b/>
                <w:bCs/>
                <w:sz w:val="20"/>
                <w:szCs w:val="20"/>
                <w:lang w:val="en-US"/>
              </w:rPr>
            </w:pPr>
            <w:r w:rsidRPr="005F3073">
              <w:rPr>
                <w:rFonts w:ascii="Times New Roman" w:eastAsia="Calibri" w:hAnsi="Times New Roman" w:cs="Times New Roman"/>
                <w:b/>
                <w:bCs/>
                <w:sz w:val="20"/>
                <w:szCs w:val="20"/>
                <w:lang w:val="en-US"/>
              </w:rPr>
              <w:t>Vat Price</w:t>
            </w:r>
          </w:p>
        </w:tc>
      </w:tr>
      <w:tr w:rsidR="005F3073" w:rsidRPr="005F3073" w14:paraId="30AA39B8" w14:textId="77777777" w:rsidTr="005464F7">
        <w:trPr>
          <w:trHeight w:val="387"/>
        </w:trPr>
        <w:tc>
          <w:tcPr>
            <w:tcW w:w="2171" w:type="dxa"/>
          </w:tcPr>
          <w:p w14:paraId="429EE6EA" w14:textId="77777777" w:rsidR="005F3073" w:rsidRPr="005F3073" w:rsidRDefault="005F3073" w:rsidP="005F3073">
            <w:pPr>
              <w:contextualSpacing/>
              <w:rPr>
                <w:rFonts w:ascii="Times New Roman" w:eastAsia="Calibri" w:hAnsi="Times New Roman" w:cs="Times New Roman"/>
                <w:b/>
                <w:bCs/>
                <w:sz w:val="20"/>
                <w:szCs w:val="20"/>
                <w:lang w:val="en-US"/>
              </w:rPr>
            </w:pPr>
            <w:r w:rsidRPr="005F3073">
              <w:rPr>
                <w:rFonts w:ascii="Times New Roman" w:eastAsia="Calibri" w:hAnsi="Times New Roman" w:cs="Times New Roman"/>
                <w:b/>
                <w:bCs/>
                <w:sz w:val="20"/>
                <w:szCs w:val="20"/>
                <w:lang w:val="en-US"/>
              </w:rPr>
              <w:t>Repair 65mm female coupling</w:t>
            </w:r>
          </w:p>
        </w:tc>
        <w:tc>
          <w:tcPr>
            <w:tcW w:w="2171" w:type="dxa"/>
          </w:tcPr>
          <w:p w14:paraId="650D6AC2" w14:textId="77777777" w:rsidR="005F3073" w:rsidRPr="005F3073" w:rsidRDefault="005F3073" w:rsidP="005F3073">
            <w:pPr>
              <w:contextualSpacing/>
              <w:jc w:val="center"/>
              <w:rPr>
                <w:rFonts w:ascii="Times New Roman" w:eastAsia="Calibri" w:hAnsi="Times New Roman" w:cs="Times New Roman"/>
                <w:b/>
                <w:bCs/>
                <w:sz w:val="20"/>
                <w:szCs w:val="20"/>
                <w:lang w:val="en-US"/>
              </w:rPr>
            </w:pPr>
            <w:r w:rsidRPr="005F3073">
              <w:rPr>
                <w:rFonts w:ascii="Times New Roman" w:eastAsia="Calibri" w:hAnsi="Times New Roman" w:cs="Times New Roman"/>
                <w:b/>
                <w:bCs/>
                <w:sz w:val="20"/>
                <w:szCs w:val="20"/>
                <w:lang w:val="en-US"/>
              </w:rPr>
              <w:t>1</w:t>
            </w:r>
          </w:p>
        </w:tc>
        <w:tc>
          <w:tcPr>
            <w:tcW w:w="2173" w:type="dxa"/>
          </w:tcPr>
          <w:p w14:paraId="4EC586D1" w14:textId="77777777" w:rsidR="005F3073" w:rsidRPr="005F3073" w:rsidRDefault="005F3073" w:rsidP="005F3073">
            <w:pPr>
              <w:contextualSpacing/>
              <w:rPr>
                <w:rFonts w:ascii="Times New Roman" w:eastAsia="Calibri" w:hAnsi="Times New Roman" w:cs="Times New Roman"/>
                <w:b/>
                <w:bCs/>
                <w:sz w:val="20"/>
                <w:szCs w:val="20"/>
                <w:lang w:val="en-US"/>
              </w:rPr>
            </w:pPr>
          </w:p>
        </w:tc>
        <w:tc>
          <w:tcPr>
            <w:tcW w:w="2173" w:type="dxa"/>
          </w:tcPr>
          <w:p w14:paraId="0AD1E0D0" w14:textId="77777777" w:rsidR="005F3073" w:rsidRPr="005F3073" w:rsidRDefault="005F3073" w:rsidP="005F3073">
            <w:pPr>
              <w:contextualSpacing/>
              <w:rPr>
                <w:rFonts w:ascii="Times New Roman" w:eastAsia="Calibri" w:hAnsi="Times New Roman" w:cs="Times New Roman"/>
                <w:b/>
                <w:bCs/>
                <w:sz w:val="20"/>
                <w:szCs w:val="20"/>
                <w:lang w:val="en-US"/>
              </w:rPr>
            </w:pPr>
          </w:p>
        </w:tc>
      </w:tr>
      <w:tr w:rsidR="005F3073" w:rsidRPr="005F3073" w14:paraId="3FB31AE8" w14:textId="77777777" w:rsidTr="005464F7">
        <w:trPr>
          <w:trHeight w:val="387"/>
        </w:trPr>
        <w:tc>
          <w:tcPr>
            <w:tcW w:w="2171" w:type="dxa"/>
          </w:tcPr>
          <w:p w14:paraId="0D751D7D" w14:textId="77777777" w:rsidR="005F3073" w:rsidRPr="005F3073" w:rsidRDefault="005F3073" w:rsidP="005F3073">
            <w:pPr>
              <w:contextualSpacing/>
              <w:rPr>
                <w:rFonts w:ascii="Times New Roman" w:eastAsia="Calibri" w:hAnsi="Times New Roman" w:cs="Times New Roman"/>
                <w:b/>
                <w:bCs/>
                <w:sz w:val="20"/>
                <w:szCs w:val="20"/>
                <w:lang w:val="en-US"/>
              </w:rPr>
            </w:pPr>
            <w:r w:rsidRPr="005F3073">
              <w:rPr>
                <w:rFonts w:ascii="Times New Roman" w:eastAsia="Calibri" w:hAnsi="Times New Roman" w:cs="Times New Roman"/>
                <w:b/>
                <w:bCs/>
                <w:sz w:val="20"/>
                <w:szCs w:val="20"/>
                <w:lang w:val="en-US"/>
              </w:rPr>
              <w:t>Replace hose reel hose 30m</w:t>
            </w:r>
          </w:p>
        </w:tc>
        <w:tc>
          <w:tcPr>
            <w:tcW w:w="2171" w:type="dxa"/>
          </w:tcPr>
          <w:p w14:paraId="60F90F7D" w14:textId="77777777" w:rsidR="005F3073" w:rsidRPr="005F3073" w:rsidRDefault="005F3073" w:rsidP="005F3073">
            <w:pPr>
              <w:contextualSpacing/>
              <w:jc w:val="center"/>
              <w:rPr>
                <w:rFonts w:ascii="Times New Roman" w:eastAsia="Calibri" w:hAnsi="Times New Roman" w:cs="Times New Roman"/>
                <w:b/>
                <w:bCs/>
                <w:sz w:val="20"/>
                <w:szCs w:val="20"/>
                <w:lang w:val="en-US"/>
              </w:rPr>
            </w:pPr>
            <w:r w:rsidRPr="005F3073">
              <w:rPr>
                <w:rFonts w:ascii="Times New Roman" w:eastAsia="Calibri" w:hAnsi="Times New Roman" w:cs="Times New Roman"/>
                <w:b/>
                <w:bCs/>
                <w:sz w:val="20"/>
                <w:szCs w:val="20"/>
                <w:lang w:val="en-US"/>
              </w:rPr>
              <w:t>1</w:t>
            </w:r>
          </w:p>
        </w:tc>
        <w:tc>
          <w:tcPr>
            <w:tcW w:w="2173" w:type="dxa"/>
          </w:tcPr>
          <w:p w14:paraId="4DD40866" w14:textId="77777777" w:rsidR="005F3073" w:rsidRPr="005F3073" w:rsidRDefault="005F3073" w:rsidP="005F3073">
            <w:pPr>
              <w:contextualSpacing/>
              <w:rPr>
                <w:rFonts w:ascii="Times New Roman" w:eastAsia="Calibri" w:hAnsi="Times New Roman" w:cs="Times New Roman"/>
                <w:b/>
                <w:bCs/>
                <w:sz w:val="20"/>
                <w:szCs w:val="20"/>
                <w:lang w:val="en-US"/>
              </w:rPr>
            </w:pPr>
          </w:p>
        </w:tc>
        <w:tc>
          <w:tcPr>
            <w:tcW w:w="2173" w:type="dxa"/>
          </w:tcPr>
          <w:p w14:paraId="5A5310A9" w14:textId="77777777" w:rsidR="005F3073" w:rsidRPr="005F3073" w:rsidRDefault="005F3073" w:rsidP="005F3073">
            <w:pPr>
              <w:contextualSpacing/>
              <w:rPr>
                <w:rFonts w:ascii="Times New Roman" w:eastAsia="Calibri" w:hAnsi="Times New Roman" w:cs="Times New Roman"/>
                <w:b/>
                <w:bCs/>
                <w:sz w:val="20"/>
                <w:szCs w:val="20"/>
                <w:lang w:val="en-US"/>
              </w:rPr>
            </w:pPr>
          </w:p>
        </w:tc>
      </w:tr>
      <w:tr w:rsidR="005F3073" w:rsidRPr="005F3073" w14:paraId="20FFF481" w14:textId="77777777" w:rsidTr="005464F7">
        <w:trPr>
          <w:trHeight w:val="387"/>
        </w:trPr>
        <w:tc>
          <w:tcPr>
            <w:tcW w:w="2171" w:type="dxa"/>
          </w:tcPr>
          <w:p w14:paraId="551C0541" w14:textId="77777777" w:rsidR="005F3073" w:rsidRPr="005F3073" w:rsidRDefault="005F3073" w:rsidP="005F3073">
            <w:pPr>
              <w:contextualSpacing/>
              <w:rPr>
                <w:rFonts w:ascii="Times New Roman" w:eastAsia="Calibri" w:hAnsi="Times New Roman" w:cs="Times New Roman"/>
                <w:b/>
                <w:bCs/>
                <w:sz w:val="20"/>
                <w:szCs w:val="20"/>
                <w:lang w:val="en-US"/>
              </w:rPr>
            </w:pPr>
            <w:r w:rsidRPr="005F3073">
              <w:rPr>
                <w:rFonts w:ascii="Times New Roman" w:eastAsia="Calibri" w:hAnsi="Times New Roman" w:cs="Times New Roman"/>
                <w:b/>
                <w:bCs/>
                <w:sz w:val="20"/>
                <w:szCs w:val="20"/>
                <w:lang w:val="en-US"/>
              </w:rPr>
              <w:t>Repair R/H aluminum body panel and spray</w:t>
            </w:r>
          </w:p>
        </w:tc>
        <w:tc>
          <w:tcPr>
            <w:tcW w:w="2171" w:type="dxa"/>
          </w:tcPr>
          <w:p w14:paraId="2F0279B0" w14:textId="77777777" w:rsidR="005F3073" w:rsidRPr="005F3073" w:rsidRDefault="005F3073" w:rsidP="005F3073">
            <w:pPr>
              <w:contextualSpacing/>
              <w:jc w:val="center"/>
              <w:rPr>
                <w:rFonts w:ascii="Times New Roman" w:eastAsia="Calibri" w:hAnsi="Times New Roman" w:cs="Times New Roman"/>
                <w:b/>
                <w:bCs/>
                <w:sz w:val="20"/>
                <w:szCs w:val="20"/>
                <w:lang w:val="en-US"/>
              </w:rPr>
            </w:pPr>
            <w:r w:rsidRPr="005F3073">
              <w:rPr>
                <w:rFonts w:ascii="Times New Roman" w:eastAsia="Calibri" w:hAnsi="Times New Roman" w:cs="Times New Roman"/>
                <w:b/>
                <w:bCs/>
                <w:sz w:val="20"/>
                <w:szCs w:val="20"/>
                <w:lang w:val="en-US"/>
              </w:rPr>
              <w:t>1</w:t>
            </w:r>
          </w:p>
        </w:tc>
        <w:tc>
          <w:tcPr>
            <w:tcW w:w="2173" w:type="dxa"/>
          </w:tcPr>
          <w:p w14:paraId="0D031E12" w14:textId="77777777" w:rsidR="005F3073" w:rsidRPr="005F3073" w:rsidRDefault="005F3073" w:rsidP="005F3073">
            <w:pPr>
              <w:contextualSpacing/>
              <w:rPr>
                <w:rFonts w:ascii="Times New Roman" w:eastAsia="Calibri" w:hAnsi="Times New Roman" w:cs="Times New Roman"/>
                <w:b/>
                <w:bCs/>
                <w:sz w:val="20"/>
                <w:szCs w:val="20"/>
                <w:lang w:val="en-US"/>
              </w:rPr>
            </w:pPr>
          </w:p>
        </w:tc>
        <w:tc>
          <w:tcPr>
            <w:tcW w:w="2173" w:type="dxa"/>
          </w:tcPr>
          <w:p w14:paraId="4BA556CE" w14:textId="77777777" w:rsidR="005F3073" w:rsidRPr="005F3073" w:rsidRDefault="005F3073" w:rsidP="005F3073">
            <w:pPr>
              <w:contextualSpacing/>
              <w:rPr>
                <w:rFonts w:ascii="Times New Roman" w:eastAsia="Calibri" w:hAnsi="Times New Roman" w:cs="Times New Roman"/>
                <w:b/>
                <w:bCs/>
                <w:sz w:val="20"/>
                <w:szCs w:val="20"/>
                <w:lang w:val="en-US"/>
              </w:rPr>
            </w:pPr>
          </w:p>
        </w:tc>
      </w:tr>
      <w:tr w:rsidR="005F3073" w:rsidRPr="005F3073" w14:paraId="467ACAE1" w14:textId="77777777" w:rsidTr="005464F7">
        <w:trPr>
          <w:trHeight w:val="387"/>
        </w:trPr>
        <w:tc>
          <w:tcPr>
            <w:tcW w:w="2171" w:type="dxa"/>
          </w:tcPr>
          <w:p w14:paraId="1653C046" w14:textId="77777777" w:rsidR="005F3073" w:rsidRPr="005F3073" w:rsidRDefault="005F3073" w:rsidP="005F3073">
            <w:pPr>
              <w:contextualSpacing/>
              <w:rPr>
                <w:rFonts w:ascii="Times New Roman" w:eastAsia="Calibri" w:hAnsi="Times New Roman" w:cs="Times New Roman"/>
                <w:b/>
                <w:bCs/>
                <w:sz w:val="20"/>
                <w:szCs w:val="20"/>
                <w:lang w:val="en-US"/>
              </w:rPr>
            </w:pPr>
            <w:r w:rsidRPr="005F3073">
              <w:rPr>
                <w:rFonts w:ascii="Times New Roman" w:eastAsia="Calibri" w:hAnsi="Times New Roman" w:cs="Times New Roman"/>
                <w:b/>
                <w:bCs/>
                <w:sz w:val="20"/>
                <w:szCs w:val="20"/>
                <w:lang w:val="en-US"/>
              </w:rPr>
              <w:t>Respray left side body panel</w:t>
            </w:r>
          </w:p>
        </w:tc>
        <w:tc>
          <w:tcPr>
            <w:tcW w:w="2171" w:type="dxa"/>
          </w:tcPr>
          <w:p w14:paraId="2603F4E1" w14:textId="77777777" w:rsidR="005F3073" w:rsidRPr="005F3073" w:rsidRDefault="005F3073" w:rsidP="005F3073">
            <w:pPr>
              <w:contextualSpacing/>
              <w:jc w:val="center"/>
              <w:rPr>
                <w:rFonts w:ascii="Times New Roman" w:eastAsia="Calibri" w:hAnsi="Times New Roman" w:cs="Times New Roman"/>
                <w:b/>
                <w:bCs/>
                <w:sz w:val="20"/>
                <w:szCs w:val="20"/>
                <w:lang w:val="en-US"/>
              </w:rPr>
            </w:pPr>
            <w:r w:rsidRPr="005F3073">
              <w:rPr>
                <w:rFonts w:ascii="Times New Roman" w:eastAsia="Calibri" w:hAnsi="Times New Roman" w:cs="Times New Roman"/>
                <w:b/>
                <w:bCs/>
                <w:sz w:val="20"/>
                <w:szCs w:val="20"/>
                <w:lang w:val="en-US"/>
              </w:rPr>
              <w:t>1</w:t>
            </w:r>
          </w:p>
        </w:tc>
        <w:tc>
          <w:tcPr>
            <w:tcW w:w="2173" w:type="dxa"/>
          </w:tcPr>
          <w:p w14:paraId="00D61F1A" w14:textId="77777777" w:rsidR="005F3073" w:rsidRPr="005F3073" w:rsidRDefault="005F3073" w:rsidP="005F3073">
            <w:pPr>
              <w:contextualSpacing/>
              <w:rPr>
                <w:rFonts w:ascii="Times New Roman" w:eastAsia="Calibri" w:hAnsi="Times New Roman" w:cs="Times New Roman"/>
                <w:b/>
                <w:bCs/>
                <w:sz w:val="20"/>
                <w:szCs w:val="20"/>
                <w:lang w:val="en-US"/>
              </w:rPr>
            </w:pPr>
          </w:p>
        </w:tc>
        <w:tc>
          <w:tcPr>
            <w:tcW w:w="2173" w:type="dxa"/>
          </w:tcPr>
          <w:p w14:paraId="3173E73D" w14:textId="77777777" w:rsidR="005F3073" w:rsidRPr="005F3073" w:rsidRDefault="005F3073" w:rsidP="005F3073">
            <w:pPr>
              <w:contextualSpacing/>
              <w:rPr>
                <w:rFonts w:ascii="Times New Roman" w:eastAsia="Calibri" w:hAnsi="Times New Roman" w:cs="Times New Roman"/>
                <w:b/>
                <w:bCs/>
                <w:sz w:val="20"/>
                <w:szCs w:val="20"/>
                <w:lang w:val="en-US"/>
              </w:rPr>
            </w:pPr>
          </w:p>
        </w:tc>
      </w:tr>
      <w:tr w:rsidR="005F3073" w:rsidRPr="005F3073" w14:paraId="22046870" w14:textId="77777777" w:rsidTr="005464F7">
        <w:trPr>
          <w:trHeight w:val="387"/>
        </w:trPr>
        <w:tc>
          <w:tcPr>
            <w:tcW w:w="2171" w:type="dxa"/>
          </w:tcPr>
          <w:p w14:paraId="6FC5F629" w14:textId="77777777" w:rsidR="005F3073" w:rsidRPr="005F3073" w:rsidRDefault="005F3073" w:rsidP="005F3073">
            <w:pPr>
              <w:contextualSpacing/>
              <w:rPr>
                <w:rFonts w:ascii="Times New Roman" w:eastAsia="Calibri" w:hAnsi="Times New Roman" w:cs="Times New Roman"/>
                <w:b/>
                <w:bCs/>
                <w:sz w:val="20"/>
                <w:szCs w:val="20"/>
                <w:lang w:val="en-US"/>
              </w:rPr>
            </w:pPr>
            <w:r w:rsidRPr="005F3073">
              <w:rPr>
                <w:rFonts w:ascii="Times New Roman" w:eastAsia="Calibri" w:hAnsi="Times New Roman" w:cs="Times New Roman"/>
                <w:b/>
                <w:bCs/>
                <w:sz w:val="20"/>
                <w:szCs w:val="20"/>
                <w:lang w:val="en-US"/>
              </w:rPr>
              <w:t>High pressure pump service &amp; starter switch</w:t>
            </w:r>
          </w:p>
        </w:tc>
        <w:tc>
          <w:tcPr>
            <w:tcW w:w="2171" w:type="dxa"/>
          </w:tcPr>
          <w:p w14:paraId="188171F1" w14:textId="77777777" w:rsidR="005F3073" w:rsidRPr="005F3073" w:rsidRDefault="005F3073" w:rsidP="005F3073">
            <w:pPr>
              <w:contextualSpacing/>
              <w:jc w:val="center"/>
              <w:rPr>
                <w:rFonts w:ascii="Times New Roman" w:eastAsia="Calibri" w:hAnsi="Times New Roman" w:cs="Times New Roman"/>
                <w:b/>
                <w:bCs/>
                <w:sz w:val="20"/>
                <w:szCs w:val="20"/>
                <w:lang w:val="en-US"/>
              </w:rPr>
            </w:pPr>
            <w:r w:rsidRPr="005F3073">
              <w:rPr>
                <w:rFonts w:ascii="Times New Roman" w:eastAsia="Calibri" w:hAnsi="Times New Roman" w:cs="Times New Roman"/>
                <w:b/>
                <w:bCs/>
                <w:sz w:val="20"/>
                <w:szCs w:val="20"/>
                <w:lang w:val="en-US"/>
              </w:rPr>
              <w:t>1</w:t>
            </w:r>
          </w:p>
        </w:tc>
        <w:tc>
          <w:tcPr>
            <w:tcW w:w="2173" w:type="dxa"/>
          </w:tcPr>
          <w:p w14:paraId="38FCE585" w14:textId="77777777" w:rsidR="005F3073" w:rsidRPr="005F3073" w:rsidRDefault="005F3073" w:rsidP="005F3073">
            <w:pPr>
              <w:contextualSpacing/>
              <w:rPr>
                <w:rFonts w:ascii="Times New Roman" w:eastAsia="Calibri" w:hAnsi="Times New Roman" w:cs="Times New Roman"/>
                <w:b/>
                <w:bCs/>
                <w:sz w:val="20"/>
                <w:szCs w:val="20"/>
                <w:lang w:val="en-US"/>
              </w:rPr>
            </w:pPr>
          </w:p>
        </w:tc>
        <w:tc>
          <w:tcPr>
            <w:tcW w:w="2173" w:type="dxa"/>
          </w:tcPr>
          <w:p w14:paraId="58FDF748" w14:textId="77777777" w:rsidR="005F3073" w:rsidRPr="005F3073" w:rsidRDefault="005F3073" w:rsidP="005F3073">
            <w:pPr>
              <w:contextualSpacing/>
              <w:rPr>
                <w:rFonts w:ascii="Times New Roman" w:eastAsia="Calibri" w:hAnsi="Times New Roman" w:cs="Times New Roman"/>
                <w:b/>
                <w:bCs/>
                <w:sz w:val="20"/>
                <w:szCs w:val="20"/>
                <w:lang w:val="en-US"/>
              </w:rPr>
            </w:pPr>
          </w:p>
        </w:tc>
      </w:tr>
      <w:tr w:rsidR="005F3073" w:rsidRPr="005F3073" w14:paraId="03D2194B" w14:textId="77777777" w:rsidTr="005464F7">
        <w:trPr>
          <w:trHeight w:val="387"/>
        </w:trPr>
        <w:tc>
          <w:tcPr>
            <w:tcW w:w="2171" w:type="dxa"/>
          </w:tcPr>
          <w:p w14:paraId="1E275E04" w14:textId="77777777" w:rsidR="005F3073" w:rsidRPr="005F3073" w:rsidRDefault="005F3073" w:rsidP="005F3073">
            <w:pPr>
              <w:contextualSpacing/>
              <w:rPr>
                <w:rFonts w:ascii="Times New Roman" w:eastAsia="Calibri" w:hAnsi="Times New Roman" w:cs="Times New Roman"/>
                <w:b/>
                <w:bCs/>
                <w:sz w:val="20"/>
                <w:szCs w:val="20"/>
                <w:lang w:val="en-US"/>
              </w:rPr>
            </w:pPr>
            <w:r w:rsidRPr="005F3073">
              <w:rPr>
                <w:rFonts w:ascii="Times New Roman" w:eastAsia="Calibri" w:hAnsi="Times New Roman" w:cs="Times New Roman"/>
                <w:b/>
                <w:bCs/>
                <w:sz w:val="20"/>
                <w:szCs w:val="20"/>
                <w:lang w:val="en-US"/>
              </w:rPr>
              <w:t xml:space="preserve">Replace 65mm suction hose coupling </w:t>
            </w:r>
          </w:p>
        </w:tc>
        <w:tc>
          <w:tcPr>
            <w:tcW w:w="2171" w:type="dxa"/>
          </w:tcPr>
          <w:p w14:paraId="674E844F" w14:textId="77777777" w:rsidR="005F3073" w:rsidRPr="005F3073" w:rsidRDefault="005F3073" w:rsidP="005F3073">
            <w:pPr>
              <w:contextualSpacing/>
              <w:jc w:val="center"/>
              <w:rPr>
                <w:rFonts w:ascii="Times New Roman" w:eastAsia="Calibri" w:hAnsi="Times New Roman" w:cs="Times New Roman"/>
                <w:b/>
                <w:bCs/>
                <w:sz w:val="20"/>
                <w:szCs w:val="20"/>
                <w:lang w:val="en-US"/>
              </w:rPr>
            </w:pPr>
            <w:r w:rsidRPr="005F3073">
              <w:rPr>
                <w:rFonts w:ascii="Times New Roman" w:eastAsia="Calibri" w:hAnsi="Times New Roman" w:cs="Times New Roman"/>
                <w:b/>
                <w:bCs/>
                <w:sz w:val="20"/>
                <w:szCs w:val="20"/>
                <w:lang w:val="en-US"/>
              </w:rPr>
              <w:t>1</w:t>
            </w:r>
          </w:p>
        </w:tc>
        <w:tc>
          <w:tcPr>
            <w:tcW w:w="2173" w:type="dxa"/>
          </w:tcPr>
          <w:p w14:paraId="4A36C821" w14:textId="77777777" w:rsidR="005F3073" w:rsidRPr="005F3073" w:rsidRDefault="005F3073" w:rsidP="005F3073">
            <w:pPr>
              <w:contextualSpacing/>
              <w:rPr>
                <w:rFonts w:ascii="Times New Roman" w:eastAsia="Calibri" w:hAnsi="Times New Roman" w:cs="Times New Roman"/>
                <w:b/>
                <w:bCs/>
                <w:sz w:val="20"/>
                <w:szCs w:val="20"/>
                <w:lang w:val="en-US"/>
              </w:rPr>
            </w:pPr>
          </w:p>
        </w:tc>
        <w:tc>
          <w:tcPr>
            <w:tcW w:w="2173" w:type="dxa"/>
          </w:tcPr>
          <w:p w14:paraId="32A87660" w14:textId="77777777" w:rsidR="005F3073" w:rsidRPr="005F3073" w:rsidRDefault="005F3073" w:rsidP="005F3073">
            <w:pPr>
              <w:contextualSpacing/>
              <w:rPr>
                <w:rFonts w:ascii="Times New Roman" w:eastAsia="Calibri" w:hAnsi="Times New Roman" w:cs="Times New Roman"/>
                <w:b/>
                <w:bCs/>
                <w:sz w:val="20"/>
                <w:szCs w:val="20"/>
                <w:lang w:val="en-US"/>
              </w:rPr>
            </w:pPr>
          </w:p>
        </w:tc>
      </w:tr>
      <w:tr w:rsidR="005F3073" w:rsidRPr="005F3073" w14:paraId="72481D33" w14:textId="77777777" w:rsidTr="005464F7">
        <w:trPr>
          <w:trHeight w:val="387"/>
        </w:trPr>
        <w:tc>
          <w:tcPr>
            <w:tcW w:w="2171" w:type="dxa"/>
          </w:tcPr>
          <w:p w14:paraId="2E21129C" w14:textId="77777777" w:rsidR="005F3073" w:rsidRPr="005F3073" w:rsidRDefault="005F3073" w:rsidP="005F3073">
            <w:pPr>
              <w:contextualSpacing/>
              <w:rPr>
                <w:rFonts w:ascii="Times New Roman" w:eastAsia="Calibri" w:hAnsi="Times New Roman" w:cs="Times New Roman"/>
                <w:b/>
                <w:bCs/>
                <w:sz w:val="20"/>
                <w:szCs w:val="20"/>
                <w:lang w:val="en-US"/>
              </w:rPr>
            </w:pPr>
            <w:r w:rsidRPr="005F3073">
              <w:rPr>
                <w:rFonts w:ascii="Times New Roman" w:eastAsia="Calibri" w:hAnsi="Times New Roman" w:cs="Times New Roman"/>
                <w:b/>
                <w:bCs/>
                <w:sz w:val="20"/>
                <w:szCs w:val="20"/>
                <w:lang w:val="en-US"/>
              </w:rPr>
              <w:t>Replace working and locker lights</w:t>
            </w:r>
          </w:p>
        </w:tc>
        <w:tc>
          <w:tcPr>
            <w:tcW w:w="2171" w:type="dxa"/>
          </w:tcPr>
          <w:p w14:paraId="45D3C5A3" w14:textId="77777777" w:rsidR="005F3073" w:rsidRPr="005F3073" w:rsidRDefault="005F3073" w:rsidP="005F3073">
            <w:pPr>
              <w:contextualSpacing/>
              <w:jc w:val="center"/>
              <w:rPr>
                <w:rFonts w:ascii="Times New Roman" w:eastAsia="Calibri" w:hAnsi="Times New Roman" w:cs="Times New Roman"/>
                <w:b/>
                <w:bCs/>
                <w:sz w:val="20"/>
                <w:szCs w:val="20"/>
                <w:lang w:val="en-US"/>
              </w:rPr>
            </w:pPr>
            <w:r w:rsidRPr="005F3073">
              <w:rPr>
                <w:rFonts w:ascii="Times New Roman" w:eastAsia="Calibri" w:hAnsi="Times New Roman" w:cs="Times New Roman"/>
                <w:b/>
                <w:bCs/>
                <w:sz w:val="20"/>
                <w:szCs w:val="20"/>
                <w:lang w:val="en-US"/>
              </w:rPr>
              <w:t>1</w:t>
            </w:r>
          </w:p>
        </w:tc>
        <w:tc>
          <w:tcPr>
            <w:tcW w:w="2173" w:type="dxa"/>
          </w:tcPr>
          <w:p w14:paraId="6851C552" w14:textId="77777777" w:rsidR="005F3073" w:rsidRPr="005F3073" w:rsidRDefault="005F3073" w:rsidP="005F3073">
            <w:pPr>
              <w:contextualSpacing/>
              <w:rPr>
                <w:rFonts w:ascii="Times New Roman" w:eastAsia="Calibri" w:hAnsi="Times New Roman" w:cs="Times New Roman"/>
                <w:b/>
                <w:bCs/>
                <w:sz w:val="20"/>
                <w:szCs w:val="20"/>
                <w:lang w:val="en-US"/>
              </w:rPr>
            </w:pPr>
          </w:p>
        </w:tc>
        <w:tc>
          <w:tcPr>
            <w:tcW w:w="2173" w:type="dxa"/>
          </w:tcPr>
          <w:p w14:paraId="240BC317" w14:textId="77777777" w:rsidR="005F3073" w:rsidRPr="005F3073" w:rsidRDefault="005F3073" w:rsidP="005F3073">
            <w:pPr>
              <w:contextualSpacing/>
              <w:rPr>
                <w:rFonts w:ascii="Times New Roman" w:eastAsia="Calibri" w:hAnsi="Times New Roman" w:cs="Times New Roman"/>
                <w:b/>
                <w:bCs/>
                <w:sz w:val="20"/>
                <w:szCs w:val="20"/>
                <w:lang w:val="en-US"/>
              </w:rPr>
            </w:pPr>
          </w:p>
        </w:tc>
      </w:tr>
      <w:tr w:rsidR="005F3073" w:rsidRPr="005F3073" w14:paraId="289CFA30" w14:textId="77777777" w:rsidTr="005464F7">
        <w:trPr>
          <w:trHeight w:val="387"/>
        </w:trPr>
        <w:tc>
          <w:tcPr>
            <w:tcW w:w="2171" w:type="dxa"/>
          </w:tcPr>
          <w:p w14:paraId="5395112E" w14:textId="77777777" w:rsidR="005F3073" w:rsidRPr="005F3073" w:rsidRDefault="005F3073" w:rsidP="005F3073">
            <w:pPr>
              <w:contextualSpacing/>
              <w:rPr>
                <w:rFonts w:ascii="Times New Roman" w:eastAsia="Calibri" w:hAnsi="Times New Roman" w:cs="Times New Roman"/>
                <w:b/>
                <w:bCs/>
                <w:sz w:val="20"/>
                <w:szCs w:val="20"/>
                <w:lang w:val="en-US"/>
              </w:rPr>
            </w:pPr>
            <w:r w:rsidRPr="005F3073">
              <w:rPr>
                <w:rFonts w:ascii="Times New Roman" w:eastAsia="Calibri" w:hAnsi="Times New Roman" w:cs="Times New Roman"/>
                <w:b/>
                <w:bCs/>
                <w:sz w:val="20"/>
                <w:szCs w:val="20"/>
                <w:lang w:val="en-US"/>
              </w:rPr>
              <w:t xml:space="preserve">Repair emergency lights and sirens </w:t>
            </w:r>
          </w:p>
        </w:tc>
        <w:tc>
          <w:tcPr>
            <w:tcW w:w="2171" w:type="dxa"/>
          </w:tcPr>
          <w:p w14:paraId="18C10208" w14:textId="77777777" w:rsidR="005F3073" w:rsidRPr="005F3073" w:rsidRDefault="005F3073" w:rsidP="005F3073">
            <w:pPr>
              <w:contextualSpacing/>
              <w:jc w:val="center"/>
              <w:rPr>
                <w:rFonts w:ascii="Times New Roman" w:eastAsia="Calibri" w:hAnsi="Times New Roman" w:cs="Times New Roman"/>
                <w:b/>
                <w:bCs/>
                <w:sz w:val="20"/>
                <w:szCs w:val="20"/>
                <w:lang w:val="en-US"/>
              </w:rPr>
            </w:pPr>
            <w:r w:rsidRPr="005F3073">
              <w:rPr>
                <w:rFonts w:ascii="Times New Roman" w:eastAsia="Calibri" w:hAnsi="Times New Roman" w:cs="Times New Roman"/>
                <w:b/>
                <w:bCs/>
                <w:sz w:val="20"/>
                <w:szCs w:val="20"/>
                <w:lang w:val="en-US"/>
              </w:rPr>
              <w:t>1</w:t>
            </w:r>
          </w:p>
        </w:tc>
        <w:tc>
          <w:tcPr>
            <w:tcW w:w="2173" w:type="dxa"/>
          </w:tcPr>
          <w:p w14:paraId="3F77AB19" w14:textId="77777777" w:rsidR="005F3073" w:rsidRPr="005F3073" w:rsidRDefault="005F3073" w:rsidP="005F3073">
            <w:pPr>
              <w:contextualSpacing/>
              <w:rPr>
                <w:rFonts w:ascii="Times New Roman" w:eastAsia="Calibri" w:hAnsi="Times New Roman" w:cs="Times New Roman"/>
                <w:b/>
                <w:bCs/>
                <w:sz w:val="20"/>
                <w:szCs w:val="20"/>
                <w:lang w:val="en-US"/>
              </w:rPr>
            </w:pPr>
          </w:p>
        </w:tc>
        <w:tc>
          <w:tcPr>
            <w:tcW w:w="2173" w:type="dxa"/>
          </w:tcPr>
          <w:p w14:paraId="6CEBAEC7" w14:textId="77777777" w:rsidR="005F3073" w:rsidRPr="005F3073" w:rsidRDefault="005F3073" w:rsidP="005F3073">
            <w:pPr>
              <w:contextualSpacing/>
              <w:rPr>
                <w:rFonts w:ascii="Times New Roman" w:eastAsia="Calibri" w:hAnsi="Times New Roman" w:cs="Times New Roman"/>
                <w:b/>
                <w:bCs/>
                <w:sz w:val="20"/>
                <w:szCs w:val="20"/>
                <w:lang w:val="en-US"/>
              </w:rPr>
            </w:pPr>
          </w:p>
        </w:tc>
      </w:tr>
      <w:tr w:rsidR="005F3073" w:rsidRPr="005F3073" w14:paraId="4A002B73" w14:textId="77777777" w:rsidTr="005464F7">
        <w:trPr>
          <w:trHeight w:val="387"/>
        </w:trPr>
        <w:tc>
          <w:tcPr>
            <w:tcW w:w="2171" w:type="dxa"/>
          </w:tcPr>
          <w:p w14:paraId="2936BA83" w14:textId="77777777" w:rsidR="005F3073" w:rsidRPr="005F3073" w:rsidRDefault="005F3073" w:rsidP="005F3073">
            <w:pPr>
              <w:contextualSpacing/>
              <w:rPr>
                <w:rFonts w:ascii="Times New Roman" w:eastAsia="Calibri" w:hAnsi="Times New Roman" w:cs="Times New Roman"/>
                <w:b/>
                <w:bCs/>
                <w:sz w:val="20"/>
                <w:szCs w:val="20"/>
                <w:lang w:val="en-US"/>
              </w:rPr>
            </w:pPr>
            <w:proofErr w:type="spellStart"/>
            <w:r w:rsidRPr="005F3073">
              <w:rPr>
                <w:rFonts w:ascii="Times New Roman" w:eastAsia="Calibri" w:hAnsi="Times New Roman" w:cs="Times New Roman"/>
                <w:b/>
                <w:bCs/>
                <w:sz w:val="20"/>
                <w:szCs w:val="20"/>
                <w:lang w:val="en-US"/>
              </w:rPr>
              <w:t>Labour</w:t>
            </w:r>
            <w:proofErr w:type="spellEnd"/>
          </w:p>
        </w:tc>
        <w:tc>
          <w:tcPr>
            <w:tcW w:w="2171" w:type="dxa"/>
          </w:tcPr>
          <w:p w14:paraId="339DFA79" w14:textId="77777777" w:rsidR="005F3073" w:rsidRPr="005F3073" w:rsidRDefault="005F3073" w:rsidP="005F3073">
            <w:pPr>
              <w:contextualSpacing/>
              <w:jc w:val="center"/>
              <w:rPr>
                <w:rFonts w:ascii="Times New Roman" w:eastAsia="Calibri" w:hAnsi="Times New Roman" w:cs="Times New Roman"/>
                <w:b/>
                <w:bCs/>
                <w:sz w:val="20"/>
                <w:szCs w:val="20"/>
                <w:lang w:val="en-US"/>
              </w:rPr>
            </w:pPr>
          </w:p>
        </w:tc>
        <w:tc>
          <w:tcPr>
            <w:tcW w:w="2173" w:type="dxa"/>
          </w:tcPr>
          <w:p w14:paraId="4E9EC75A" w14:textId="77777777" w:rsidR="005F3073" w:rsidRPr="005F3073" w:rsidRDefault="005F3073" w:rsidP="005F3073">
            <w:pPr>
              <w:contextualSpacing/>
              <w:rPr>
                <w:rFonts w:ascii="Times New Roman" w:eastAsia="Calibri" w:hAnsi="Times New Roman" w:cs="Times New Roman"/>
                <w:b/>
                <w:bCs/>
                <w:sz w:val="20"/>
                <w:szCs w:val="20"/>
                <w:lang w:val="en-US"/>
              </w:rPr>
            </w:pPr>
          </w:p>
        </w:tc>
        <w:tc>
          <w:tcPr>
            <w:tcW w:w="2173" w:type="dxa"/>
          </w:tcPr>
          <w:p w14:paraId="3C52A7E7" w14:textId="77777777" w:rsidR="005F3073" w:rsidRPr="005F3073" w:rsidRDefault="005F3073" w:rsidP="005F3073">
            <w:pPr>
              <w:contextualSpacing/>
              <w:rPr>
                <w:rFonts w:ascii="Times New Roman" w:eastAsia="Calibri" w:hAnsi="Times New Roman" w:cs="Times New Roman"/>
                <w:b/>
                <w:bCs/>
                <w:sz w:val="20"/>
                <w:szCs w:val="20"/>
                <w:lang w:val="en-US"/>
              </w:rPr>
            </w:pPr>
          </w:p>
        </w:tc>
      </w:tr>
      <w:tr w:rsidR="005F3073" w:rsidRPr="005F3073" w14:paraId="2934EBC1" w14:textId="77777777" w:rsidTr="005464F7">
        <w:trPr>
          <w:trHeight w:val="387"/>
        </w:trPr>
        <w:tc>
          <w:tcPr>
            <w:tcW w:w="2171" w:type="dxa"/>
          </w:tcPr>
          <w:p w14:paraId="038FAF27" w14:textId="77777777" w:rsidR="005F3073" w:rsidRPr="005F3073" w:rsidRDefault="005F3073" w:rsidP="005F3073">
            <w:pPr>
              <w:contextualSpacing/>
              <w:rPr>
                <w:rFonts w:ascii="Times New Roman" w:eastAsia="Calibri" w:hAnsi="Times New Roman" w:cs="Times New Roman"/>
                <w:b/>
                <w:bCs/>
                <w:sz w:val="20"/>
                <w:szCs w:val="20"/>
                <w:lang w:val="en-US"/>
              </w:rPr>
            </w:pPr>
          </w:p>
        </w:tc>
        <w:tc>
          <w:tcPr>
            <w:tcW w:w="2171" w:type="dxa"/>
          </w:tcPr>
          <w:p w14:paraId="3A3F0C83" w14:textId="77777777" w:rsidR="005F3073" w:rsidRPr="005F3073" w:rsidRDefault="005F3073" w:rsidP="005F3073">
            <w:pPr>
              <w:contextualSpacing/>
              <w:jc w:val="center"/>
              <w:rPr>
                <w:rFonts w:ascii="Times New Roman" w:eastAsia="Calibri" w:hAnsi="Times New Roman" w:cs="Times New Roman"/>
                <w:b/>
                <w:bCs/>
                <w:sz w:val="20"/>
                <w:szCs w:val="20"/>
                <w:lang w:val="en-US"/>
              </w:rPr>
            </w:pPr>
          </w:p>
        </w:tc>
        <w:tc>
          <w:tcPr>
            <w:tcW w:w="2173" w:type="dxa"/>
          </w:tcPr>
          <w:p w14:paraId="1FCFD0EA" w14:textId="77777777" w:rsidR="005F3073" w:rsidRPr="005F3073" w:rsidRDefault="005F3073" w:rsidP="005F3073">
            <w:pPr>
              <w:contextualSpacing/>
              <w:rPr>
                <w:rFonts w:ascii="Times New Roman" w:eastAsia="Calibri" w:hAnsi="Times New Roman" w:cs="Times New Roman"/>
                <w:b/>
                <w:bCs/>
                <w:sz w:val="20"/>
                <w:szCs w:val="20"/>
                <w:lang w:val="en-US"/>
              </w:rPr>
            </w:pPr>
          </w:p>
        </w:tc>
        <w:tc>
          <w:tcPr>
            <w:tcW w:w="2173" w:type="dxa"/>
          </w:tcPr>
          <w:p w14:paraId="028E53E3" w14:textId="77777777" w:rsidR="005F3073" w:rsidRPr="005F3073" w:rsidRDefault="005F3073" w:rsidP="005F3073">
            <w:pPr>
              <w:contextualSpacing/>
              <w:rPr>
                <w:rFonts w:ascii="Times New Roman" w:eastAsia="Calibri" w:hAnsi="Times New Roman" w:cs="Times New Roman"/>
                <w:b/>
                <w:bCs/>
                <w:sz w:val="20"/>
                <w:szCs w:val="20"/>
                <w:lang w:val="en-US"/>
              </w:rPr>
            </w:pPr>
          </w:p>
        </w:tc>
      </w:tr>
      <w:tr w:rsidR="005F3073" w:rsidRPr="005F3073" w14:paraId="4EF17F21" w14:textId="77777777" w:rsidTr="005464F7">
        <w:trPr>
          <w:trHeight w:val="387"/>
        </w:trPr>
        <w:tc>
          <w:tcPr>
            <w:tcW w:w="2171" w:type="dxa"/>
          </w:tcPr>
          <w:p w14:paraId="6E451F1C" w14:textId="77777777" w:rsidR="005F3073" w:rsidRPr="005F3073" w:rsidRDefault="005F3073" w:rsidP="005F3073">
            <w:pPr>
              <w:contextualSpacing/>
              <w:rPr>
                <w:rFonts w:ascii="Times New Roman" w:eastAsia="Calibri" w:hAnsi="Times New Roman" w:cs="Times New Roman"/>
                <w:b/>
                <w:bCs/>
                <w:sz w:val="20"/>
                <w:szCs w:val="20"/>
                <w:lang w:val="en-US"/>
              </w:rPr>
            </w:pPr>
          </w:p>
        </w:tc>
        <w:tc>
          <w:tcPr>
            <w:tcW w:w="2171" w:type="dxa"/>
          </w:tcPr>
          <w:p w14:paraId="6CC75767" w14:textId="77777777" w:rsidR="005F3073" w:rsidRPr="005F3073" w:rsidRDefault="005F3073" w:rsidP="005F3073">
            <w:pPr>
              <w:contextualSpacing/>
              <w:jc w:val="center"/>
              <w:rPr>
                <w:rFonts w:ascii="Times New Roman" w:eastAsia="Calibri" w:hAnsi="Times New Roman" w:cs="Times New Roman"/>
                <w:b/>
                <w:bCs/>
                <w:sz w:val="20"/>
                <w:szCs w:val="20"/>
                <w:lang w:val="en-US"/>
              </w:rPr>
            </w:pPr>
            <w:r w:rsidRPr="005F3073">
              <w:rPr>
                <w:rFonts w:ascii="Times New Roman" w:eastAsia="Calibri" w:hAnsi="Times New Roman" w:cs="Times New Roman"/>
                <w:b/>
                <w:bCs/>
                <w:sz w:val="20"/>
                <w:szCs w:val="20"/>
                <w:lang w:val="en-US"/>
              </w:rPr>
              <w:t>TOTAL</w:t>
            </w:r>
          </w:p>
        </w:tc>
        <w:tc>
          <w:tcPr>
            <w:tcW w:w="2173" w:type="dxa"/>
          </w:tcPr>
          <w:p w14:paraId="3670E95A" w14:textId="77777777" w:rsidR="005F3073" w:rsidRPr="005F3073" w:rsidRDefault="005F3073" w:rsidP="005F3073">
            <w:pPr>
              <w:contextualSpacing/>
              <w:rPr>
                <w:rFonts w:ascii="Times New Roman" w:eastAsia="Calibri" w:hAnsi="Times New Roman" w:cs="Times New Roman"/>
                <w:b/>
                <w:bCs/>
                <w:sz w:val="20"/>
                <w:szCs w:val="20"/>
                <w:lang w:val="en-US"/>
              </w:rPr>
            </w:pPr>
          </w:p>
        </w:tc>
        <w:tc>
          <w:tcPr>
            <w:tcW w:w="2173" w:type="dxa"/>
          </w:tcPr>
          <w:p w14:paraId="24B500EE" w14:textId="77777777" w:rsidR="005F3073" w:rsidRPr="005F3073" w:rsidRDefault="005F3073" w:rsidP="005F3073">
            <w:pPr>
              <w:contextualSpacing/>
              <w:rPr>
                <w:rFonts w:ascii="Times New Roman" w:eastAsia="Calibri" w:hAnsi="Times New Roman" w:cs="Times New Roman"/>
                <w:b/>
                <w:bCs/>
                <w:sz w:val="20"/>
                <w:szCs w:val="20"/>
                <w:lang w:val="en-US"/>
              </w:rPr>
            </w:pPr>
          </w:p>
        </w:tc>
      </w:tr>
    </w:tbl>
    <w:p w14:paraId="21A6F892" w14:textId="77777777" w:rsidR="005F3073" w:rsidRPr="005F3073" w:rsidRDefault="005F3073" w:rsidP="005F3073">
      <w:pPr>
        <w:ind w:left="1080"/>
        <w:contextualSpacing/>
        <w:rPr>
          <w:rFonts w:ascii="Times New Roman" w:eastAsia="Calibri" w:hAnsi="Times New Roman" w:cs="Times New Roman"/>
          <w:b/>
          <w:bCs/>
          <w:sz w:val="20"/>
          <w:szCs w:val="20"/>
          <w:lang w:val="en-US"/>
        </w:rPr>
      </w:pPr>
    </w:p>
    <w:p w14:paraId="1D9ABBE1" w14:textId="77777777" w:rsidR="005F3073" w:rsidRPr="005F3073" w:rsidRDefault="005F3073" w:rsidP="005F3073">
      <w:pPr>
        <w:ind w:firstLine="720"/>
        <w:jc w:val="center"/>
        <w:rPr>
          <w:rFonts w:ascii="Calibri" w:eastAsia="Calibri" w:hAnsi="Calibri" w:cs="Times New Roman"/>
          <w:b/>
          <w:bCs/>
          <w:sz w:val="28"/>
          <w:szCs w:val="28"/>
          <w:u w:val="single"/>
          <w:lang w:val="en-US"/>
        </w:rPr>
      </w:pPr>
    </w:p>
    <w:p w14:paraId="54265B1D" w14:textId="77777777" w:rsidR="005F3073" w:rsidRPr="005F3073" w:rsidRDefault="005F3073" w:rsidP="005F3073">
      <w:pPr>
        <w:ind w:firstLine="720"/>
        <w:jc w:val="center"/>
        <w:rPr>
          <w:rFonts w:ascii="Times New Roman" w:eastAsia="Calibri" w:hAnsi="Times New Roman" w:cs="Times New Roman"/>
          <w:b/>
          <w:bCs/>
          <w:sz w:val="28"/>
          <w:szCs w:val="28"/>
          <w:u w:val="single"/>
          <w:lang w:val="en-US"/>
        </w:rPr>
      </w:pPr>
    </w:p>
    <w:p w14:paraId="5E824019" w14:textId="77777777" w:rsidR="005F3073" w:rsidRPr="005F3073" w:rsidRDefault="005F3073" w:rsidP="005F3073">
      <w:pPr>
        <w:ind w:firstLine="720"/>
        <w:jc w:val="center"/>
        <w:rPr>
          <w:rFonts w:ascii="Times New Roman" w:eastAsia="Calibri" w:hAnsi="Times New Roman" w:cs="Times New Roman"/>
          <w:b/>
          <w:bCs/>
          <w:sz w:val="28"/>
          <w:szCs w:val="28"/>
          <w:u w:val="single"/>
          <w:lang w:val="en-US"/>
        </w:rPr>
      </w:pPr>
    </w:p>
    <w:p w14:paraId="45E1F3BF" w14:textId="77777777" w:rsidR="005F3073" w:rsidRPr="005F3073" w:rsidRDefault="005F3073" w:rsidP="005F3073">
      <w:pPr>
        <w:ind w:firstLine="720"/>
        <w:jc w:val="center"/>
        <w:rPr>
          <w:rFonts w:ascii="Times New Roman" w:eastAsia="Calibri" w:hAnsi="Times New Roman" w:cs="Times New Roman"/>
          <w:b/>
          <w:bCs/>
          <w:sz w:val="28"/>
          <w:szCs w:val="28"/>
          <w:u w:val="single"/>
          <w:lang w:val="en-US"/>
        </w:rPr>
      </w:pPr>
    </w:p>
    <w:p w14:paraId="0850B91C" w14:textId="77777777" w:rsidR="005F3073" w:rsidRPr="005F3073" w:rsidRDefault="005F3073" w:rsidP="005F3073">
      <w:pPr>
        <w:ind w:firstLine="720"/>
        <w:jc w:val="center"/>
        <w:rPr>
          <w:rFonts w:ascii="Times New Roman" w:eastAsia="Calibri" w:hAnsi="Times New Roman" w:cs="Times New Roman"/>
          <w:b/>
          <w:bCs/>
          <w:sz w:val="28"/>
          <w:szCs w:val="28"/>
          <w:u w:val="single"/>
          <w:lang w:val="en-US"/>
        </w:rPr>
      </w:pPr>
    </w:p>
    <w:p w14:paraId="1BDA2F08" w14:textId="77777777" w:rsidR="005F3073" w:rsidRPr="005F3073" w:rsidRDefault="005F3073" w:rsidP="005F3073">
      <w:pPr>
        <w:ind w:firstLine="720"/>
        <w:jc w:val="center"/>
        <w:rPr>
          <w:rFonts w:ascii="Times New Roman" w:eastAsia="Calibri" w:hAnsi="Times New Roman" w:cs="Times New Roman"/>
          <w:b/>
          <w:bCs/>
          <w:sz w:val="28"/>
          <w:szCs w:val="28"/>
          <w:u w:val="single"/>
          <w:lang w:val="en-US"/>
        </w:rPr>
      </w:pPr>
    </w:p>
    <w:p w14:paraId="1C4B00CD" w14:textId="77777777" w:rsidR="005F3073" w:rsidRPr="005F3073" w:rsidRDefault="005F3073" w:rsidP="005F3073">
      <w:pPr>
        <w:numPr>
          <w:ilvl w:val="0"/>
          <w:numId w:val="11"/>
        </w:numPr>
        <w:contextualSpacing/>
        <w:rPr>
          <w:rFonts w:ascii="Times New Roman" w:eastAsia="Calibri" w:hAnsi="Times New Roman" w:cs="Times New Roman"/>
          <w:b/>
          <w:bCs/>
          <w:sz w:val="24"/>
          <w:szCs w:val="24"/>
          <w:lang w:val="en-US"/>
        </w:rPr>
      </w:pPr>
      <w:r w:rsidRPr="005F3073">
        <w:rPr>
          <w:rFonts w:ascii="Times New Roman" w:eastAsia="Calibri" w:hAnsi="Times New Roman" w:cs="Times New Roman"/>
          <w:b/>
          <w:bCs/>
          <w:sz w:val="24"/>
          <w:szCs w:val="24"/>
          <w:lang w:val="en-US"/>
        </w:rPr>
        <w:t>HINO 500 FIRE TRUCK     REG: FWY 004 EC     TOWN: WILLOWMORE</w:t>
      </w:r>
    </w:p>
    <w:p w14:paraId="046A8979" w14:textId="77777777" w:rsidR="005F3073" w:rsidRPr="005F3073" w:rsidRDefault="005F3073" w:rsidP="005F3073">
      <w:pPr>
        <w:ind w:left="1080"/>
        <w:contextualSpacing/>
        <w:rPr>
          <w:rFonts w:ascii="Times New Roman" w:eastAsia="Calibri" w:hAnsi="Times New Roman" w:cs="Times New Roman"/>
          <w:b/>
          <w:bCs/>
          <w:sz w:val="24"/>
          <w:szCs w:val="24"/>
          <w:lang w:val="en-US"/>
        </w:rPr>
      </w:pPr>
    </w:p>
    <w:p w14:paraId="0628A800" w14:textId="77777777" w:rsidR="005F3073" w:rsidRPr="005F3073" w:rsidRDefault="005F3073" w:rsidP="005F3073">
      <w:pPr>
        <w:ind w:left="1080"/>
        <w:contextualSpacing/>
        <w:rPr>
          <w:rFonts w:ascii="Times New Roman" w:eastAsia="Calibri" w:hAnsi="Times New Roman" w:cs="Times New Roman"/>
          <w:b/>
          <w:bCs/>
          <w:sz w:val="20"/>
          <w:szCs w:val="20"/>
          <w:lang w:val="en-US"/>
        </w:rPr>
      </w:pPr>
      <w:r w:rsidRPr="005F3073">
        <w:rPr>
          <w:rFonts w:ascii="Times New Roman" w:eastAsia="Calibri" w:hAnsi="Times New Roman" w:cs="Times New Roman"/>
          <w:b/>
          <w:bCs/>
          <w:sz w:val="20"/>
          <w:szCs w:val="20"/>
          <w:lang w:val="en-US"/>
        </w:rPr>
        <w:t>WORK TO BE DONE:</w:t>
      </w:r>
    </w:p>
    <w:p w14:paraId="60C1AE96" w14:textId="77777777" w:rsidR="005F3073" w:rsidRPr="005F3073" w:rsidRDefault="005F3073" w:rsidP="005F3073">
      <w:pPr>
        <w:ind w:left="1080"/>
        <w:contextualSpacing/>
        <w:rPr>
          <w:rFonts w:ascii="Times New Roman" w:eastAsia="Calibri" w:hAnsi="Times New Roman" w:cs="Times New Roman"/>
          <w:b/>
          <w:bCs/>
          <w:sz w:val="20"/>
          <w:szCs w:val="20"/>
          <w:lang w:val="en-US"/>
        </w:rPr>
      </w:pPr>
    </w:p>
    <w:tbl>
      <w:tblPr>
        <w:tblStyle w:val="TableGrid"/>
        <w:tblW w:w="0" w:type="auto"/>
        <w:tblInd w:w="535" w:type="dxa"/>
        <w:tblLook w:val="04A0" w:firstRow="1" w:lastRow="0" w:firstColumn="1" w:lastColumn="0" w:noHBand="0" w:noVBand="1"/>
      </w:tblPr>
      <w:tblGrid>
        <w:gridCol w:w="2171"/>
        <w:gridCol w:w="2171"/>
        <w:gridCol w:w="2173"/>
        <w:gridCol w:w="2173"/>
      </w:tblGrid>
      <w:tr w:rsidR="005F3073" w:rsidRPr="005F3073" w14:paraId="7A54505B" w14:textId="77777777" w:rsidTr="005464F7">
        <w:trPr>
          <w:trHeight w:val="387"/>
        </w:trPr>
        <w:tc>
          <w:tcPr>
            <w:tcW w:w="2171" w:type="dxa"/>
          </w:tcPr>
          <w:p w14:paraId="01539F3E" w14:textId="77777777" w:rsidR="005F3073" w:rsidRPr="005F3073" w:rsidRDefault="005F3073" w:rsidP="005F3073">
            <w:pPr>
              <w:contextualSpacing/>
              <w:jc w:val="center"/>
              <w:rPr>
                <w:rFonts w:ascii="Times New Roman" w:eastAsia="Calibri" w:hAnsi="Times New Roman" w:cs="Times New Roman"/>
                <w:b/>
                <w:bCs/>
                <w:sz w:val="20"/>
                <w:szCs w:val="20"/>
                <w:lang w:val="en-US"/>
              </w:rPr>
            </w:pPr>
            <w:r w:rsidRPr="005F3073">
              <w:rPr>
                <w:rFonts w:ascii="Times New Roman" w:eastAsia="Calibri" w:hAnsi="Times New Roman" w:cs="Times New Roman"/>
                <w:b/>
                <w:bCs/>
                <w:sz w:val="20"/>
                <w:szCs w:val="20"/>
                <w:lang w:val="en-US"/>
              </w:rPr>
              <w:t>Description</w:t>
            </w:r>
          </w:p>
        </w:tc>
        <w:tc>
          <w:tcPr>
            <w:tcW w:w="2171" w:type="dxa"/>
          </w:tcPr>
          <w:p w14:paraId="0010AC79" w14:textId="77777777" w:rsidR="005F3073" w:rsidRPr="005F3073" w:rsidRDefault="005F3073" w:rsidP="005F3073">
            <w:pPr>
              <w:contextualSpacing/>
              <w:jc w:val="center"/>
              <w:rPr>
                <w:rFonts w:ascii="Times New Roman" w:eastAsia="Calibri" w:hAnsi="Times New Roman" w:cs="Times New Roman"/>
                <w:b/>
                <w:bCs/>
                <w:sz w:val="20"/>
                <w:szCs w:val="20"/>
                <w:lang w:val="en-US"/>
              </w:rPr>
            </w:pPr>
            <w:r w:rsidRPr="005F3073">
              <w:rPr>
                <w:rFonts w:ascii="Times New Roman" w:eastAsia="Calibri" w:hAnsi="Times New Roman" w:cs="Times New Roman"/>
                <w:b/>
                <w:bCs/>
                <w:sz w:val="20"/>
                <w:szCs w:val="20"/>
                <w:lang w:val="en-US"/>
              </w:rPr>
              <w:t>Qty</w:t>
            </w:r>
          </w:p>
        </w:tc>
        <w:tc>
          <w:tcPr>
            <w:tcW w:w="2173" w:type="dxa"/>
          </w:tcPr>
          <w:p w14:paraId="1AB5521C" w14:textId="77777777" w:rsidR="005F3073" w:rsidRPr="005F3073" w:rsidRDefault="005F3073" w:rsidP="005F3073">
            <w:pPr>
              <w:contextualSpacing/>
              <w:jc w:val="center"/>
              <w:rPr>
                <w:rFonts w:ascii="Times New Roman" w:eastAsia="Calibri" w:hAnsi="Times New Roman" w:cs="Times New Roman"/>
                <w:b/>
                <w:bCs/>
                <w:sz w:val="20"/>
                <w:szCs w:val="20"/>
                <w:lang w:val="en-US"/>
              </w:rPr>
            </w:pPr>
            <w:r w:rsidRPr="005F3073">
              <w:rPr>
                <w:rFonts w:ascii="Times New Roman" w:eastAsia="Calibri" w:hAnsi="Times New Roman" w:cs="Times New Roman"/>
                <w:b/>
                <w:bCs/>
                <w:sz w:val="20"/>
                <w:szCs w:val="20"/>
                <w:lang w:val="en-US"/>
              </w:rPr>
              <w:t>Price without Vat</w:t>
            </w:r>
          </w:p>
        </w:tc>
        <w:tc>
          <w:tcPr>
            <w:tcW w:w="2173" w:type="dxa"/>
          </w:tcPr>
          <w:p w14:paraId="391BCB55" w14:textId="77777777" w:rsidR="005F3073" w:rsidRPr="005F3073" w:rsidRDefault="005F3073" w:rsidP="005F3073">
            <w:pPr>
              <w:contextualSpacing/>
              <w:jc w:val="center"/>
              <w:rPr>
                <w:rFonts w:ascii="Times New Roman" w:eastAsia="Calibri" w:hAnsi="Times New Roman" w:cs="Times New Roman"/>
                <w:b/>
                <w:bCs/>
                <w:sz w:val="20"/>
                <w:szCs w:val="20"/>
                <w:lang w:val="en-US"/>
              </w:rPr>
            </w:pPr>
            <w:r w:rsidRPr="005F3073">
              <w:rPr>
                <w:rFonts w:ascii="Times New Roman" w:eastAsia="Calibri" w:hAnsi="Times New Roman" w:cs="Times New Roman"/>
                <w:b/>
                <w:bCs/>
                <w:sz w:val="20"/>
                <w:szCs w:val="20"/>
                <w:lang w:val="en-US"/>
              </w:rPr>
              <w:t>Vat Price</w:t>
            </w:r>
          </w:p>
        </w:tc>
      </w:tr>
      <w:tr w:rsidR="005F3073" w:rsidRPr="005F3073" w14:paraId="4B9254DB" w14:textId="77777777" w:rsidTr="005464F7">
        <w:trPr>
          <w:trHeight w:val="387"/>
        </w:trPr>
        <w:tc>
          <w:tcPr>
            <w:tcW w:w="2171" w:type="dxa"/>
          </w:tcPr>
          <w:p w14:paraId="0F9BBEBA" w14:textId="77777777" w:rsidR="005F3073" w:rsidRPr="005F3073" w:rsidRDefault="005F3073" w:rsidP="005F3073">
            <w:pPr>
              <w:contextualSpacing/>
              <w:rPr>
                <w:rFonts w:ascii="Times New Roman" w:eastAsia="Calibri" w:hAnsi="Times New Roman" w:cs="Times New Roman"/>
                <w:b/>
                <w:bCs/>
                <w:sz w:val="20"/>
                <w:szCs w:val="20"/>
                <w:lang w:val="en-US"/>
              </w:rPr>
            </w:pPr>
            <w:r w:rsidRPr="005F3073">
              <w:rPr>
                <w:rFonts w:ascii="Times New Roman" w:eastAsia="Calibri" w:hAnsi="Times New Roman" w:cs="Times New Roman"/>
                <w:b/>
                <w:bCs/>
                <w:sz w:val="20"/>
                <w:szCs w:val="20"/>
                <w:lang w:val="en-US"/>
              </w:rPr>
              <w:t>Supply New Impeller</w:t>
            </w:r>
          </w:p>
        </w:tc>
        <w:tc>
          <w:tcPr>
            <w:tcW w:w="2171" w:type="dxa"/>
          </w:tcPr>
          <w:p w14:paraId="64F0AF39" w14:textId="77777777" w:rsidR="005F3073" w:rsidRPr="005F3073" w:rsidRDefault="005F3073" w:rsidP="005F3073">
            <w:pPr>
              <w:contextualSpacing/>
              <w:jc w:val="center"/>
              <w:rPr>
                <w:rFonts w:ascii="Times New Roman" w:eastAsia="Calibri" w:hAnsi="Times New Roman" w:cs="Times New Roman"/>
                <w:b/>
                <w:bCs/>
                <w:sz w:val="20"/>
                <w:szCs w:val="20"/>
                <w:lang w:val="en-US"/>
              </w:rPr>
            </w:pPr>
            <w:r w:rsidRPr="005F3073">
              <w:rPr>
                <w:rFonts w:ascii="Times New Roman" w:eastAsia="Calibri" w:hAnsi="Times New Roman" w:cs="Times New Roman"/>
                <w:b/>
                <w:bCs/>
                <w:sz w:val="20"/>
                <w:szCs w:val="20"/>
                <w:lang w:val="en-US"/>
              </w:rPr>
              <w:t>1</w:t>
            </w:r>
          </w:p>
        </w:tc>
        <w:tc>
          <w:tcPr>
            <w:tcW w:w="2173" w:type="dxa"/>
          </w:tcPr>
          <w:p w14:paraId="007F0CC1" w14:textId="77777777" w:rsidR="005F3073" w:rsidRPr="005F3073" w:rsidRDefault="005F3073" w:rsidP="005F3073">
            <w:pPr>
              <w:contextualSpacing/>
              <w:rPr>
                <w:rFonts w:ascii="Times New Roman" w:eastAsia="Calibri" w:hAnsi="Times New Roman" w:cs="Times New Roman"/>
                <w:b/>
                <w:bCs/>
                <w:sz w:val="20"/>
                <w:szCs w:val="20"/>
                <w:lang w:val="en-US"/>
              </w:rPr>
            </w:pPr>
          </w:p>
        </w:tc>
        <w:tc>
          <w:tcPr>
            <w:tcW w:w="2173" w:type="dxa"/>
          </w:tcPr>
          <w:p w14:paraId="251902EF" w14:textId="77777777" w:rsidR="005F3073" w:rsidRPr="005F3073" w:rsidRDefault="005F3073" w:rsidP="005F3073">
            <w:pPr>
              <w:contextualSpacing/>
              <w:rPr>
                <w:rFonts w:ascii="Times New Roman" w:eastAsia="Calibri" w:hAnsi="Times New Roman" w:cs="Times New Roman"/>
                <w:b/>
                <w:bCs/>
                <w:sz w:val="20"/>
                <w:szCs w:val="20"/>
                <w:lang w:val="en-US"/>
              </w:rPr>
            </w:pPr>
          </w:p>
        </w:tc>
      </w:tr>
      <w:tr w:rsidR="005F3073" w:rsidRPr="005F3073" w14:paraId="7A2A245E" w14:textId="77777777" w:rsidTr="005464F7">
        <w:trPr>
          <w:trHeight w:val="387"/>
        </w:trPr>
        <w:tc>
          <w:tcPr>
            <w:tcW w:w="2171" w:type="dxa"/>
          </w:tcPr>
          <w:p w14:paraId="47CE2638" w14:textId="77777777" w:rsidR="005F3073" w:rsidRPr="005F3073" w:rsidRDefault="005F3073" w:rsidP="005F3073">
            <w:pPr>
              <w:contextualSpacing/>
              <w:rPr>
                <w:rFonts w:ascii="Times New Roman" w:eastAsia="Calibri" w:hAnsi="Times New Roman" w:cs="Times New Roman"/>
                <w:b/>
                <w:bCs/>
                <w:sz w:val="20"/>
                <w:szCs w:val="20"/>
                <w:lang w:val="en-US"/>
              </w:rPr>
            </w:pPr>
            <w:r w:rsidRPr="005F3073">
              <w:rPr>
                <w:rFonts w:ascii="Times New Roman" w:eastAsia="Calibri" w:hAnsi="Times New Roman" w:cs="Times New Roman"/>
                <w:b/>
                <w:bCs/>
                <w:sz w:val="20"/>
                <w:szCs w:val="20"/>
                <w:lang w:val="en-US"/>
              </w:rPr>
              <w:t>Pump Casing</w:t>
            </w:r>
          </w:p>
        </w:tc>
        <w:tc>
          <w:tcPr>
            <w:tcW w:w="2171" w:type="dxa"/>
          </w:tcPr>
          <w:p w14:paraId="4A9D0D9B" w14:textId="77777777" w:rsidR="005F3073" w:rsidRPr="005F3073" w:rsidRDefault="005F3073" w:rsidP="005F3073">
            <w:pPr>
              <w:contextualSpacing/>
              <w:jc w:val="center"/>
              <w:rPr>
                <w:rFonts w:ascii="Times New Roman" w:eastAsia="Calibri" w:hAnsi="Times New Roman" w:cs="Times New Roman"/>
                <w:b/>
                <w:bCs/>
                <w:sz w:val="20"/>
                <w:szCs w:val="20"/>
                <w:lang w:val="en-US"/>
              </w:rPr>
            </w:pPr>
            <w:r w:rsidRPr="005F3073">
              <w:rPr>
                <w:rFonts w:ascii="Times New Roman" w:eastAsia="Calibri" w:hAnsi="Times New Roman" w:cs="Times New Roman"/>
                <w:b/>
                <w:bCs/>
                <w:sz w:val="20"/>
                <w:szCs w:val="20"/>
                <w:lang w:val="en-US"/>
              </w:rPr>
              <w:t>1</w:t>
            </w:r>
          </w:p>
        </w:tc>
        <w:tc>
          <w:tcPr>
            <w:tcW w:w="2173" w:type="dxa"/>
          </w:tcPr>
          <w:p w14:paraId="061FD64B" w14:textId="77777777" w:rsidR="005F3073" w:rsidRPr="005F3073" w:rsidRDefault="005F3073" w:rsidP="005F3073">
            <w:pPr>
              <w:contextualSpacing/>
              <w:rPr>
                <w:rFonts w:ascii="Times New Roman" w:eastAsia="Calibri" w:hAnsi="Times New Roman" w:cs="Times New Roman"/>
                <w:b/>
                <w:bCs/>
                <w:sz w:val="20"/>
                <w:szCs w:val="20"/>
                <w:lang w:val="en-US"/>
              </w:rPr>
            </w:pPr>
          </w:p>
        </w:tc>
        <w:tc>
          <w:tcPr>
            <w:tcW w:w="2173" w:type="dxa"/>
          </w:tcPr>
          <w:p w14:paraId="0E6CACB4" w14:textId="77777777" w:rsidR="005F3073" w:rsidRPr="005F3073" w:rsidRDefault="005F3073" w:rsidP="005F3073">
            <w:pPr>
              <w:contextualSpacing/>
              <w:rPr>
                <w:rFonts w:ascii="Times New Roman" w:eastAsia="Calibri" w:hAnsi="Times New Roman" w:cs="Times New Roman"/>
                <w:b/>
                <w:bCs/>
                <w:sz w:val="20"/>
                <w:szCs w:val="20"/>
                <w:lang w:val="en-US"/>
              </w:rPr>
            </w:pPr>
          </w:p>
        </w:tc>
      </w:tr>
      <w:tr w:rsidR="005F3073" w:rsidRPr="005F3073" w14:paraId="1FEBC4A0" w14:textId="77777777" w:rsidTr="005464F7">
        <w:trPr>
          <w:trHeight w:val="387"/>
        </w:trPr>
        <w:tc>
          <w:tcPr>
            <w:tcW w:w="2171" w:type="dxa"/>
          </w:tcPr>
          <w:p w14:paraId="3DC22615" w14:textId="77777777" w:rsidR="005F3073" w:rsidRPr="005F3073" w:rsidRDefault="005F3073" w:rsidP="005F3073">
            <w:pPr>
              <w:contextualSpacing/>
              <w:rPr>
                <w:rFonts w:ascii="Times New Roman" w:eastAsia="Calibri" w:hAnsi="Times New Roman" w:cs="Times New Roman"/>
                <w:b/>
                <w:bCs/>
                <w:sz w:val="20"/>
                <w:szCs w:val="20"/>
                <w:lang w:val="en-US"/>
              </w:rPr>
            </w:pPr>
            <w:r w:rsidRPr="005F3073">
              <w:rPr>
                <w:rFonts w:ascii="Times New Roman" w:eastAsia="Calibri" w:hAnsi="Times New Roman" w:cs="Times New Roman"/>
                <w:b/>
                <w:bCs/>
                <w:sz w:val="20"/>
                <w:szCs w:val="20"/>
                <w:lang w:val="en-US"/>
              </w:rPr>
              <w:t>Mechanical Seal</w:t>
            </w:r>
          </w:p>
        </w:tc>
        <w:tc>
          <w:tcPr>
            <w:tcW w:w="2171" w:type="dxa"/>
          </w:tcPr>
          <w:p w14:paraId="5C3BB7E3" w14:textId="77777777" w:rsidR="005F3073" w:rsidRPr="005F3073" w:rsidRDefault="005F3073" w:rsidP="005F3073">
            <w:pPr>
              <w:contextualSpacing/>
              <w:jc w:val="center"/>
              <w:rPr>
                <w:rFonts w:ascii="Times New Roman" w:eastAsia="Calibri" w:hAnsi="Times New Roman" w:cs="Times New Roman"/>
                <w:b/>
                <w:bCs/>
                <w:sz w:val="20"/>
                <w:szCs w:val="20"/>
                <w:lang w:val="en-US"/>
              </w:rPr>
            </w:pPr>
            <w:r w:rsidRPr="005F3073">
              <w:rPr>
                <w:rFonts w:ascii="Times New Roman" w:eastAsia="Calibri" w:hAnsi="Times New Roman" w:cs="Times New Roman"/>
                <w:b/>
                <w:bCs/>
                <w:sz w:val="20"/>
                <w:szCs w:val="20"/>
                <w:lang w:val="en-US"/>
              </w:rPr>
              <w:t>1</w:t>
            </w:r>
          </w:p>
        </w:tc>
        <w:tc>
          <w:tcPr>
            <w:tcW w:w="2173" w:type="dxa"/>
          </w:tcPr>
          <w:p w14:paraId="7A0A6B82" w14:textId="77777777" w:rsidR="005F3073" w:rsidRPr="005F3073" w:rsidRDefault="005F3073" w:rsidP="005F3073">
            <w:pPr>
              <w:contextualSpacing/>
              <w:rPr>
                <w:rFonts w:ascii="Times New Roman" w:eastAsia="Calibri" w:hAnsi="Times New Roman" w:cs="Times New Roman"/>
                <w:b/>
                <w:bCs/>
                <w:sz w:val="20"/>
                <w:szCs w:val="20"/>
                <w:lang w:val="en-US"/>
              </w:rPr>
            </w:pPr>
          </w:p>
        </w:tc>
        <w:tc>
          <w:tcPr>
            <w:tcW w:w="2173" w:type="dxa"/>
          </w:tcPr>
          <w:p w14:paraId="7CCB5794" w14:textId="77777777" w:rsidR="005F3073" w:rsidRPr="005F3073" w:rsidRDefault="005F3073" w:rsidP="005F3073">
            <w:pPr>
              <w:contextualSpacing/>
              <w:rPr>
                <w:rFonts w:ascii="Times New Roman" w:eastAsia="Calibri" w:hAnsi="Times New Roman" w:cs="Times New Roman"/>
                <w:b/>
                <w:bCs/>
                <w:sz w:val="20"/>
                <w:szCs w:val="20"/>
                <w:lang w:val="en-US"/>
              </w:rPr>
            </w:pPr>
          </w:p>
        </w:tc>
      </w:tr>
      <w:tr w:rsidR="005F3073" w:rsidRPr="005F3073" w14:paraId="4240D165" w14:textId="77777777" w:rsidTr="005464F7">
        <w:trPr>
          <w:trHeight w:val="387"/>
        </w:trPr>
        <w:tc>
          <w:tcPr>
            <w:tcW w:w="2171" w:type="dxa"/>
          </w:tcPr>
          <w:p w14:paraId="32E2EB58" w14:textId="77777777" w:rsidR="005F3073" w:rsidRPr="005F3073" w:rsidRDefault="005F3073" w:rsidP="005F3073">
            <w:pPr>
              <w:contextualSpacing/>
              <w:rPr>
                <w:rFonts w:ascii="Times New Roman" w:eastAsia="Calibri" w:hAnsi="Times New Roman" w:cs="Times New Roman"/>
                <w:b/>
                <w:bCs/>
                <w:sz w:val="20"/>
                <w:szCs w:val="20"/>
                <w:lang w:val="en-US"/>
              </w:rPr>
            </w:pPr>
            <w:r w:rsidRPr="005F3073">
              <w:rPr>
                <w:rFonts w:ascii="Times New Roman" w:eastAsia="Calibri" w:hAnsi="Times New Roman" w:cs="Times New Roman"/>
                <w:b/>
                <w:bCs/>
                <w:sz w:val="20"/>
                <w:szCs w:val="20"/>
                <w:lang w:val="en-US"/>
              </w:rPr>
              <w:t>Gasket</w:t>
            </w:r>
          </w:p>
        </w:tc>
        <w:tc>
          <w:tcPr>
            <w:tcW w:w="2171" w:type="dxa"/>
          </w:tcPr>
          <w:p w14:paraId="466B51CE" w14:textId="77777777" w:rsidR="005F3073" w:rsidRPr="005F3073" w:rsidRDefault="005F3073" w:rsidP="005F3073">
            <w:pPr>
              <w:contextualSpacing/>
              <w:jc w:val="center"/>
              <w:rPr>
                <w:rFonts w:ascii="Times New Roman" w:eastAsia="Calibri" w:hAnsi="Times New Roman" w:cs="Times New Roman"/>
                <w:b/>
                <w:bCs/>
                <w:sz w:val="20"/>
                <w:szCs w:val="20"/>
                <w:lang w:val="en-US"/>
              </w:rPr>
            </w:pPr>
            <w:r w:rsidRPr="005F3073">
              <w:rPr>
                <w:rFonts w:ascii="Times New Roman" w:eastAsia="Calibri" w:hAnsi="Times New Roman" w:cs="Times New Roman"/>
                <w:b/>
                <w:bCs/>
                <w:sz w:val="20"/>
                <w:szCs w:val="20"/>
                <w:lang w:val="en-US"/>
              </w:rPr>
              <w:t>1</w:t>
            </w:r>
          </w:p>
        </w:tc>
        <w:tc>
          <w:tcPr>
            <w:tcW w:w="2173" w:type="dxa"/>
          </w:tcPr>
          <w:p w14:paraId="1E2E2694" w14:textId="77777777" w:rsidR="005F3073" w:rsidRPr="005F3073" w:rsidRDefault="005F3073" w:rsidP="005F3073">
            <w:pPr>
              <w:contextualSpacing/>
              <w:rPr>
                <w:rFonts w:ascii="Times New Roman" w:eastAsia="Calibri" w:hAnsi="Times New Roman" w:cs="Times New Roman"/>
                <w:b/>
                <w:bCs/>
                <w:sz w:val="20"/>
                <w:szCs w:val="20"/>
                <w:lang w:val="en-US"/>
              </w:rPr>
            </w:pPr>
          </w:p>
        </w:tc>
        <w:tc>
          <w:tcPr>
            <w:tcW w:w="2173" w:type="dxa"/>
          </w:tcPr>
          <w:p w14:paraId="6B8AADF7" w14:textId="77777777" w:rsidR="005F3073" w:rsidRPr="005F3073" w:rsidRDefault="005F3073" w:rsidP="005F3073">
            <w:pPr>
              <w:contextualSpacing/>
              <w:rPr>
                <w:rFonts w:ascii="Times New Roman" w:eastAsia="Calibri" w:hAnsi="Times New Roman" w:cs="Times New Roman"/>
                <w:b/>
                <w:bCs/>
                <w:sz w:val="20"/>
                <w:szCs w:val="20"/>
                <w:lang w:val="en-US"/>
              </w:rPr>
            </w:pPr>
          </w:p>
        </w:tc>
      </w:tr>
      <w:tr w:rsidR="005F3073" w:rsidRPr="005F3073" w14:paraId="28369A0C" w14:textId="77777777" w:rsidTr="005464F7">
        <w:trPr>
          <w:trHeight w:val="387"/>
        </w:trPr>
        <w:tc>
          <w:tcPr>
            <w:tcW w:w="2171" w:type="dxa"/>
          </w:tcPr>
          <w:p w14:paraId="4BADE27D" w14:textId="77777777" w:rsidR="005F3073" w:rsidRPr="005F3073" w:rsidRDefault="005F3073" w:rsidP="005F3073">
            <w:pPr>
              <w:contextualSpacing/>
              <w:rPr>
                <w:rFonts w:ascii="Times New Roman" w:eastAsia="Calibri" w:hAnsi="Times New Roman" w:cs="Times New Roman"/>
                <w:b/>
                <w:bCs/>
                <w:sz w:val="20"/>
                <w:szCs w:val="20"/>
                <w:lang w:val="en-US"/>
              </w:rPr>
            </w:pPr>
            <w:r w:rsidRPr="005F3073">
              <w:rPr>
                <w:rFonts w:ascii="Times New Roman" w:eastAsia="Calibri" w:hAnsi="Times New Roman" w:cs="Times New Roman"/>
                <w:b/>
                <w:bCs/>
                <w:sz w:val="20"/>
                <w:szCs w:val="20"/>
                <w:lang w:val="en-US"/>
              </w:rPr>
              <w:t>Oil Seal</w:t>
            </w:r>
          </w:p>
        </w:tc>
        <w:tc>
          <w:tcPr>
            <w:tcW w:w="2171" w:type="dxa"/>
          </w:tcPr>
          <w:p w14:paraId="68D6A43C" w14:textId="77777777" w:rsidR="005F3073" w:rsidRPr="005F3073" w:rsidRDefault="005F3073" w:rsidP="005F3073">
            <w:pPr>
              <w:contextualSpacing/>
              <w:jc w:val="center"/>
              <w:rPr>
                <w:rFonts w:ascii="Times New Roman" w:eastAsia="Calibri" w:hAnsi="Times New Roman" w:cs="Times New Roman"/>
                <w:b/>
                <w:bCs/>
                <w:sz w:val="20"/>
                <w:szCs w:val="20"/>
                <w:lang w:val="en-US"/>
              </w:rPr>
            </w:pPr>
            <w:r w:rsidRPr="005F3073">
              <w:rPr>
                <w:rFonts w:ascii="Times New Roman" w:eastAsia="Calibri" w:hAnsi="Times New Roman" w:cs="Times New Roman"/>
                <w:b/>
                <w:bCs/>
                <w:sz w:val="20"/>
                <w:szCs w:val="20"/>
                <w:lang w:val="en-US"/>
              </w:rPr>
              <w:t>1</w:t>
            </w:r>
          </w:p>
        </w:tc>
        <w:tc>
          <w:tcPr>
            <w:tcW w:w="2173" w:type="dxa"/>
          </w:tcPr>
          <w:p w14:paraId="0D676EF0" w14:textId="77777777" w:rsidR="005F3073" w:rsidRPr="005F3073" w:rsidRDefault="005F3073" w:rsidP="005F3073">
            <w:pPr>
              <w:contextualSpacing/>
              <w:rPr>
                <w:rFonts w:ascii="Times New Roman" w:eastAsia="Calibri" w:hAnsi="Times New Roman" w:cs="Times New Roman"/>
                <w:b/>
                <w:bCs/>
                <w:sz w:val="20"/>
                <w:szCs w:val="20"/>
                <w:lang w:val="en-US"/>
              </w:rPr>
            </w:pPr>
          </w:p>
        </w:tc>
        <w:tc>
          <w:tcPr>
            <w:tcW w:w="2173" w:type="dxa"/>
          </w:tcPr>
          <w:p w14:paraId="54179832" w14:textId="77777777" w:rsidR="005F3073" w:rsidRPr="005F3073" w:rsidRDefault="005F3073" w:rsidP="005F3073">
            <w:pPr>
              <w:contextualSpacing/>
              <w:rPr>
                <w:rFonts w:ascii="Times New Roman" w:eastAsia="Calibri" w:hAnsi="Times New Roman" w:cs="Times New Roman"/>
                <w:b/>
                <w:bCs/>
                <w:sz w:val="20"/>
                <w:szCs w:val="20"/>
                <w:lang w:val="en-US"/>
              </w:rPr>
            </w:pPr>
          </w:p>
        </w:tc>
      </w:tr>
      <w:tr w:rsidR="005F3073" w:rsidRPr="005F3073" w14:paraId="30D50765" w14:textId="77777777" w:rsidTr="005464F7">
        <w:trPr>
          <w:trHeight w:val="387"/>
        </w:trPr>
        <w:tc>
          <w:tcPr>
            <w:tcW w:w="2171" w:type="dxa"/>
          </w:tcPr>
          <w:p w14:paraId="51C076B4" w14:textId="77777777" w:rsidR="005F3073" w:rsidRPr="005F3073" w:rsidRDefault="005F3073" w:rsidP="005F3073">
            <w:pPr>
              <w:contextualSpacing/>
              <w:rPr>
                <w:rFonts w:ascii="Times New Roman" w:eastAsia="Calibri" w:hAnsi="Times New Roman" w:cs="Times New Roman"/>
                <w:b/>
                <w:bCs/>
                <w:sz w:val="20"/>
                <w:szCs w:val="20"/>
                <w:lang w:val="en-US"/>
              </w:rPr>
            </w:pPr>
            <w:r w:rsidRPr="005F3073">
              <w:rPr>
                <w:rFonts w:ascii="Times New Roman" w:eastAsia="Calibri" w:hAnsi="Times New Roman" w:cs="Times New Roman"/>
                <w:b/>
                <w:bCs/>
                <w:sz w:val="20"/>
                <w:szCs w:val="20"/>
                <w:lang w:val="en-US"/>
              </w:rPr>
              <w:t>Supply Pump Casing</w:t>
            </w:r>
          </w:p>
        </w:tc>
        <w:tc>
          <w:tcPr>
            <w:tcW w:w="2171" w:type="dxa"/>
          </w:tcPr>
          <w:p w14:paraId="5F96C802" w14:textId="77777777" w:rsidR="005F3073" w:rsidRPr="005F3073" w:rsidRDefault="005F3073" w:rsidP="005F3073">
            <w:pPr>
              <w:contextualSpacing/>
              <w:jc w:val="center"/>
              <w:rPr>
                <w:rFonts w:ascii="Times New Roman" w:eastAsia="Calibri" w:hAnsi="Times New Roman" w:cs="Times New Roman"/>
                <w:b/>
                <w:bCs/>
                <w:sz w:val="20"/>
                <w:szCs w:val="20"/>
                <w:lang w:val="en-US"/>
              </w:rPr>
            </w:pPr>
            <w:r w:rsidRPr="005F3073">
              <w:rPr>
                <w:rFonts w:ascii="Times New Roman" w:eastAsia="Calibri" w:hAnsi="Times New Roman" w:cs="Times New Roman"/>
                <w:b/>
                <w:bCs/>
                <w:sz w:val="20"/>
                <w:szCs w:val="20"/>
                <w:lang w:val="en-US"/>
              </w:rPr>
              <w:t>1</w:t>
            </w:r>
          </w:p>
        </w:tc>
        <w:tc>
          <w:tcPr>
            <w:tcW w:w="2173" w:type="dxa"/>
          </w:tcPr>
          <w:p w14:paraId="3683CECB" w14:textId="77777777" w:rsidR="005F3073" w:rsidRPr="005F3073" w:rsidRDefault="005F3073" w:rsidP="005F3073">
            <w:pPr>
              <w:contextualSpacing/>
              <w:rPr>
                <w:rFonts w:ascii="Times New Roman" w:eastAsia="Calibri" w:hAnsi="Times New Roman" w:cs="Times New Roman"/>
                <w:b/>
                <w:bCs/>
                <w:sz w:val="20"/>
                <w:szCs w:val="20"/>
                <w:lang w:val="en-US"/>
              </w:rPr>
            </w:pPr>
          </w:p>
        </w:tc>
        <w:tc>
          <w:tcPr>
            <w:tcW w:w="2173" w:type="dxa"/>
          </w:tcPr>
          <w:p w14:paraId="79A101F5" w14:textId="77777777" w:rsidR="005F3073" w:rsidRPr="005F3073" w:rsidRDefault="005F3073" w:rsidP="005F3073">
            <w:pPr>
              <w:contextualSpacing/>
              <w:rPr>
                <w:rFonts w:ascii="Times New Roman" w:eastAsia="Calibri" w:hAnsi="Times New Roman" w:cs="Times New Roman"/>
                <w:b/>
                <w:bCs/>
                <w:sz w:val="20"/>
                <w:szCs w:val="20"/>
                <w:lang w:val="en-US"/>
              </w:rPr>
            </w:pPr>
          </w:p>
        </w:tc>
      </w:tr>
      <w:tr w:rsidR="005F3073" w:rsidRPr="005F3073" w14:paraId="3EBD98B9" w14:textId="77777777" w:rsidTr="005464F7">
        <w:trPr>
          <w:trHeight w:val="387"/>
        </w:trPr>
        <w:tc>
          <w:tcPr>
            <w:tcW w:w="2171" w:type="dxa"/>
          </w:tcPr>
          <w:p w14:paraId="77897D0A" w14:textId="77777777" w:rsidR="005F3073" w:rsidRPr="005F3073" w:rsidRDefault="005F3073" w:rsidP="005F3073">
            <w:pPr>
              <w:contextualSpacing/>
              <w:rPr>
                <w:rFonts w:ascii="Times New Roman" w:eastAsia="Calibri" w:hAnsi="Times New Roman" w:cs="Times New Roman"/>
                <w:b/>
                <w:bCs/>
                <w:sz w:val="20"/>
                <w:szCs w:val="20"/>
                <w:lang w:val="en-US"/>
              </w:rPr>
            </w:pPr>
            <w:r w:rsidRPr="005F3073">
              <w:rPr>
                <w:rFonts w:ascii="Times New Roman" w:eastAsia="Calibri" w:hAnsi="Times New Roman" w:cs="Times New Roman"/>
                <w:b/>
                <w:bCs/>
                <w:sz w:val="20"/>
                <w:szCs w:val="20"/>
                <w:lang w:val="en-US"/>
              </w:rPr>
              <w:t>Supply Reconditioned and Balanced Impeller</w:t>
            </w:r>
          </w:p>
        </w:tc>
        <w:tc>
          <w:tcPr>
            <w:tcW w:w="2171" w:type="dxa"/>
          </w:tcPr>
          <w:p w14:paraId="708ED02E" w14:textId="77777777" w:rsidR="005F3073" w:rsidRPr="005F3073" w:rsidRDefault="005F3073" w:rsidP="005F3073">
            <w:pPr>
              <w:contextualSpacing/>
              <w:jc w:val="center"/>
              <w:rPr>
                <w:rFonts w:ascii="Times New Roman" w:eastAsia="Calibri" w:hAnsi="Times New Roman" w:cs="Times New Roman"/>
                <w:b/>
                <w:bCs/>
                <w:sz w:val="20"/>
                <w:szCs w:val="20"/>
                <w:lang w:val="en-US"/>
              </w:rPr>
            </w:pPr>
            <w:r w:rsidRPr="005F3073">
              <w:rPr>
                <w:rFonts w:ascii="Times New Roman" w:eastAsia="Calibri" w:hAnsi="Times New Roman" w:cs="Times New Roman"/>
                <w:b/>
                <w:bCs/>
                <w:sz w:val="20"/>
                <w:szCs w:val="20"/>
                <w:lang w:val="en-US"/>
              </w:rPr>
              <w:t>1</w:t>
            </w:r>
          </w:p>
        </w:tc>
        <w:tc>
          <w:tcPr>
            <w:tcW w:w="2173" w:type="dxa"/>
          </w:tcPr>
          <w:p w14:paraId="31D5761D" w14:textId="77777777" w:rsidR="005F3073" w:rsidRPr="005F3073" w:rsidRDefault="005F3073" w:rsidP="005F3073">
            <w:pPr>
              <w:contextualSpacing/>
              <w:rPr>
                <w:rFonts w:ascii="Times New Roman" w:eastAsia="Calibri" w:hAnsi="Times New Roman" w:cs="Times New Roman"/>
                <w:b/>
                <w:bCs/>
                <w:sz w:val="20"/>
                <w:szCs w:val="20"/>
                <w:lang w:val="en-US"/>
              </w:rPr>
            </w:pPr>
          </w:p>
        </w:tc>
        <w:tc>
          <w:tcPr>
            <w:tcW w:w="2173" w:type="dxa"/>
          </w:tcPr>
          <w:p w14:paraId="652104AF" w14:textId="77777777" w:rsidR="005F3073" w:rsidRPr="005F3073" w:rsidRDefault="005F3073" w:rsidP="005F3073">
            <w:pPr>
              <w:contextualSpacing/>
              <w:rPr>
                <w:rFonts w:ascii="Times New Roman" w:eastAsia="Calibri" w:hAnsi="Times New Roman" w:cs="Times New Roman"/>
                <w:b/>
                <w:bCs/>
                <w:sz w:val="20"/>
                <w:szCs w:val="20"/>
                <w:lang w:val="en-US"/>
              </w:rPr>
            </w:pPr>
          </w:p>
        </w:tc>
      </w:tr>
      <w:tr w:rsidR="005F3073" w:rsidRPr="005F3073" w14:paraId="6A968986" w14:textId="77777777" w:rsidTr="005464F7">
        <w:trPr>
          <w:trHeight w:val="387"/>
        </w:trPr>
        <w:tc>
          <w:tcPr>
            <w:tcW w:w="2171" w:type="dxa"/>
          </w:tcPr>
          <w:p w14:paraId="0A98C14F" w14:textId="77777777" w:rsidR="005F3073" w:rsidRPr="005F3073" w:rsidRDefault="005F3073" w:rsidP="005F3073">
            <w:pPr>
              <w:contextualSpacing/>
              <w:rPr>
                <w:rFonts w:ascii="Times New Roman" w:eastAsia="Calibri" w:hAnsi="Times New Roman" w:cs="Times New Roman"/>
                <w:b/>
                <w:bCs/>
                <w:sz w:val="20"/>
                <w:szCs w:val="20"/>
                <w:lang w:val="en-US"/>
              </w:rPr>
            </w:pPr>
            <w:r w:rsidRPr="005F3073">
              <w:rPr>
                <w:rFonts w:ascii="Times New Roman" w:eastAsia="Calibri" w:hAnsi="Times New Roman" w:cs="Times New Roman"/>
                <w:b/>
                <w:bCs/>
                <w:sz w:val="20"/>
                <w:szCs w:val="20"/>
                <w:lang w:val="en-US"/>
              </w:rPr>
              <w:t>Supply Mechanical Seal</w:t>
            </w:r>
          </w:p>
        </w:tc>
        <w:tc>
          <w:tcPr>
            <w:tcW w:w="2171" w:type="dxa"/>
          </w:tcPr>
          <w:p w14:paraId="213CADD9" w14:textId="77777777" w:rsidR="005F3073" w:rsidRPr="005F3073" w:rsidRDefault="005F3073" w:rsidP="005F3073">
            <w:pPr>
              <w:contextualSpacing/>
              <w:jc w:val="center"/>
              <w:rPr>
                <w:rFonts w:ascii="Times New Roman" w:eastAsia="Calibri" w:hAnsi="Times New Roman" w:cs="Times New Roman"/>
                <w:b/>
                <w:bCs/>
                <w:sz w:val="20"/>
                <w:szCs w:val="20"/>
                <w:lang w:val="en-US"/>
              </w:rPr>
            </w:pPr>
            <w:r w:rsidRPr="005F3073">
              <w:rPr>
                <w:rFonts w:ascii="Times New Roman" w:eastAsia="Calibri" w:hAnsi="Times New Roman" w:cs="Times New Roman"/>
                <w:b/>
                <w:bCs/>
                <w:sz w:val="20"/>
                <w:szCs w:val="20"/>
                <w:lang w:val="en-US"/>
              </w:rPr>
              <w:t>1</w:t>
            </w:r>
          </w:p>
        </w:tc>
        <w:tc>
          <w:tcPr>
            <w:tcW w:w="2173" w:type="dxa"/>
          </w:tcPr>
          <w:p w14:paraId="2FE60F83" w14:textId="77777777" w:rsidR="005F3073" w:rsidRPr="005F3073" w:rsidRDefault="005F3073" w:rsidP="005F3073">
            <w:pPr>
              <w:contextualSpacing/>
              <w:rPr>
                <w:rFonts w:ascii="Times New Roman" w:eastAsia="Calibri" w:hAnsi="Times New Roman" w:cs="Times New Roman"/>
                <w:b/>
                <w:bCs/>
                <w:sz w:val="20"/>
                <w:szCs w:val="20"/>
                <w:lang w:val="en-US"/>
              </w:rPr>
            </w:pPr>
          </w:p>
        </w:tc>
        <w:tc>
          <w:tcPr>
            <w:tcW w:w="2173" w:type="dxa"/>
          </w:tcPr>
          <w:p w14:paraId="27EDD87A" w14:textId="77777777" w:rsidR="005F3073" w:rsidRPr="005F3073" w:rsidRDefault="005F3073" w:rsidP="005F3073">
            <w:pPr>
              <w:contextualSpacing/>
              <w:rPr>
                <w:rFonts w:ascii="Times New Roman" w:eastAsia="Calibri" w:hAnsi="Times New Roman" w:cs="Times New Roman"/>
                <w:b/>
                <w:bCs/>
                <w:sz w:val="20"/>
                <w:szCs w:val="20"/>
                <w:lang w:val="en-US"/>
              </w:rPr>
            </w:pPr>
          </w:p>
        </w:tc>
      </w:tr>
      <w:tr w:rsidR="005F3073" w:rsidRPr="005F3073" w14:paraId="0C2EC3BC" w14:textId="77777777" w:rsidTr="005464F7">
        <w:trPr>
          <w:trHeight w:val="387"/>
        </w:trPr>
        <w:tc>
          <w:tcPr>
            <w:tcW w:w="2171" w:type="dxa"/>
          </w:tcPr>
          <w:p w14:paraId="2C26C547" w14:textId="77777777" w:rsidR="005F3073" w:rsidRPr="005F3073" w:rsidRDefault="005F3073" w:rsidP="005F3073">
            <w:pPr>
              <w:contextualSpacing/>
              <w:rPr>
                <w:rFonts w:ascii="Times New Roman" w:eastAsia="Calibri" w:hAnsi="Times New Roman" w:cs="Times New Roman"/>
                <w:b/>
                <w:bCs/>
                <w:sz w:val="20"/>
                <w:szCs w:val="20"/>
                <w:lang w:val="en-US"/>
              </w:rPr>
            </w:pPr>
            <w:r w:rsidRPr="005F3073">
              <w:rPr>
                <w:rFonts w:ascii="Times New Roman" w:eastAsia="Calibri" w:hAnsi="Times New Roman" w:cs="Times New Roman"/>
                <w:b/>
                <w:bCs/>
                <w:sz w:val="20"/>
                <w:szCs w:val="20"/>
                <w:lang w:val="en-US"/>
              </w:rPr>
              <w:t>Supply Oil Seals</w:t>
            </w:r>
          </w:p>
        </w:tc>
        <w:tc>
          <w:tcPr>
            <w:tcW w:w="2171" w:type="dxa"/>
          </w:tcPr>
          <w:p w14:paraId="666B0856" w14:textId="77777777" w:rsidR="005F3073" w:rsidRPr="005F3073" w:rsidRDefault="005F3073" w:rsidP="005F3073">
            <w:pPr>
              <w:contextualSpacing/>
              <w:jc w:val="center"/>
              <w:rPr>
                <w:rFonts w:ascii="Times New Roman" w:eastAsia="Calibri" w:hAnsi="Times New Roman" w:cs="Times New Roman"/>
                <w:b/>
                <w:bCs/>
                <w:sz w:val="20"/>
                <w:szCs w:val="20"/>
                <w:lang w:val="en-US"/>
              </w:rPr>
            </w:pPr>
            <w:r w:rsidRPr="005F3073">
              <w:rPr>
                <w:rFonts w:ascii="Times New Roman" w:eastAsia="Calibri" w:hAnsi="Times New Roman" w:cs="Times New Roman"/>
                <w:b/>
                <w:bCs/>
                <w:sz w:val="20"/>
                <w:szCs w:val="20"/>
                <w:lang w:val="en-US"/>
              </w:rPr>
              <w:t>1</w:t>
            </w:r>
          </w:p>
        </w:tc>
        <w:tc>
          <w:tcPr>
            <w:tcW w:w="2173" w:type="dxa"/>
          </w:tcPr>
          <w:p w14:paraId="332BB963" w14:textId="77777777" w:rsidR="005F3073" w:rsidRPr="005F3073" w:rsidRDefault="005F3073" w:rsidP="005F3073">
            <w:pPr>
              <w:contextualSpacing/>
              <w:rPr>
                <w:rFonts w:ascii="Times New Roman" w:eastAsia="Calibri" w:hAnsi="Times New Roman" w:cs="Times New Roman"/>
                <w:b/>
                <w:bCs/>
                <w:sz w:val="20"/>
                <w:szCs w:val="20"/>
                <w:lang w:val="en-US"/>
              </w:rPr>
            </w:pPr>
          </w:p>
        </w:tc>
        <w:tc>
          <w:tcPr>
            <w:tcW w:w="2173" w:type="dxa"/>
          </w:tcPr>
          <w:p w14:paraId="2F73E541" w14:textId="77777777" w:rsidR="005F3073" w:rsidRPr="005F3073" w:rsidRDefault="005F3073" w:rsidP="005F3073">
            <w:pPr>
              <w:contextualSpacing/>
              <w:rPr>
                <w:rFonts w:ascii="Times New Roman" w:eastAsia="Calibri" w:hAnsi="Times New Roman" w:cs="Times New Roman"/>
                <w:b/>
                <w:bCs/>
                <w:sz w:val="20"/>
                <w:szCs w:val="20"/>
                <w:lang w:val="en-US"/>
              </w:rPr>
            </w:pPr>
          </w:p>
        </w:tc>
      </w:tr>
      <w:tr w:rsidR="005F3073" w:rsidRPr="005F3073" w14:paraId="3E1B1539" w14:textId="77777777" w:rsidTr="005464F7">
        <w:trPr>
          <w:trHeight w:val="387"/>
        </w:trPr>
        <w:tc>
          <w:tcPr>
            <w:tcW w:w="2171" w:type="dxa"/>
          </w:tcPr>
          <w:p w14:paraId="7917C3F5" w14:textId="77777777" w:rsidR="005F3073" w:rsidRPr="005F3073" w:rsidRDefault="005F3073" w:rsidP="005F3073">
            <w:pPr>
              <w:contextualSpacing/>
              <w:rPr>
                <w:rFonts w:ascii="Times New Roman" w:eastAsia="Calibri" w:hAnsi="Times New Roman" w:cs="Times New Roman"/>
                <w:b/>
                <w:bCs/>
                <w:sz w:val="20"/>
                <w:szCs w:val="20"/>
                <w:lang w:val="en-US"/>
              </w:rPr>
            </w:pPr>
            <w:r w:rsidRPr="005F3073">
              <w:rPr>
                <w:rFonts w:ascii="Times New Roman" w:eastAsia="Calibri" w:hAnsi="Times New Roman" w:cs="Times New Roman"/>
                <w:b/>
                <w:bCs/>
                <w:sz w:val="20"/>
                <w:szCs w:val="20"/>
                <w:lang w:val="en-US"/>
              </w:rPr>
              <w:t>Supply Casket</w:t>
            </w:r>
          </w:p>
        </w:tc>
        <w:tc>
          <w:tcPr>
            <w:tcW w:w="2171" w:type="dxa"/>
          </w:tcPr>
          <w:p w14:paraId="1FC584D8" w14:textId="77777777" w:rsidR="005F3073" w:rsidRPr="005F3073" w:rsidRDefault="005F3073" w:rsidP="005F3073">
            <w:pPr>
              <w:contextualSpacing/>
              <w:jc w:val="center"/>
              <w:rPr>
                <w:rFonts w:ascii="Times New Roman" w:eastAsia="Calibri" w:hAnsi="Times New Roman" w:cs="Times New Roman"/>
                <w:b/>
                <w:bCs/>
                <w:sz w:val="20"/>
                <w:szCs w:val="20"/>
                <w:lang w:val="en-US"/>
              </w:rPr>
            </w:pPr>
            <w:r w:rsidRPr="005F3073">
              <w:rPr>
                <w:rFonts w:ascii="Times New Roman" w:eastAsia="Calibri" w:hAnsi="Times New Roman" w:cs="Times New Roman"/>
                <w:b/>
                <w:bCs/>
                <w:sz w:val="20"/>
                <w:szCs w:val="20"/>
                <w:lang w:val="en-US"/>
              </w:rPr>
              <w:t>1</w:t>
            </w:r>
          </w:p>
        </w:tc>
        <w:tc>
          <w:tcPr>
            <w:tcW w:w="2173" w:type="dxa"/>
          </w:tcPr>
          <w:p w14:paraId="7786093D" w14:textId="77777777" w:rsidR="005F3073" w:rsidRPr="005F3073" w:rsidRDefault="005F3073" w:rsidP="005F3073">
            <w:pPr>
              <w:contextualSpacing/>
              <w:rPr>
                <w:rFonts w:ascii="Times New Roman" w:eastAsia="Calibri" w:hAnsi="Times New Roman" w:cs="Times New Roman"/>
                <w:b/>
                <w:bCs/>
                <w:sz w:val="20"/>
                <w:szCs w:val="20"/>
                <w:lang w:val="en-US"/>
              </w:rPr>
            </w:pPr>
          </w:p>
        </w:tc>
        <w:tc>
          <w:tcPr>
            <w:tcW w:w="2173" w:type="dxa"/>
          </w:tcPr>
          <w:p w14:paraId="6C1D60E5" w14:textId="77777777" w:rsidR="005F3073" w:rsidRPr="005F3073" w:rsidRDefault="005F3073" w:rsidP="005F3073">
            <w:pPr>
              <w:contextualSpacing/>
              <w:rPr>
                <w:rFonts w:ascii="Times New Roman" w:eastAsia="Calibri" w:hAnsi="Times New Roman" w:cs="Times New Roman"/>
                <w:b/>
                <w:bCs/>
                <w:sz w:val="20"/>
                <w:szCs w:val="20"/>
                <w:lang w:val="en-US"/>
              </w:rPr>
            </w:pPr>
          </w:p>
        </w:tc>
      </w:tr>
      <w:tr w:rsidR="005F3073" w:rsidRPr="005F3073" w14:paraId="3CE36E0E" w14:textId="77777777" w:rsidTr="005464F7">
        <w:trPr>
          <w:trHeight w:val="387"/>
        </w:trPr>
        <w:tc>
          <w:tcPr>
            <w:tcW w:w="2171" w:type="dxa"/>
          </w:tcPr>
          <w:p w14:paraId="3009F211" w14:textId="77777777" w:rsidR="005F3073" w:rsidRPr="005F3073" w:rsidRDefault="005F3073" w:rsidP="005F3073">
            <w:pPr>
              <w:contextualSpacing/>
              <w:rPr>
                <w:rFonts w:ascii="Times New Roman" w:eastAsia="Calibri" w:hAnsi="Times New Roman" w:cs="Times New Roman"/>
                <w:b/>
                <w:bCs/>
                <w:sz w:val="20"/>
                <w:szCs w:val="20"/>
                <w:lang w:val="en-US"/>
              </w:rPr>
            </w:pPr>
            <w:r w:rsidRPr="005F3073">
              <w:rPr>
                <w:rFonts w:ascii="Times New Roman" w:eastAsia="Calibri" w:hAnsi="Times New Roman" w:cs="Times New Roman"/>
                <w:b/>
                <w:bCs/>
                <w:sz w:val="20"/>
                <w:szCs w:val="20"/>
                <w:lang w:val="en-US"/>
              </w:rPr>
              <w:t>Supply Electrical Siren, Light Bar and Indicators</w:t>
            </w:r>
          </w:p>
        </w:tc>
        <w:tc>
          <w:tcPr>
            <w:tcW w:w="2171" w:type="dxa"/>
          </w:tcPr>
          <w:p w14:paraId="08983F29" w14:textId="77777777" w:rsidR="005F3073" w:rsidRPr="005F3073" w:rsidRDefault="005F3073" w:rsidP="005F3073">
            <w:pPr>
              <w:contextualSpacing/>
              <w:jc w:val="center"/>
              <w:rPr>
                <w:rFonts w:ascii="Times New Roman" w:eastAsia="Calibri" w:hAnsi="Times New Roman" w:cs="Times New Roman"/>
                <w:b/>
                <w:bCs/>
                <w:sz w:val="20"/>
                <w:szCs w:val="20"/>
                <w:lang w:val="en-US"/>
              </w:rPr>
            </w:pPr>
            <w:r w:rsidRPr="005F3073">
              <w:rPr>
                <w:rFonts w:ascii="Times New Roman" w:eastAsia="Calibri" w:hAnsi="Times New Roman" w:cs="Times New Roman"/>
                <w:b/>
                <w:bCs/>
                <w:sz w:val="20"/>
                <w:szCs w:val="20"/>
                <w:lang w:val="en-US"/>
              </w:rPr>
              <w:t>1</w:t>
            </w:r>
          </w:p>
        </w:tc>
        <w:tc>
          <w:tcPr>
            <w:tcW w:w="2173" w:type="dxa"/>
          </w:tcPr>
          <w:p w14:paraId="53BBB839" w14:textId="77777777" w:rsidR="005F3073" w:rsidRPr="005F3073" w:rsidRDefault="005F3073" w:rsidP="005F3073">
            <w:pPr>
              <w:contextualSpacing/>
              <w:rPr>
                <w:rFonts w:ascii="Times New Roman" w:eastAsia="Calibri" w:hAnsi="Times New Roman" w:cs="Times New Roman"/>
                <w:b/>
                <w:bCs/>
                <w:sz w:val="20"/>
                <w:szCs w:val="20"/>
                <w:lang w:val="en-US"/>
              </w:rPr>
            </w:pPr>
          </w:p>
        </w:tc>
        <w:tc>
          <w:tcPr>
            <w:tcW w:w="2173" w:type="dxa"/>
          </w:tcPr>
          <w:p w14:paraId="6397429D" w14:textId="77777777" w:rsidR="005F3073" w:rsidRPr="005F3073" w:rsidRDefault="005F3073" w:rsidP="005F3073">
            <w:pPr>
              <w:contextualSpacing/>
              <w:rPr>
                <w:rFonts w:ascii="Times New Roman" w:eastAsia="Calibri" w:hAnsi="Times New Roman" w:cs="Times New Roman"/>
                <w:b/>
                <w:bCs/>
                <w:sz w:val="20"/>
                <w:szCs w:val="20"/>
                <w:lang w:val="en-US"/>
              </w:rPr>
            </w:pPr>
          </w:p>
        </w:tc>
      </w:tr>
      <w:tr w:rsidR="005F3073" w:rsidRPr="005F3073" w14:paraId="2B5FC831" w14:textId="77777777" w:rsidTr="005464F7">
        <w:trPr>
          <w:trHeight w:val="387"/>
        </w:trPr>
        <w:tc>
          <w:tcPr>
            <w:tcW w:w="2171" w:type="dxa"/>
          </w:tcPr>
          <w:p w14:paraId="7C01F3F0" w14:textId="77777777" w:rsidR="005F3073" w:rsidRPr="005F3073" w:rsidRDefault="005F3073" w:rsidP="005F3073">
            <w:pPr>
              <w:contextualSpacing/>
              <w:rPr>
                <w:rFonts w:ascii="Times New Roman" w:eastAsia="Calibri" w:hAnsi="Times New Roman" w:cs="Times New Roman"/>
                <w:b/>
                <w:bCs/>
                <w:sz w:val="20"/>
                <w:szCs w:val="20"/>
                <w:lang w:val="en-US"/>
              </w:rPr>
            </w:pPr>
            <w:r w:rsidRPr="005F3073">
              <w:rPr>
                <w:rFonts w:ascii="Times New Roman" w:eastAsia="Calibri" w:hAnsi="Times New Roman" w:cs="Times New Roman"/>
                <w:b/>
                <w:bCs/>
                <w:sz w:val="20"/>
                <w:szCs w:val="20"/>
                <w:lang w:val="en-US"/>
              </w:rPr>
              <w:t>Supply and Fit Body Checkers Plate</w:t>
            </w:r>
          </w:p>
        </w:tc>
        <w:tc>
          <w:tcPr>
            <w:tcW w:w="2171" w:type="dxa"/>
          </w:tcPr>
          <w:p w14:paraId="71F82AC2" w14:textId="77777777" w:rsidR="005F3073" w:rsidRPr="005F3073" w:rsidRDefault="005F3073" w:rsidP="005F3073">
            <w:pPr>
              <w:contextualSpacing/>
              <w:jc w:val="center"/>
              <w:rPr>
                <w:rFonts w:ascii="Times New Roman" w:eastAsia="Calibri" w:hAnsi="Times New Roman" w:cs="Times New Roman"/>
                <w:b/>
                <w:bCs/>
                <w:sz w:val="20"/>
                <w:szCs w:val="20"/>
                <w:lang w:val="en-US"/>
              </w:rPr>
            </w:pPr>
            <w:r w:rsidRPr="005F3073">
              <w:rPr>
                <w:rFonts w:ascii="Times New Roman" w:eastAsia="Calibri" w:hAnsi="Times New Roman" w:cs="Times New Roman"/>
                <w:b/>
                <w:bCs/>
                <w:sz w:val="20"/>
                <w:szCs w:val="20"/>
                <w:lang w:val="en-US"/>
              </w:rPr>
              <w:t>1</w:t>
            </w:r>
          </w:p>
        </w:tc>
        <w:tc>
          <w:tcPr>
            <w:tcW w:w="2173" w:type="dxa"/>
          </w:tcPr>
          <w:p w14:paraId="588D35F5" w14:textId="77777777" w:rsidR="005F3073" w:rsidRPr="005F3073" w:rsidRDefault="005F3073" w:rsidP="005F3073">
            <w:pPr>
              <w:contextualSpacing/>
              <w:rPr>
                <w:rFonts w:ascii="Times New Roman" w:eastAsia="Calibri" w:hAnsi="Times New Roman" w:cs="Times New Roman"/>
                <w:b/>
                <w:bCs/>
                <w:sz w:val="20"/>
                <w:szCs w:val="20"/>
                <w:lang w:val="en-US"/>
              </w:rPr>
            </w:pPr>
          </w:p>
        </w:tc>
        <w:tc>
          <w:tcPr>
            <w:tcW w:w="2173" w:type="dxa"/>
          </w:tcPr>
          <w:p w14:paraId="3C5BDDFB" w14:textId="77777777" w:rsidR="005F3073" w:rsidRPr="005F3073" w:rsidRDefault="005F3073" w:rsidP="005F3073">
            <w:pPr>
              <w:contextualSpacing/>
              <w:rPr>
                <w:rFonts w:ascii="Times New Roman" w:eastAsia="Calibri" w:hAnsi="Times New Roman" w:cs="Times New Roman"/>
                <w:b/>
                <w:bCs/>
                <w:sz w:val="20"/>
                <w:szCs w:val="20"/>
                <w:lang w:val="en-US"/>
              </w:rPr>
            </w:pPr>
          </w:p>
        </w:tc>
      </w:tr>
      <w:tr w:rsidR="005F3073" w:rsidRPr="005F3073" w14:paraId="33A67F4F" w14:textId="77777777" w:rsidTr="005464F7">
        <w:trPr>
          <w:trHeight w:val="387"/>
        </w:trPr>
        <w:tc>
          <w:tcPr>
            <w:tcW w:w="2171" w:type="dxa"/>
          </w:tcPr>
          <w:p w14:paraId="148FC9C2" w14:textId="77777777" w:rsidR="005F3073" w:rsidRPr="005F3073" w:rsidRDefault="005F3073" w:rsidP="005F3073">
            <w:pPr>
              <w:contextualSpacing/>
              <w:rPr>
                <w:rFonts w:ascii="Times New Roman" w:eastAsia="Calibri" w:hAnsi="Times New Roman" w:cs="Times New Roman"/>
                <w:b/>
                <w:bCs/>
                <w:sz w:val="20"/>
                <w:szCs w:val="20"/>
                <w:lang w:val="en-US"/>
              </w:rPr>
            </w:pPr>
            <w:r w:rsidRPr="005F3073">
              <w:rPr>
                <w:rFonts w:ascii="Times New Roman" w:eastAsia="Calibri" w:hAnsi="Times New Roman" w:cs="Times New Roman"/>
                <w:b/>
                <w:bCs/>
                <w:sz w:val="20"/>
                <w:szCs w:val="20"/>
                <w:lang w:val="en-US"/>
              </w:rPr>
              <w:t xml:space="preserve">Supply Starter for Your </w:t>
            </w:r>
            <w:proofErr w:type="spellStart"/>
            <w:r w:rsidRPr="005F3073">
              <w:rPr>
                <w:rFonts w:ascii="Times New Roman" w:eastAsia="Calibri" w:hAnsi="Times New Roman" w:cs="Times New Roman"/>
                <w:b/>
                <w:bCs/>
                <w:sz w:val="20"/>
                <w:szCs w:val="20"/>
                <w:lang w:val="en-US"/>
              </w:rPr>
              <w:t>Lombardini</w:t>
            </w:r>
            <w:proofErr w:type="spellEnd"/>
            <w:r w:rsidRPr="005F3073">
              <w:rPr>
                <w:rFonts w:ascii="Times New Roman" w:eastAsia="Calibri" w:hAnsi="Times New Roman" w:cs="Times New Roman"/>
                <w:b/>
                <w:bCs/>
                <w:sz w:val="20"/>
                <w:szCs w:val="20"/>
                <w:lang w:val="en-US"/>
              </w:rPr>
              <w:t xml:space="preserve"> Fire Pump</w:t>
            </w:r>
          </w:p>
        </w:tc>
        <w:tc>
          <w:tcPr>
            <w:tcW w:w="2171" w:type="dxa"/>
          </w:tcPr>
          <w:p w14:paraId="6B3BD5AA" w14:textId="77777777" w:rsidR="005F3073" w:rsidRPr="005F3073" w:rsidRDefault="005F3073" w:rsidP="005F3073">
            <w:pPr>
              <w:contextualSpacing/>
              <w:jc w:val="center"/>
              <w:rPr>
                <w:rFonts w:ascii="Times New Roman" w:eastAsia="Calibri" w:hAnsi="Times New Roman" w:cs="Times New Roman"/>
                <w:b/>
                <w:bCs/>
                <w:sz w:val="20"/>
                <w:szCs w:val="20"/>
                <w:lang w:val="en-US"/>
              </w:rPr>
            </w:pPr>
            <w:r w:rsidRPr="005F3073">
              <w:rPr>
                <w:rFonts w:ascii="Times New Roman" w:eastAsia="Calibri" w:hAnsi="Times New Roman" w:cs="Times New Roman"/>
                <w:b/>
                <w:bCs/>
                <w:sz w:val="20"/>
                <w:szCs w:val="20"/>
                <w:lang w:val="en-US"/>
              </w:rPr>
              <w:t>1</w:t>
            </w:r>
          </w:p>
        </w:tc>
        <w:tc>
          <w:tcPr>
            <w:tcW w:w="2173" w:type="dxa"/>
          </w:tcPr>
          <w:p w14:paraId="7180D1D1" w14:textId="77777777" w:rsidR="005F3073" w:rsidRPr="005F3073" w:rsidRDefault="005F3073" w:rsidP="005F3073">
            <w:pPr>
              <w:contextualSpacing/>
              <w:rPr>
                <w:rFonts w:ascii="Times New Roman" w:eastAsia="Calibri" w:hAnsi="Times New Roman" w:cs="Times New Roman"/>
                <w:b/>
                <w:bCs/>
                <w:sz w:val="20"/>
                <w:szCs w:val="20"/>
                <w:lang w:val="en-US"/>
              </w:rPr>
            </w:pPr>
          </w:p>
        </w:tc>
        <w:tc>
          <w:tcPr>
            <w:tcW w:w="2173" w:type="dxa"/>
          </w:tcPr>
          <w:p w14:paraId="75FE30E4" w14:textId="77777777" w:rsidR="005F3073" w:rsidRPr="005F3073" w:rsidRDefault="005F3073" w:rsidP="005F3073">
            <w:pPr>
              <w:contextualSpacing/>
              <w:rPr>
                <w:rFonts w:ascii="Times New Roman" w:eastAsia="Calibri" w:hAnsi="Times New Roman" w:cs="Times New Roman"/>
                <w:b/>
                <w:bCs/>
                <w:sz w:val="20"/>
                <w:szCs w:val="20"/>
                <w:lang w:val="en-US"/>
              </w:rPr>
            </w:pPr>
          </w:p>
        </w:tc>
      </w:tr>
      <w:tr w:rsidR="005F3073" w:rsidRPr="005F3073" w14:paraId="52B77F65" w14:textId="77777777" w:rsidTr="005464F7">
        <w:trPr>
          <w:trHeight w:val="387"/>
        </w:trPr>
        <w:tc>
          <w:tcPr>
            <w:tcW w:w="2171" w:type="dxa"/>
          </w:tcPr>
          <w:p w14:paraId="156EC382" w14:textId="77777777" w:rsidR="005F3073" w:rsidRPr="005F3073" w:rsidRDefault="005F3073" w:rsidP="005F3073">
            <w:pPr>
              <w:contextualSpacing/>
              <w:rPr>
                <w:rFonts w:ascii="Times New Roman" w:eastAsia="Calibri" w:hAnsi="Times New Roman" w:cs="Times New Roman"/>
                <w:b/>
                <w:bCs/>
                <w:sz w:val="20"/>
                <w:szCs w:val="20"/>
                <w:lang w:val="en-US"/>
              </w:rPr>
            </w:pPr>
            <w:proofErr w:type="spellStart"/>
            <w:r w:rsidRPr="005F3073">
              <w:rPr>
                <w:rFonts w:ascii="Times New Roman" w:eastAsia="Calibri" w:hAnsi="Times New Roman" w:cs="Times New Roman"/>
                <w:b/>
                <w:bCs/>
                <w:sz w:val="20"/>
                <w:szCs w:val="20"/>
                <w:lang w:val="en-US"/>
              </w:rPr>
              <w:t>Labour</w:t>
            </w:r>
            <w:proofErr w:type="spellEnd"/>
          </w:p>
        </w:tc>
        <w:tc>
          <w:tcPr>
            <w:tcW w:w="2171" w:type="dxa"/>
          </w:tcPr>
          <w:p w14:paraId="554F027B" w14:textId="77777777" w:rsidR="005F3073" w:rsidRPr="005F3073" w:rsidRDefault="005F3073" w:rsidP="005F3073">
            <w:pPr>
              <w:contextualSpacing/>
              <w:jc w:val="center"/>
              <w:rPr>
                <w:rFonts w:ascii="Times New Roman" w:eastAsia="Calibri" w:hAnsi="Times New Roman" w:cs="Times New Roman"/>
                <w:b/>
                <w:bCs/>
                <w:sz w:val="20"/>
                <w:szCs w:val="20"/>
                <w:lang w:val="en-US"/>
              </w:rPr>
            </w:pPr>
          </w:p>
        </w:tc>
        <w:tc>
          <w:tcPr>
            <w:tcW w:w="2173" w:type="dxa"/>
          </w:tcPr>
          <w:p w14:paraId="531F019F" w14:textId="77777777" w:rsidR="005F3073" w:rsidRPr="005F3073" w:rsidRDefault="005F3073" w:rsidP="005F3073">
            <w:pPr>
              <w:contextualSpacing/>
              <w:rPr>
                <w:rFonts w:ascii="Times New Roman" w:eastAsia="Calibri" w:hAnsi="Times New Roman" w:cs="Times New Roman"/>
                <w:b/>
                <w:bCs/>
                <w:sz w:val="20"/>
                <w:szCs w:val="20"/>
                <w:lang w:val="en-US"/>
              </w:rPr>
            </w:pPr>
          </w:p>
        </w:tc>
        <w:tc>
          <w:tcPr>
            <w:tcW w:w="2173" w:type="dxa"/>
          </w:tcPr>
          <w:p w14:paraId="678E21E7" w14:textId="77777777" w:rsidR="005F3073" w:rsidRPr="005F3073" w:rsidRDefault="005F3073" w:rsidP="005F3073">
            <w:pPr>
              <w:contextualSpacing/>
              <w:rPr>
                <w:rFonts w:ascii="Times New Roman" w:eastAsia="Calibri" w:hAnsi="Times New Roman" w:cs="Times New Roman"/>
                <w:b/>
                <w:bCs/>
                <w:sz w:val="20"/>
                <w:szCs w:val="20"/>
                <w:lang w:val="en-US"/>
              </w:rPr>
            </w:pPr>
          </w:p>
        </w:tc>
      </w:tr>
      <w:tr w:rsidR="005F3073" w:rsidRPr="005F3073" w14:paraId="7186A165" w14:textId="77777777" w:rsidTr="005464F7">
        <w:trPr>
          <w:trHeight w:val="387"/>
        </w:trPr>
        <w:tc>
          <w:tcPr>
            <w:tcW w:w="2171" w:type="dxa"/>
          </w:tcPr>
          <w:p w14:paraId="649F35C8" w14:textId="77777777" w:rsidR="005F3073" w:rsidRPr="005F3073" w:rsidRDefault="005F3073" w:rsidP="005F3073">
            <w:pPr>
              <w:contextualSpacing/>
              <w:rPr>
                <w:rFonts w:ascii="Times New Roman" w:eastAsia="Calibri" w:hAnsi="Times New Roman" w:cs="Times New Roman"/>
                <w:b/>
                <w:bCs/>
                <w:sz w:val="20"/>
                <w:szCs w:val="20"/>
                <w:lang w:val="en-US"/>
              </w:rPr>
            </w:pPr>
          </w:p>
        </w:tc>
        <w:tc>
          <w:tcPr>
            <w:tcW w:w="2171" w:type="dxa"/>
          </w:tcPr>
          <w:p w14:paraId="4ADF2FAB" w14:textId="77777777" w:rsidR="005F3073" w:rsidRPr="005F3073" w:rsidRDefault="005F3073" w:rsidP="005F3073">
            <w:pPr>
              <w:contextualSpacing/>
              <w:jc w:val="center"/>
              <w:rPr>
                <w:rFonts w:ascii="Times New Roman" w:eastAsia="Calibri" w:hAnsi="Times New Roman" w:cs="Times New Roman"/>
                <w:b/>
                <w:bCs/>
                <w:sz w:val="20"/>
                <w:szCs w:val="20"/>
                <w:lang w:val="en-US"/>
              </w:rPr>
            </w:pPr>
          </w:p>
        </w:tc>
        <w:tc>
          <w:tcPr>
            <w:tcW w:w="2173" w:type="dxa"/>
          </w:tcPr>
          <w:p w14:paraId="6F34902E" w14:textId="77777777" w:rsidR="005F3073" w:rsidRPr="005F3073" w:rsidRDefault="005F3073" w:rsidP="005F3073">
            <w:pPr>
              <w:contextualSpacing/>
              <w:rPr>
                <w:rFonts w:ascii="Times New Roman" w:eastAsia="Calibri" w:hAnsi="Times New Roman" w:cs="Times New Roman"/>
                <w:b/>
                <w:bCs/>
                <w:sz w:val="20"/>
                <w:szCs w:val="20"/>
                <w:lang w:val="en-US"/>
              </w:rPr>
            </w:pPr>
          </w:p>
        </w:tc>
        <w:tc>
          <w:tcPr>
            <w:tcW w:w="2173" w:type="dxa"/>
          </w:tcPr>
          <w:p w14:paraId="4E8C257A" w14:textId="77777777" w:rsidR="005F3073" w:rsidRPr="005F3073" w:rsidRDefault="005F3073" w:rsidP="005F3073">
            <w:pPr>
              <w:contextualSpacing/>
              <w:rPr>
                <w:rFonts w:ascii="Times New Roman" w:eastAsia="Calibri" w:hAnsi="Times New Roman" w:cs="Times New Roman"/>
                <w:b/>
                <w:bCs/>
                <w:sz w:val="20"/>
                <w:szCs w:val="20"/>
                <w:lang w:val="en-US"/>
              </w:rPr>
            </w:pPr>
          </w:p>
        </w:tc>
      </w:tr>
      <w:tr w:rsidR="005F3073" w:rsidRPr="005F3073" w14:paraId="75C7F62F" w14:textId="77777777" w:rsidTr="005464F7">
        <w:trPr>
          <w:trHeight w:val="387"/>
        </w:trPr>
        <w:tc>
          <w:tcPr>
            <w:tcW w:w="2171" w:type="dxa"/>
          </w:tcPr>
          <w:p w14:paraId="54EA84FE" w14:textId="77777777" w:rsidR="005F3073" w:rsidRPr="005F3073" w:rsidRDefault="005F3073" w:rsidP="005F3073">
            <w:pPr>
              <w:contextualSpacing/>
              <w:rPr>
                <w:rFonts w:ascii="Times New Roman" w:eastAsia="Calibri" w:hAnsi="Times New Roman" w:cs="Times New Roman"/>
                <w:b/>
                <w:bCs/>
                <w:sz w:val="20"/>
                <w:szCs w:val="20"/>
                <w:lang w:val="en-US"/>
              </w:rPr>
            </w:pPr>
          </w:p>
        </w:tc>
        <w:tc>
          <w:tcPr>
            <w:tcW w:w="2171" w:type="dxa"/>
          </w:tcPr>
          <w:p w14:paraId="43FCF44B" w14:textId="77777777" w:rsidR="005F3073" w:rsidRPr="005F3073" w:rsidRDefault="005F3073" w:rsidP="005F3073">
            <w:pPr>
              <w:contextualSpacing/>
              <w:jc w:val="center"/>
              <w:rPr>
                <w:rFonts w:ascii="Times New Roman" w:eastAsia="Calibri" w:hAnsi="Times New Roman" w:cs="Times New Roman"/>
                <w:b/>
                <w:bCs/>
                <w:sz w:val="20"/>
                <w:szCs w:val="20"/>
                <w:lang w:val="en-US"/>
              </w:rPr>
            </w:pPr>
            <w:r w:rsidRPr="005F3073">
              <w:rPr>
                <w:rFonts w:ascii="Times New Roman" w:eastAsia="Calibri" w:hAnsi="Times New Roman" w:cs="Times New Roman"/>
                <w:b/>
                <w:bCs/>
                <w:sz w:val="20"/>
                <w:szCs w:val="20"/>
                <w:lang w:val="en-US"/>
              </w:rPr>
              <w:t>TOTAL</w:t>
            </w:r>
          </w:p>
        </w:tc>
        <w:tc>
          <w:tcPr>
            <w:tcW w:w="2173" w:type="dxa"/>
          </w:tcPr>
          <w:p w14:paraId="5A34A9ED" w14:textId="77777777" w:rsidR="005F3073" w:rsidRPr="005F3073" w:rsidRDefault="005F3073" w:rsidP="005F3073">
            <w:pPr>
              <w:contextualSpacing/>
              <w:rPr>
                <w:rFonts w:ascii="Times New Roman" w:eastAsia="Calibri" w:hAnsi="Times New Roman" w:cs="Times New Roman"/>
                <w:b/>
                <w:bCs/>
                <w:sz w:val="20"/>
                <w:szCs w:val="20"/>
                <w:lang w:val="en-US"/>
              </w:rPr>
            </w:pPr>
          </w:p>
        </w:tc>
        <w:tc>
          <w:tcPr>
            <w:tcW w:w="2173" w:type="dxa"/>
          </w:tcPr>
          <w:p w14:paraId="3167CA48" w14:textId="77777777" w:rsidR="005F3073" w:rsidRPr="005F3073" w:rsidRDefault="005F3073" w:rsidP="005F3073">
            <w:pPr>
              <w:contextualSpacing/>
              <w:rPr>
                <w:rFonts w:ascii="Times New Roman" w:eastAsia="Calibri" w:hAnsi="Times New Roman" w:cs="Times New Roman"/>
                <w:b/>
                <w:bCs/>
                <w:sz w:val="20"/>
                <w:szCs w:val="20"/>
                <w:lang w:val="en-US"/>
              </w:rPr>
            </w:pPr>
          </w:p>
        </w:tc>
      </w:tr>
    </w:tbl>
    <w:p w14:paraId="0B81679A" w14:textId="77777777" w:rsidR="007F75D9" w:rsidRPr="007F75D9" w:rsidRDefault="007F75D9" w:rsidP="007F75D9">
      <w:pPr>
        <w:shd w:val="clear" w:color="auto" w:fill="FFFFFF"/>
        <w:rPr>
          <w:rFonts w:ascii="Arial" w:hAnsi="Arial" w:cs="Arial"/>
          <w:color w:val="222222"/>
          <w:sz w:val="19"/>
          <w:szCs w:val="19"/>
        </w:rPr>
      </w:pPr>
    </w:p>
    <w:p w14:paraId="7E702528" w14:textId="1E85A559" w:rsidR="007F75D9" w:rsidRPr="005A6747" w:rsidRDefault="007F75D9" w:rsidP="007F75D9">
      <w:pPr>
        <w:autoSpaceDE w:val="0"/>
        <w:autoSpaceDN w:val="0"/>
        <w:adjustRightInd w:val="0"/>
        <w:rPr>
          <w:rFonts w:ascii="Arial" w:hAnsi="Arial" w:cs="Arial"/>
          <w:color w:val="000000"/>
          <w:sz w:val="20"/>
        </w:rPr>
      </w:pPr>
      <w:r>
        <w:rPr>
          <w:rFonts w:ascii="Arial" w:hAnsi="Arial" w:cs="Arial"/>
          <w:color w:val="000000"/>
          <w:sz w:val="20"/>
        </w:rPr>
        <w:t>Quotation</w:t>
      </w:r>
      <w:r w:rsidRPr="005A6747">
        <w:rPr>
          <w:rFonts w:ascii="Arial" w:hAnsi="Arial" w:cs="Arial"/>
          <w:color w:val="000000"/>
          <w:sz w:val="20"/>
        </w:rPr>
        <w:t>s must be placed in the municipal tender box, Robert Sobukwe Building, in sealed envelopes clearly marked</w:t>
      </w:r>
      <w:r w:rsidR="00CC3E41">
        <w:rPr>
          <w:rFonts w:ascii="Arial" w:hAnsi="Arial" w:cs="Arial"/>
          <w:b/>
          <w:bCs/>
          <w:color w:val="000000"/>
          <w:sz w:val="20"/>
        </w:rPr>
        <w:t xml:space="preserve"> "BEY-SCM-2</w:t>
      </w:r>
      <w:r w:rsidR="00ED4A21">
        <w:rPr>
          <w:rFonts w:ascii="Arial" w:hAnsi="Arial" w:cs="Arial"/>
          <w:b/>
          <w:bCs/>
          <w:color w:val="000000"/>
          <w:sz w:val="20"/>
        </w:rPr>
        <w:t>5</w:t>
      </w:r>
      <w:r w:rsidR="005F3073">
        <w:rPr>
          <w:rFonts w:ascii="Arial" w:hAnsi="Arial" w:cs="Arial"/>
          <w:b/>
          <w:bCs/>
          <w:color w:val="000000"/>
          <w:sz w:val="20"/>
        </w:rPr>
        <w:t>6</w:t>
      </w:r>
      <w:r w:rsidRPr="005A6747">
        <w:rPr>
          <w:rFonts w:ascii="Arial" w:hAnsi="Arial" w:cs="Arial"/>
          <w:color w:val="000000"/>
          <w:sz w:val="20"/>
        </w:rPr>
        <w:t xml:space="preserve">", not later than </w:t>
      </w:r>
      <w:r w:rsidRPr="005A6747">
        <w:rPr>
          <w:rFonts w:ascii="Arial" w:hAnsi="Arial" w:cs="Arial"/>
          <w:b/>
          <w:bCs/>
          <w:color w:val="000000"/>
          <w:sz w:val="20"/>
        </w:rPr>
        <w:t xml:space="preserve">12h00 on </w:t>
      </w:r>
      <w:r w:rsidR="005F3073">
        <w:rPr>
          <w:rFonts w:ascii="Arial" w:hAnsi="Arial" w:cs="Arial"/>
          <w:b/>
          <w:bCs/>
          <w:color w:val="000000"/>
          <w:sz w:val="20"/>
        </w:rPr>
        <w:t>Thursday</w:t>
      </w:r>
      <w:r w:rsidR="00CC3E41">
        <w:rPr>
          <w:rFonts w:ascii="Arial" w:hAnsi="Arial" w:cs="Arial"/>
          <w:b/>
          <w:bCs/>
          <w:color w:val="000000"/>
          <w:sz w:val="20"/>
        </w:rPr>
        <w:t xml:space="preserve">, </w:t>
      </w:r>
      <w:r w:rsidR="005F3073">
        <w:rPr>
          <w:rFonts w:ascii="Arial" w:hAnsi="Arial" w:cs="Arial"/>
          <w:b/>
          <w:bCs/>
          <w:color w:val="000000"/>
          <w:sz w:val="20"/>
        </w:rPr>
        <w:t>8</w:t>
      </w:r>
      <w:r w:rsidR="00CC3E41" w:rsidRPr="00CC3E41">
        <w:rPr>
          <w:rFonts w:ascii="Arial" w:hAnsi="Arial" w:cs="Arial"/>
          <w:b/>
          <w:bCs/>
          <w:color w:val="000000"/>
          <w:sz w:val="20"/>
          <w:vertAlign w:val="superscript"/>
        </w:rPr>
        <w:t>th</w:t>
      </w:r>
      <w:r w:rsidR="00CC3E41">
        <w:rPr>
          <w:rFonts w:ascii="Arial" w:hAnsi="Arial" w:cs="Arial"/>
          <w:b/>
          <w:bCs/>
          <w:color w:val="000000"/>
          <w:sz w:val="20"/>
        </w:rPr>
        <w:t xml:space="preserve"> </w:t>
      </w:r>
      <w:r w:rsidR="00F96DAF">
        <w:rPr>
          <w:rFonts w:ascii="Arial" w:hAnsi="Arial" w:cs="Arial"/>
          <w:b/>
          <w:bCs/>
          <w:color w:val="000000"/>
          <w:sz w:val="20"/>
        </w:rPr>
        <w:t xml:space="preserve"> of </w:t>
      </w:r>
      <w:r w:rsidR="005F3073">
        <w:rPr>
          <w:rFonts w:ascii="Arial" w:hAnsi="Arial" w:cs="Arial"/>
          <w:b/>
          <w:bCs/>
          <w:color w:val="000000"/>
          <w:sz w:val="20"/>
        </w:rPr>
        <w:t>April</w:t>
      </w:r>
      <w:r w:rsidR="00D17F2A">
        <w:rPr>
          <w:rFonts w:ascii="Arial" w:hAnsi="Arial" w:cs="Arial"/>
          <w:b/>
          <w:bCs/>
          <w:color w:val="000000"/>
          <w:sz w:val="20"/>
        </w:rPr>
        <w:t xml:space="preserve"> 202</w:t>
      </w:r>
      <w:r w:rsidR="00ED4A21">
        <w:rPr>
          <w:rFonts w:ascii="Arial" w:hAnsi="Arial" w:cs="Arial"/>
          <w:b/>
          <w:bCs/>
          <w:color w:val="000000"/>
          <w:sz w:val="20"/>
        </w:rPr>
        <w:t>1</w:t>
      </w:r>
      <w:r w:rsidRPr="005A6747">
        <w:rPr>
          <w:rFonts w:ascii="Arial" w:hAnsi="Arial" w:cs="Arial"/>
          <w:color w:val="000000"/>
          <w:sz w:val="20"/>
        </w:rPr>
        <w:t xml:space="preserve"> and will be opened in public immediately thereafter. </w:t>
      </w:r>
    </w:p>
    <w:p w14:paraId="2F4E61CC" w14:textId="77777777" w:rsidR="007F75D9" w:rsidRPr="005A6747" w:rsidRDefault="007F75D9" w:rsidP="007F75D9">
      <w:pPr>
        <w:autoSpaceDE w:val="0"/>
        <w:autoSpaceDN w:val="0"/>
        <w:adjustRightInd w:val="0"/>
        <w:jc w:val="both"/>
        <w:rPr>
          <w:rFonts w:ascii="Arial" w:hAnsi="Arial" w:cs="Arial"/>
          <w:b/>
          <w:bCs/>
          <w:color w:val="000000"/>
          <w:sz w:val="20"/>
          <w:u w:val="single"/>
        </w:rPr>
      </w:pPr>
      <w:r w:rsidRPr="005A6747">
        <w:rPr>
          <w:rFonts w:ascii="Arial" w:hAnsi="Arial" w:cs="Arial"/>
          <w:b/>
          <w:bCs/>
          <w:color w:val="000000"/>
          <w:sz w:val="20"/>
          <w:u w:val="single"/>
        </w:rPr>
        <w:t>Note:</w:t>
      </w:r>
    </w:p>
    <w:p w14:paraId="6D0AA919" w14:textId="77777777"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Faxed, e-mailed or late quotations will not be accepted.</w:t>
      </w:r>
    </w:p>
    <w:p w14:paraId="4D0603B1" w14:textId="77777777"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Price to include VAT (if registered for vat) and disbursement costs involved with the project.</w:t>
      </w:r>
    </w:p>
    <w:p w14:paraId="7AC86E72" w14:textId="77777777"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T</w:t>
      </w:r>
      <w:r>
        <w:rPr>
          <w:rFonts w:ascii="Arial" w:hAnsi="Arial" w:cs="Arial"/>
          <w:color w:val="000000"/>
          <w:sz w:val="20"/>
        </w:rPr>
        <w:t>he tender will be evaluated on 8</w:t>
      </w:r>
      <w:r w:rsidRPr="005A6747">
        <w:rPr>
          <w:rFonts w:ascii="Arial" w:hAnsi="Arial" w:cs="Arial"/>
          <w:color w:val="000000"/>
          <w:sz w:val="20"/>
        </w:rPr>
        <w:t>0/</w:t>
      </w:r>
      <w:r>
        <w:rPr>
          <w:rFonts w:ascii="Arial" w:hAnsi="Arial" w:cs="Arial"/>
          <w:color w:val="000000"/>
          <w:sz w:val="20"/>
        </w:rPr>
        <w:t>2</w:t>
      </w:r>
      <w:r w:rsidRPr="005A6747">
        <w:rPr>
          <w:rFonts w:ascii="Arial" w:hAnsi="Arial" w:cs="Arial"/>
          <w:color w:val="000000"/>
          <w:sz w:val="20"/>
        </w:rPr>
        <w:t>0 system.</w:t>
      </w:r>
    </w:p>
    <w:p w14:paraId="764200C0" w14:textId="77777777" w:rsidR="007F75D9" w:rsidRPr="006420B8"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 xml:space="preserve">All suppliers must be registered on the </w:t>
      </w:r>
      <w:r w:rsidRPr="005A6747">
        <w:rPr>
          <w:rFonts w:ascii="Arial" w:hAnsi="Arial" w:cs="Arial"/>
          <w:b/>
          <w:color w:val="000000"/>
          <w:sz w:val="20"/>
        </w:rPr>
        <w:t>CENTRAL SUPPLIER DATABASE</w:t>
      </w:r>
      <w:r w:rsidRPr="005A6747">
        <w:rPr>
          <w:rFonts w:ascii="Arial" w:hAnsi="Arial" w:cs="Arial"/>
          <w:color w:val="000000"/>
          <w:sz w:val="20"/>
        </w:rPr>
        <w:t xml:space="preserve">. </w:t>
      </w:r>
      <w:r w:rsidRPr="005A6747">
        <w:rPr>
          <w:rFonts w:ascii="Arial" w:hAnsi="Arial" w:cs="Arial"/>
          <w:bCs/>
          <w:color w:val="000000"/>
          <w:sz w:val="20"/>
        </w:rPr>
        <w:t>Log onto</w:t>
      </w:r>
      <w:r w:rsidRPr="005A6747">
        <w:rPr>
          <w:rFonts w:ascii="Arial" w:hAnsi="Arial" w:cs="Arial"/>
          <w:b/>
          <w:bCs/>
          <w:color w:val="000000"/>
          <w:sz w:val="20"/>
        </w:rPr>
        <w:t xml:space="preserve"> </w:t>
      </w:r>
      <w:hyperlink r:id="rId8" w:history="1">
        <w:r w:rsidRPr="005A6747">
          <w:rPr>
            <w:rStyle w:val="Hyperlink"/>
            <w:rFonts w:ascii="Arial" w:hAnsi="Arial" w:cs="Arial"/>
            <w:b/>
            <w:bCs/>
            <w:sz w:val="20"/>
          </w:rPr>
          <w:t>www.csd.gov.za</w:t>
        </w:r>
      </w:hyperlink>
      <w:r w:rsidRPr="005A6747">
        <w:rPr>
          <w:rFonts w:ascii="Arial" w:hAnsi="Arial" w:cs="Arial"/>
          <w:b/>
          <w:bCs/>
          <w:color w:val="000000"/>
          <w:sz w:val="20"/>
        </w:rPr>
        <w:t xml:space="preserve"> </w:t>
      </w:r>
      <w:r w:rsidRPr="005A6747">
        <w:rPr>
          <w:rFonts w:ascii="Arial" w:hAnsi="Arial" w:cs="Arial"/>
          <w:bCs/>
          <w:color w:val="000000"/>
          <w:sz w:val="20"/>
        </w:rPr>
        <w:t>for registration</w:t>
      </w:r>
      <w:r>
        <w:rPr>
          <w:rFonts w:ascii="Arial" w:hAnsi="Arial" w:cs="Arial"/>
          <w:bCs/>
          <w:color w:val="000000"/>
          <w:sz w:val="20"/>
        </w:rPr>
        <w:t>.</w:t>
      </w:r>
    </w:p>
    <w:p w14:paraId="5D23B0F9" w14:textId="77777777" w:rsidR="007F75D9" w:rsidRPr="006420B8"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bCs/>
          <w:color w:val="000000"/>
          <w:sz w:val="20"/>
        </w:rPr>
        <w:t>Most recent CSD registration reports must be submitted.</w:t>
      </w:r>
    </w:p>
    <w:p w14:paraId="3D491799" w14:textId="77777777" w:rsidR="007F75D9" w:rsidRPr="00085CBD" w:rsidRDefault="007F75D9" w:rsidP="007F75D9">
      <w:pPr>
        <w:numPr>
          <w:ilvl w:val="0"/>
          <w:numId w:val="2"/>
        </w:numPr>
        <w:autoSpaceDE w:val="0"/>
        <w:autoSpaceDN w:val="0"/>
        <w:adjustRightInd w:val="0"/>
        <w:spacing w:after="0" w:line="240" w:lineRule="auto"/>
        <w:ind w:left="360" w:hanging="360"/>
        <w:jc w:val="both"/>
        <w:rPr>
          <w:rFonts w:ascii="Arial" w:hAnsi="Arial" w:cs="Arial"/>
          <w:b/>
          <w:color w:val="000000"/>
          <w:sz w:val="20"/>
        </w:rPr>
      </w:pPr>
      <w:r w:rsidRPr="00085CBD">
        <w:rPr>
          <w:rFonts w:ascii="Arial" w:hAnsi="Arial" w:cs="Arial"/>
          <w:b/>
          <w:bCs/>
          <w:color w:val="000000"/>
          <w:sz w:val="20"/>
        </w:rPr>
        <w:t>Attached declaration of interest form needs to be completed.</w:t>
      </w:r>
    </w:p>
    <w:p w14:paraId="381B2BF0" w14:textId="77777777" w:rsidR="007F75D9"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SARS</w:t>
      </w:r>
      <w:r w:rsidRPr="005A6747">
        <w:rPr>
          <w:rFonts w:ascii="Arial" w:hAnsi="Arial" w:cs="Arial"/>
          <w:color w:val="000000"/>
          <w:sz w:val="20"/>
        </w:rPr>
        <w:t xml:space="preserve"> Verification pins to be supplied.</w:t>
      </w:r>
    </w:p>
    <w:p w14:paraId="05716A7C" w14:textId="77777777" w:rsidR="007F75D9"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No upfront payments</w:t>
      </w:r>
    </w:p>
    <w:p w14:paraId="6B0ED7C8" w14:textId="77777777" w:rsidR="007F75D9"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General conditions (National Treasury) will apply</w:t>
      </w:r>
    </w:p>
    <w:p w14:paraId="33791176" w14:textId="77777777"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Pr>
          <w:rFonts w:ascii="Arial" w:hAnsi="Arial" w:cs="Arial"/>
          <w:color w:val="000000"/>
          <w:sz w:val="20"/>
        </w:rPr>
        <w:t>Bidders should deem themselves unsuccessful if not contacted within two weeks after closing</w:t>
      </w:r>
    </w:p>
    <w:p w14:paraId="469FB4CF" w14:textId="77777777"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A current certified Municipal (rates &amp; services) clearance certificate to be submitted.</w:t>
      </w:r>
    </w:p>
    <w:p w14:paraId="77E833F9" w14:textId="77777777"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lastRenderedPageBreak/>
        <w:t>A current certified BBBEE status level certificate must be submitted in order to claim preference points.</w:t>
      </w:r>
    </w:p>
    <w:p w14:paraId="221EE24D" w14:textId="77777777" w:rsidR="007F75D9" w:rsidRPr="005A6747"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Council is not bound to accept the lowest or any tender and reserves the right to accept any tender or part thereof.</w:t>
      </w:r>
    </w:p>
    <w:p w14:paraId="15DC6DC8" w14:textId="042F184D" w:rsidR="007F75D9" w:rsidRDefault="007F75D9" w:rsidP="007F75D9">
      <w:pPr>
        <w:numPr>
          <w:ilvl w:val="0"/>
          <w:numId w:val="2"/>
        </w:numPr>
        <w:autoSpaceDE w:val="0"/>
        <w:autoSpaceDN w:val="0"/>
        <w:adjustRightInd w:val="0"/>
        <w:spacing w:after="0" w:line="240" w:lineRule="auto"/>
        <w:ind w:left="360" w:hanging="360"/>
        <w:jc w:val="both"/>
        <w:rPr>
          <w:rFonts w:ascii="Arial" w:hAnsi="Arial" w:cs="Arial"/>
          <w:color w:val="000000"/>
          <w:sz w:val="20"/>
        </w:rPr>
      </w:pPr>
      <w:r w:rsidRPr="005A6747">
        <w:rPr>
          <w:rFonts w:ascii="Arial" w:hAnsi="Arial" w:cs="Arial"/>
          <w:color w:val="000000"/>
          <w:sz w:val="20"/>
        </w:rPr>
        <w:t>For further details cont</w:t>
      </w:r>
      <w:r>
        <w:rPr>
          <w:rFonts w:ascii="Arial" w:hAnsi="Arial" w:cs="Arial"/>
          <w:color w:val="000000"/>
          <w:sz w:val="20"/>
        </w:rPr>
        <w:t xml:space="preserve">act, </w:t>
      </w:r>
      <w:r w:rsidR="00F96DAF">
        <w:rPr>
          <w:rFonts w:ascii="Arial" w:hAnsi="Arial" w:cs="Arial"/>
          <w:b/>
          <w:color w:val="000000"/>
          <w:sz w:val="20"/>
        </w:rPr>
        <w:t xml:space="preserve">Mr </w:t>
      </w:r>
      <w:r w:rsidR="005F3073">
        <w:rPr>
          <w:rFonts w:ascii="Arial" w:hAnsi="Arial" w:cs="Arial"/>
          <w:b/>
          <w:color w:val="000000"/>
          <w:sz w:val="20"/>
        </w:rPr>
        <w:t>F</w:t>
      </w:r>
      <w:r w:rsidR="00F96DAF">
        <w:rPr>
          <w:rFonts w:ascii="Arial" w:hAnsi="Arial" w:cs="Arial"/>
          <w:b/>
          <w:color w:val="000000"/>
          <w:sz w:val="20"/>
        </w:rPr>
        <w:t xml:space="preserve">. </w:t>
      </w:r>
      <w:r w:rsidR="005F3073">
        <w:rPr>
          <w:rFonts w:ascii="Arial" w:hAnsi="Arial" w:cs="Arial"/>
          <w:b/>
          <w:color w:val="000000"/>
          <w:sz w:val="20"/>
        </w:rPr>
        <w:t>De Jager</w:t>
      </w:r>
      <w:r w:rsidRPr="005A6747">
        <w:rPr>
          <w:rFonts w:ascii="Arial" w:hAnsi="Arial" w:cs="Arial"/>
          <w:b/>
          <w:color w:val="000000"/>
          <w:sz w:val="20"/>
        </w:rPr>
        <w:t xml:space="preserve"> a</w:t>
      </w:r>
      <w:r>
        <w:rPr>
          <w:rFonts w:ascii="Arial" w:hAnsi="Arial" w:cs="Arial"/>
          <w:color w:val="000000"/>
          <w:sz w:val="20"/>
        </w:rPr>
        <w:t xml:space="preserve">t </w:t>
      </w:r>
      <w:r w:rsidR="005F3073" w:rsidRPr="005F3073">
        <w:rPr>
          <w:rFonts w:ascii="Arial" w:hAnsi="Arial" w:cs="Arial"/>
          <w:color w:val="000000"/>
          <w:sz w:val="20"/>
        </w:rPr>
        <w:t>078 002 0450</w:t>
      </w:r>
    </w:p>
    <w:p w14:paraId="1DC3F959" w14:textId="024187BA" w:rsidR="003C7BBB" w:rsidRDefault="003C7BBB" w:rsidP="003C7BBB">
      <w:pPr>
        <w:autoSpaceDE w:val="0"/>
        <w:autoSpaceDN w:val="0"/>
        <w:adjustRightInd w:val="0"/>
        <w:spacing w:after="0" w:line="240" w:lineRule="auto"/>
        <w:jc w:val="both"/>
        <w:rPr>
          <w:rFonts w:ascii="Arial" w:hAnsi="Arial" w:cs="Arial"/>
          <w:color w:val="000000"/>
          <w:sz w:val="20"/>
        </w:rPr>
      </w:pPr>
    </w:p>
    <w:p w14:paraId="2700AD7C" w14:textId="77777777" w:rsidR="003C7BBB" w:rsidRPr="005A6747" w:rsidRDefault="003C7BBB" w:rsidP="003C7BBB">
      <w:pPr>
        <w:autoSpaceDE w:val="0"/>
        <w:autoSpaceDN w:val="0"/>
        <w:adjustRightInd w:val="0"/>
        <w:spacing w:after="0" w:line="240" w:lineRule="auto"/>
        <w:jc w:val="both"/>
        <w:rPr>
          <w:rFonts w:ascii="Arial" w:hAnsi="Arial" w:cs="Arial"/>
          <w:color w:val="000000"/>
          <w:sz w:val="20"/>
        </w:rPr>
      </w:pPr>
    </w:p>
    <w:p w14:paraId="446C41E9" w14:textId="77777777" w:rsidR="007F75D9" w:rsidRPr="005A6747" w:rsidRDefault="007F75D9" w:rsidP="007F75D9">
      <w:pPr>
        <w:tabs>
          <w:tab w:val="left" w:pos="3060"/>
          <w:tab w:val="left" w:pos="4680"/>
        </w:tabs>
        <w:jc w:val="both"/>
        <w:rPr>
          <w:rFonts w:ascii="Arial" w:hAnsi="Arial" w:cs="Arial"/>
          <w:b/>
          <w:sz w:val="20"/>
        </w:rPr>
      </w:pPr>
    </w:p>
    <w:p w14:paraId="08296097" w14:textId="77777777" w:rsidR="007F75D9" w:rsidRPr="005A6747" w:rsidRDefault="007F75D9" w:rsidP="007F75D9">
      <w:pPr>
        <w:autoSpaceDE w:val="0"/>
        <w:autoSpaceDN w:val="0"/>
        <w:adjustRightInd w:val="0"/>
        <w:jc w:val="both"/>
        <w:rPr>
          <w:rFonts w:ascii="Arial" w:hAnsi="Arial" w:cs="Arial"/>
          <w:b/>
          <w:bCs/>
          <w:color w:val="000000"/>
          <w:sz w:val="20"/>
        </w:rPr>
      </w:pPr>
      <w:r>
        <w:rPr>
          <w:rFonts w:ascii="Arial" w:hAnsi="Arial" w:cs="Arial"/>
          <w:b/>
          <w:bCs/>
          <w:color w:val="000000"/>
          <w:sz w:val="20"/>
        </w:rPr>
        <w:t>DR. E.M. RANKWANA</w:t>
      </w:r>
    </w:p>
    <w:p w14:paraId="366B2546" w14:textId="77777777" w:rsidR="007F75D9" w:rsidRDefault="007F75D9" w:rsidP="007F75D9">
      <w:pPr>
        <w:autoSpaceDE w:val="0"/>
        <w:autoSpaceDN w:val="0"/>
        <w:adjustRightInd w:val="0"/>
        <w:jc w:val="both"/>
        <w:rPr>
          <w:rFonts w:ascii="Arial" w:hAnsi="Arial" w:cs="Arial"/>
          <w:b/>
          <w:bCs/>
          <w:color w:val="000000"/>
          <w:sz w:val="20"/>
        </w:rPr>
      </w:pPr>
      <w:r w:rsidRPr="005A6747">
        <w:rPr>
          <w:rFonts w:ascii="Arial" w:hAnsi="Arial" w:cs="Arial"/>
          <w:b/>
          <w:bCs/>
          <w:color w:val="000000"/>
          <w:sz w:val="20"/>
        </w:rPr>
        <w:t>MUNICIPAL MANAGER</w:t>
      </w:r>
    </w:p>
    <w:p w14:paraId="4781AC8C" w14:textId="77777777" w:rsidR="00976F21" w:rsidRDefault="00976F21" w:rsidP="005A6747">
      <w:pPr>
        <w:autoSpaceDE w:val="0"/>
        <w:autoSpaceDN w:val="0"/>
        <w:adjustRightInd w:val="0"/>
        <w:jc w:val="both"/>
        <w:rPr>
          <w:rFonts w:ascii="Arial" w:hAnsi="Arial" w:cs="Arial"/>
          <w:b/>
          <w:bCs/>
          <w:color w:val="000000"/>
          <w:sz w:val="20"/>
        </w:rPr>
      </w:pPr>
    </w:p>
    <w:p w14:paraId="54C54096" w14:textId="77777777" w:rsidR="00D76204" w:rsidRDefault="00D76204" w:rsidP="005A6747">
      <w:pPr>
        <w:autoSpaceDE w:val="0"/>
        <w:autoSpaceDN w:val="0"/>
        <w:adjustRightInd w:val="0"/>
        <w:jc w:val="both"/>
        <w:rPr>
          <w:rFonts w:ascii="Arial" w:hAnsi="Arial" w:cs="Arial"/>
          <w:b/>
          <w:bCs/>
          <w:color w:val="000000"/>
          <w:sz w:val="20"/>
        </w:rPr>
      </w:pPr>
    </w:p>
    <w:p w14:paraId="2E4BB081" w14:textId="77777777" w:rsidR="00D76204" w:rsidRDefault="00D76204" w:rsidP="005A6747">
      <w:pPr>
        <w:autoSpaceDE w:val="0"/>
        <w:autoSpaceDN w:val="0"/>
        <w:adjustRightInd w:val="0"/>
        <w:jc w:val="both"/>
        <w:rPr>
          <w:rFonts w:ascii="Arial" w:hAnsi="Arial" w:cs="Arial"/>
          <w:b/>
          <w:bCs/>
          <w:color w:val="000000"/>
          <w:sz w:val="20"/>
        </w:rPr>
      </w:pPr>
    </w:p>
    <w:p w14:paraId="28BF21ED" w14:textId="600C2964" w:rsidR="006420B8" w:rsidRDefault="006420B8" w:rsidP="005A6747">
      <w:pPr>
        <w:autoSpaceDE w:val="0"/>
        <w:autoSpaceDN w:val="0"/>
        <w:adjustRightInd w:val="0"/>
        <w:jc w:val="both"/>
        <w:rPr>
          <w:rFonts w:ascii="Arial" w:hAnsi="Arial" w:cs="Arial"/>
          <w:b/>
          <w:bCs/>
          <w:color w:val="000000"/>
          <w:sz w:val="20"/>
        </w:rPr>
      </w:pPr>
    </w:p>
    <w:p w14:paraId="4D9CCCC6" w14:textId="1368B3E8" w:rsidR="003C7BBB" w:rsidRDefault="003C7BBB" w:rsidP="005A6747">
      <w:pPr>
        <w:autoSpaceDE w:val="0"/>
        <w:autoSpaceDN w:val="0"/>
        <w:adjustRightInd w:val="0"/>
        <w:jc w:val="both"/>
        <w:rPr>
          <w:rFonts w:ascii="Arial" w:hAnsi="Arial" w:cs="Arial"/>
          <w:b/>
          <w:bCs/>
          <w:color w:val="000000"/>
          <w:sz w:val="20"/>
        </w:rPr>
      </w:pPr>
    </w:p>
    <w:p w14:paraId="32CA74F1" w14:textId="1BF51B18" w:rsidR="003C7BBB" w:rsidRDefault="003C7BBB" w:rsidP="005A6747">
      <w:pPr>
        <w:autoSpaceDE w:val="0"/>
        <w:autoSpaceDN w:val="0"/>
        <w:adjustRightInd w:val="0"/>
        <w:jc w:val="both"/>
        <w:rPr>
          <w:rFonts w:ascii="Arial" w:hAnsi="Arial" w:cs="Arial"/>
          <w:b/>
          <w:bCs/>
          <w:color w:val="000000"/>
          <w:sz w:val="20"/>
        </w:rPr>
      </w:pPr>
    </w:p>
    <w:p w14:paraId="251D1D85" w14:textId="69023AD3" w:rsidR="003C7BBB" w:rsidRDefault="003C7BBB" w:rsidP="005A6747">
      <w:pPr>
        <w:autoSpaceDE w:val="0"/>
        <w:autoSpaceDN w:val="0"/>
        <w:adjustRightInd w:val="0"/>
        <w:jc w:val="both"/>
        <w:rPr>
          <w:rFonts w:ascii="Arial" w:hAnsi="Arial" w:cs="Arial"/>
          <w:b/>
          <w:bCs/>
          <w:color w:val="000000"/>
          <w:sz w:val="20"/>
        </w:rPr>
      </w:pPr>
    </w:p>
    <w:p w14:paraId="1597A3BF" w14:textId="757189DC" w:rsidR="003C7BBB" w:rsidRDefault="003C7BBB" w:rsidP="005A6747">
      <w:pPr>
        <w:autoSpaceDE w:val="0"/>
        <w:autoSpaceDN w:val="0"/>
        <w:adjustRightInd w:val="0"/>
        <w:jc w:val="both"/>
        <w:rPr>
          <w:rFonts w:ascii="Arial" w:hAnsi="Arial" w:cs="Arial"/>
          <w:b/>
          <w:bCs/>
          <w:color w:val="000000"/>
          <w:sz w:val="20"/>
        </w:rPr>
      </w:pPr>
    </w:p>
    <w:p w14:paraId="1FC2B4F6" w14:textId="0BA4F48C" w:rsidR="003C7BBB" w:rsidRDefault="003C7BBB" w:rsidP="005A6747">
      <w:pPr>
        <w:autoSpaceDE w:val="0"/>
        <w:autoSpaceDN w:val="0"/>
        <w:adjustRightInd w:val="0"/>
        <w:jc w:val="both"/>
        <w:rPr>
          <w:rFonts w:ascii="Arial" w:hAnsi="Arial" w:cs="Arial"/>
          <w:b/>
          <w:bCs/>
          <w:color w:val="000000"/>
          <w:sz w:val="20"/>
        </w:rPr>
      </w:pPr>
    </w:p>
    <w:p w14:paraId="524654A8" w14:textId="6F2A9AE7" w:rsidR="003C7BBB" w:rsidRDefault="003C7BBB" w:rsidP="005A6747">
      <w:pPr>
        <w:autoSpaceDE w:val="0"/>
        <w:autoSpaceDN w:val="0"/>
        <w:adjustRightInd w:val="0"/>
        <w:jc w:val="both"/>
        <w:rPr>
          <w:rFonts w:ascii="Arial" w:hAnsi="Arial" w:cs="Arial"/>
          <w:b/>
          <w:bCs/>
          <w:color w:val="000000"/>
          <w:sz w:val="20"/>
        </w:rPr>
      </w:pPr>
    </w:p>
    <w:p w14:paraId="50858302" w14:textId="2CFFBD91" w:rsidR="003C7BBB" w:rsidRDefault="003C7BBB" w:rsidP="005A6747">
      <w:pPr>
        <w:autoSpaceDE w:val="0"/>
        <w:autoSpaceDN w:val="0"/>
        <w:adjustRightInd w:val="0"/>
        <w:jc w:val="both"/>
        <w:rPr>
          <w:rFonts w:ascii="Arial" w:hAnsi="Arial" w:cs="Arial"/>
          <w:b/>
          <w:bCs/>
          <w:color w:val="000000"/>
          <w:sz w:val="20"/>
        </w:rPr>
      </w:pPr>
    </w:p>
    <w:p w14:paraId="6A183558" w14:textId="3DC370B9" w:rsidR="003C7BBB" w:rsidRDefault="003C7BBB" w:rsidP="005A6747">
      <w:pPr>
        <w:autoSpaceDE w:val="0"/>
        <w:autoSpaceDN w:val="0"/>
        <w:adjustRightInd w:val="0"/>
        <w:jc w:val="both"/>
        <w:rPr>
          <w:rFonts w:ascii="Arial" w:hAnsi="Arial" w:cs="Arial"/>
          <w:b/>
          <w:bCs/>
          <w:color w:val="000000"/>
          <w:sz w:val="20"/>
        </w:rPr>
      </w:pPr>
    </w:p>
    <w:p w14:paraId="0DC83770" w14:textId="55036913" w:rsidR="003C7BBB" w:rsidRDefault="003C7BBB" w:rsidP="005A6747">
      <w:pPr>
        <w:autoSpaceDE w:val="0"/>
        <w:autoSpaceDN w:val="0"/>
        <w:adjustRightInd w:val="0"/>
        <w:jc w:val="both"/>
        <w:rPr>
          <w:rFonts w:ascii="Arial" w:hAnsi="Arial" w:cs="Arial"/>
          <w:b/>
          <w:bCs/>
          <w:color w:val="000000"/>
          <w:sz w:val="20"/>
        </w:rPr>
      </w:pPr>
    </w:p>
    <w:p w14:paraId="7EE2F03D" w14:textId="63275B67" w:rsidR="003C7BBB" w:rsidRDefault="003C7BBB" w:rsidP="005A6747">
      <w:pPr>
        <w:autoSpaceDE w:val="0"/>
        <w:autoSpaceDN w:val="0"/>
        <w:adjustRightInd w:val="0"/>
        <w:jc w:val="both"/>
        <w:rPr>
          <w:rFonts w:ascii="Arial" w:hAnsi="Arial" w:cs="Arial"/>
          <w:b/>
          <w:bCs/>
          <w:color w:val="000000"/>
          <w:sz w:val="20"/>
        </w:rPr>
      </w:pPr>
    </w:p>
    <w:p w14:paraId="77EA795F" w14:textId="793F347C" w:rsidR="003C7BBB" w:rsidRDefault="003C7BBB" w:rsidP="005A6747">
      <w:pPr>
        <w:autoSpaceDE w:val="0"/>
        <w:autoSpaceDN w:val="0"/>
        <w:adjustRightInd w:val="0"/>
        <w:jc w:val="both"/>
        <w:rPr>
          <w:rFonts w:ascii="Arial" w:hAnsi="Arial" w:cs="Arial"/>
          <w:b/>
          <w:bCs/>
          <w:color w:val="000000"/>
          <w:sz w:val="20"/>
        </w:rPr>
      </w:pPr>
    </w:p>
    <w:p w14:paraId="08CD665F" w14:textId="4ADCFE96" w:rsidR="003C7BBB" w:rsidRDefault="003C7BBB" w:rsidP="005A6747">
      <w:pPr>
        <w:autoSpaceDE w:val="0"/>
        <w:autoSpaceDN w:val="0"/>
        <w:adjustRightInd w:val="0"/>
        <w:jc w:val="both"/>
        <w:rPr>
          <w:rFonts w:ascii="Arial" w:hAnsi="Arial" w:cs="Arial"/>
          <w:b/>
          <w:bCs/>
          <w:color w:val="000000"/>
          <w:sz w:val="20"/>
        </w:rPr>
      </w:pPr>
    </w:p>
    <w:p w14:paraId="1B1FA38D" w14:textId="27D210A5" w:rsidR="003C7BBB" w:rsidRDefault="003C7BBB" w:rsidP="005A6747">
      <w:pPr>
        <w:autoSpaceDE w:val="0"/>
        <w:autoSpaceDN w:val="0"/>
        <w:adjustRightInd w:val="0"/>
        <w:jc w:val="both"/>
        <w:rPr>
          <w:rFonts w:ascii="Arial" w:hAnsi="Arial" w:cs="Arial"/>
          <w:b/>
          <w:bCs/>
          <w:color w:val="000000"/>
          <w:sz w:val="20"/>
        </w:rPr>
      </w:pPr>
    </w:p>
    <w:p w14:paraId="40D55B2A" w14:textId="54173033" w:rsidR="003C7BBB" w:rsidRDefault="003C7BBB" w:rsidP="005A6747">
      <w:pPr>
        <w:autoSpaceDE w:val="0"/>
        <w:autoSpaceDN w:val="0"/>
        <w:adjustRightInd w:val="0"/>
        <w:jc w:val="both"/>
        <w:rPr>
          <w:rFonts w:ascii="Arial" w:hAnsi="Arial" w:cs="Arial"/>
          <w:b/>
          <w:bCs/>
          <w:color w:val="000000"/>
          <w:sz w:val="20"/>
        </w:rPr>
      </w:pPr>
    </w:p>
    <w:p w14:paraId="18A0FB7B" w14:textId="72DC672F" w:rsidR="003C7BBB" w:rsidRDefault="003C7BBB" w:rsidP="005A6747">
      <w:pPr>
        <w:autoSpaceDE w:val="0"/>
        <w:autoSpaceDN w:val="0"/>
        <w:adjustRightInd w:val="0"/>
        <w:jc w:val="both"/>
        <w:rPr>
          <w:rFonts w:ascii="Arial" w:hAnsi="Arial" w:cs="Arial"/>
          <w:b/>
          <w:bCs/>
          <w:color w:val="000000"/>
          <w:sz w:val="20"/>
        </w:rPr>
      </w:pPr>
    </w:p>
    <w:p w14:paraId="0C6F7D8C" w14:textId="2C3026EC" w:rsidR="003C7BBB" w:rsidRDefault="003C7BBB" w:rsidP="005A6747">
      <w:pPr>
        <w:autoSpaceDE w:val="0"/>
        <w:autoSpaceDN w:val="0"/>
        <w:adjustRightInd w:val="0"/>
        <w:jc w:val="both"/>
        <w:rPr>
          <w:rFonts w:ascii="Arial" w:hAnsi="Arial" w:cs="Arial"/>
          <w:b/>
          <w:bCs/>
          <w:color w:val="000000"/>
          <w:sz w:val="20"/>
        </w:rPr>
      </w:pPr>
    </w:p>
    <w:p w14:paraId="4E51F504" w14:textId="393166A8" w:rsidR="003C7BBB" w:rsidRDefault="003C7BBB" w:rsidP="005A6747">
      <w:pPr>
        <w:autoSpaceDE w:val="0"/>
        <w:autoSpaceDN w:val="0"/>
        <w:adjustRightInd w:val="0"/>
        <w:jc w:val="both"/>
        <w:rPr>
          <w:rFonts w:ascii="Arial" w:hAnsi="Arial" w:cs="Arial"/>
          <w:b/>
          <w:bCs/>
          <w:color w:val="000000"/>
          <w:sz w:val="20"/>
        </w:rPr>
      </w:pPr>
    </w:p>
    <w:p w14:paraId="373C0A75" w14:textId="1569F2AA" w:rsidR="003C7BBB" w:rsidRDefault="003C7BBB" w:rsidP="005A6747">
      <w:pPr>
        <w:autoSpaceDE w:val="0"/>
        <w:autoSpaceDN w:val="0"/>
        <w:adjustRightInd w:val="0"/>
        <w:jc w:val="both"/>
        <w:rPr>
          <w:rFonts w:ascii="Arial" w:hAnsi="Arial" w:cs="Arial"/>
          <w:b/>
          <w:bCs/>
          <w:color w:val="000000"/>
          <w:sz w:val="20"/>
        </w:rPr>
      </w:pPr>
    </w:p>
    <w:p w14:paraId="1C8F142A" w14:textId="38054FC6" w:rsidR="003C7BBB" w:rsidRDefault="003C7BBB" w:rsidP="005A6747">
      <w:pPr>
        <w:autoSpaceDE w:val="0"/>
        <w:autoSpaceDN w:val="0"/>
        <w:adjustRightInd w:val="0"/>
        <w:jc w:val="both"/>
        <w:rPr>
          <w:rFonts w:ascii="Arial" w:hAnsi="Arial" w:cs="Arial"/>
          <w:b/>
          <w:bCs/>
          <w:color w:val="000000"/>
          <w:sz w:val="20"/>
        </w:rPr>
      </w:pPr>
    </w:p>
    <w:p w14:paraId="3ED22177" w14:textId="1E5AB776" w:rsidR="003C7BBB" w:rsidRDefault="003C7BBB" w:rsidP="005A6747">
      <w:pPr>
        <w:autoSpaceDE w:val="0"/>
        <w:autoSpaceDN w:val="0"/>
        <w:adjustRightInd w:val="0"/>
        <w:jc w:val="both"/>
        <w:rPr>
          <w:rFonts w:ascii="Arial" w:hAnsi="Arial" w:cs="Arial"/>
          <w:b/>
          <w:bCs/>
          <w:color w:val="000000"/>
          <w:sz w:val="20"/>
        </w:rPr>
      </w:pPr>
    </w:p>
    <w:p w14:paraId="193CEC8E" w14:textId="514BD063" w:rsidR="003C7BBB" w:rsidRDefault="003C7BBB" w:rsidP="005A6747">
      <w:pPr>
        <w:autoSpaceDE w:val="0"/>
        <w:autoSpaceDN w:val="0"/>
        <w:adjustRightInd w:val="0"/>
        <w:jc w:val="both"/>
        <w:rPr>
          <w:rFonts w:ascii="Arial" w:hAnsi="Arial" w:cs="Arial"/>
          <w:b/>
          <w:bCs/>
          <w:color w:val="000000"/>
          <w:sz w:val="20"/>
        </w:rPr>
      </w:pPr>
    </w:p>
    <w:p w14:paraId="648646C5" w14:textId="0E55E77C" w:rsidR="003C7BBB" w:rsidRDefault="003C7BBB" w:rsidP="005A6747">
      <w:pPr>
        <w:autoSpaceDE w:val="0"/>
        <w:autoSpaceDN w:val="0"/>
        <w:adjustRightInd w:val="0"/>
        <w:jc w:val="both"/>
        <w:rPr>
          <w:rFonts w:ascii="Arial" w:hAnsi="Arial" w:cs="Arial"/>
          <w:b/>
          <w:bCs/>
          <w:color w:val="000000"/>
          <w:sz w:val="20"/>
        </w:rPr>
      </w:pPr>
    </w:p>
    <w:p w14:paraId="109E3373" w14:textId="77777777" w:rsidR="003C7BBB" w:rsidRDefault="003C7BBB" w:rsidP="005A6747">
      <w:pPr>
        <w:autoSpaceDE w:val="0"/>
        <w:autoSpaceDN w:val="0"/>
        <w:adjustRightInd w:val="0"/>
        <w:jc w:val="both"/>
        <w:rPr>
          <w:rFonts w:ascii="Arial" w:hAnsi="Arial" w:cs="Arial"/>
          <w:b/>
          <w:bCs/>
          <w:color w:val="000000"/>
          <w:sz w:val="20"/>
        </w:rPr>
      </w:pPr>
    </w:p>
    <w:p w14:paraId="47854B80" w14:textId="77777777" w:rsidR="00CC3E41" w:rsidRDefault="00CC3E41" w:rsidP="005A6747">
      <w:pPr>
        <w:autoSpaceDE w:val="0"/>
        <w:autoSpaceDN w:val="0"/>
        <w:adjustRightInd w:val="0"/>
        <w:jc w:val="both"/>
        <w:rPr>
          <w:rFonts w:ascii="Arial" w:hAnsi="Arial" w:cs="Arial"/>
          <w:b/>
          <w:bCs/>
          <w:color w:val="000000"/>
          <w:sz w:val="20"/>
        </w:rPr>
      </w:pPr>
    </w:p>
    <w:p w14:paraId="5FAE5580" w14:textId="77777777" w:rsidR="00E242D3" w:rsidRDefault="00E242D3" w:rsidP="00E242D3">
      <w:pPr>
        <w:tabs>
          <w:tab w:val="left" w:pos="7363"/>
          <w:tab w:val="center" w:pos="10530"/>
        </w:tabs>
        <w:jc w:val="both"/>
        <w:rPr>
          <w:rFonts w:ascii="Arial" w:hAnsi="Arial" w:cs="Arial"/>
          <w:b/>
          <w:sz w:val="20"/>
          <w:lang w:val="en-GB"/>
        </w:rPr>
      </w:pPr>
      <w:r>
        <w:rPr>
          <w:rFonts w:ascii="Arial" w:hAnsi="Arial" w:cs="Arial"/>
          <w:b/>
          <w:sz w:val="20"/>
          <w:lang w:val="en-GB"/>
        </w:rPr>
        <w:lastRenderedPageBreak/>
        <w:t>MBD 4</w:t>
      </w:r>
    </w:p>
    <w:p w14:paraId="3E12EDD6" w14:textId="77777777" w:rsidR="00E242D3" w:rsidRDefault="00E242D3" w:rsidP="00E242D3">
      <w:pPr>
        <w:tabs>
          <w:tab w:val="left" w:pos="7363"/>
          <w:tab w:val="center" w:pos="10530"/>
        </w:tabs>
        <w:jc w:val="right"/>
        <w:rPr>
          <w:rFonts w:ascii="Arial Narrow" w:hAnsi="Arial Narrow"/>
          <w:lang w:val="en-GB"/>
        </w:rPr>
      </w:pPr>
    </w:p>
    <w:p w14:paraId="773AF884" w14:textId="77777777" w:rsidR="00E242D3" w:rsidRDefault="00E242D3" w:rsidP="00E242D3">
      <w:pPr>
        <w:tabs>
          <w:tab w:val="left" w:pos="7363"/>
          <w:tab w:val="center" w:pos="10530"/>
        </w:tabs>
        <w:jc w:val="center"/>
        <w:rPr>
          <w:rFonts w:ascii="Arial Narrow" w:hAnsi="Arial Narrow"/>
          <w:lang w:val="en-GB"/>
        </w:rPr>
      </w:pPr>
      <w:r>
        <w:rPr>
          <w:rFonts w:ascii="Arial Narrow" w:hAnsi="Arial Narrow"/>
          <w:b/>
          <w:sz w:val="28"/>
          <w:lang w:val="en-GB"/>
        </w:rPr>
        <w:t>DECLARATION OF INTEREST</w:t>
      </w:r>
    </w:p>
    <w:p w14:paraId="2C5CCEA0" w14:textId="77777777" w:rsidR="00E242D3" w:rsidRDefault="00E242D3" w:rsidP="00E242D3">
      <w:pPr>
        <w:tabs>
          <w:tab w:val="left" w:pos="-1440"/>
          <w:tab w:val="left" w:pos="-720"/>
          <w:tab w:val="left" w:pos="1123"/>
          <w:tab w:val="left" w:pos="2246"/>
          <w:tab w:val="left" w:pos="7363"/>
        </w:tabs>
        <w:jc w:val="both"/>
        <w:rPr>
          <w:rFonts w:ascii="Arial Narrow" w:hAnsi="Arial Narrow"/>
          <w:lang w:val="en-GB"/>
        </w:rPr>
      </w:pPr>
    </w:p>
    <w:p w14:paraId="7F6F8E89" w14:textId="77777777"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1.</w:t>
      </w:r>
      <w:r>
        <w:rPr>
          <w:rFonts w:ascii="Arial Narrow" w:hAnsi="Arial Narrow"/>
          <w:lang w:val="en-GB"/>
        </w:rPr>
        <w:tab/>
        <w:t>No bid will be accepted from persons in the service of the state</w:t>
      </w:r>
      <w:r>
        <w:rPr>
          <w:rStyle w:val="FootnoteReference"/>
          <w:rFonts w:ascii="Arial Narrow" w:hAnsi="Arial Narrow"/>
          <w:lang w:val="en-GB"/>
        </w:rPr>
        <w:footnoteReference w:customMarkFollows="1" w:id="1"/>
        <w:sym w:font="Symbol" w:char="F02A"/>
      </w:r>
      <w:r>
        <w:rPr>
          <w:rFonts w:ascii="Arial Narrow" w:hAnsi="Arial Narrow"/>
          <w:lang w:val="en-GB"/>
        </w:rPr>
        <w:t>.</w:t>
      </w:r>
    </w:p>
    <w:p w14:paraId="75BC29BC" w14:textId="77777777" w:rsidR="00E242D3"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Narrow" w:hAnsi="Arial Narrow"/>
          <w:lang w:val="en-GB"/>
        </w:rPr>
      </w:pPr>
      <w:r>
        <w:rPr>
          <w:rFonts w:ascii="Arial Narrow" w:hAnsi="Arial Narrow"/>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Pr>
          <w:rFonts w:ascii="Arial Narrow" w:hAnsi="Arial Narrow"/>
          <w:i/>
          <w:lang w:val="en-GB"/>
        </w:rPr>
        <w:t xml:space="preserve"> </w:t>
      </w:r>
      <w:r>
        <w:rPr>
          <w:rFonts w:ascii="Arial Narrow" w:hAnsi="Arial Narrow"/>
          <w:lang w:val="en-GB"/>
        </w:rPr>
        <w:t xml:space="preserve">in relation to the evaluating/adjudicating authority and/or take an oath declaring his/her interest. </w:t>
      </w:r>
    </w:p>
    <w:p w14:paraId="4E99F6D3" w14:textId="77777777" w:rsidR="00E242D3" w:rsidRDefault="00E242D3" w:rsidP="00E242D3">
      <w:pPr>
        <w:tabs>
          <w:tab w:val="left" w:pos="-963"/>
          <w:tab w:val="left" w:pos="-720"/>
          <w:tab w:val="left" w:pos="709"/>
          <w:tab w:val="left" w:pos="2250"/>
          <w:tab w:val="left" w:pos="7363"/>
        </w:tabs>
        <w:jc w:val="both"/>
        <w:rPr>
          <w:rFonts w:ascii="Arial Narrow" w:hAnsi="Arial Narrow"/>
          <w:lang w:val="en-GB"/>
        </w:rPr>
      </w:pPr>
    </w:p>
    <w:p w14:paraId="039EDB4A"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004F692C" w14:textId="77777777" w:rsidR="00E242D3" w:rsidRDefault="00E242D3" w:rsidP="00E242D3">
      <w:pPr>
        <w:pStyle w:val="BodyTextIndent3"/>
        <w:tabs>
          <w:tab w:val="clear" w:pos="900"/>
          <w:tab w:val="left" w:pos="567"/>
          <w:tab w:val="left" w:pos="709"/>
        </w:tabs>
      </w:pPr>
      <w:r>
        <w:t>3</w:t>
      </w:r>
      <w:r>
        <w:tab/>
        <w:t>In order to give effect to the above, the following questionnaire must be completed and submitted with the bid.</w:t>
      </w:r>
    </w:p>
    <w:p w14:paraId="018274CF"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04C7E90B"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3.1</w:t>
      </w:r>
      <w:r>
        <w:rPr>
          <w:rFonts w:ascii="Arial Narrow" w:hAnsi="Arial Narrow"/>
          <w:lang w:val="en-GB"/>
        </w:rPr>
        <w:tab/>
        <w:t>Full Name:   …………………………………………………………………………</w:t>
      </w:r>
    </w:p>
    <w:p w14:paraId="0444038F" w14:textId="77777777" w:rsidR="00E242D3" w:rsidRDefault="00E242D3" w:rsidP="00E242D3">
      <w:pPr>
        <w:tabs>
          <w:tab w:val="left" w:pos="900"/>
          <w:tab w:val="left" w:pos="2250"/>
          <w:tab w:val="right" w:pos="9752"/>
        </w:tabs>
        <w:rPr>
          <w:rFonts w:ascii="Arial Narrow" w:hAnsi="Arial Narrow"/>
          <w:lang w:val="en-GB"/>
        </w:rPr>
      </w:pPr>
    </w:p>
    <w:p w14:paraId="4049325B"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3.2</w:t>
      </w:r>
      <w:r>
        <w:rPr>
          <w:rFonts w:ascii="Arial Narrow" w:hAnsi="Arial Narrow"/>
          <w:lang w:val="en-GB"/>
        </w:rPr>
        <w:tab/>
        <w:t>Identity Number:     …………………………………………………………………</w:t>
      </w:r>
    </w:p>
    <w:p w14:paraId="531DA9BE" w14:textId="77777777" w:rsidR="00E242D3" w:rsidRDefault="00E242D3" w:rsidP="00E242D3">
      <w:pPr>
        <w:tabs>
          <w:tab w:val="left" w:pos="900"/>
          <w:tab w:val="left" w:pos="2250"/>
          <w:tab w:val="right" w:pos="9752"/>
        </w:tabs>
        <w:rPr>
          <w:rFonts w:ascii="Arial Narrow" w:hAnsi="Arial Narrow"/>
          <w:lang w:val="en-GB"/>
        </w:rPr>
      </w:pPr>
    </w:p>
    <w:p w14:paraId="3405D250"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3.3</w:t>
      </w:r>
      <w:r>
        <w:rPr>
          <w:rFonts w:ascii="Arial Narrow" w:hAnsi="Arial Narrow"/>
          <w:lang w:val="en-GB"/>
        </w:rPr>
        <w:tab/>
        <w:t>Company Registration Number:   …………………………………………………</w:t>
      </w:r>
    </w:p>
    <w:p w14:paraId="5E621D4E" w14:textId="77777777" w:rsidR="00E242D3" w:rsidRDefault="00E242D3" w:rsidP="00E242D3">
      <w:pPr>
        <w:tabs>
          <w:tab w:val="left" w:pos="900"/>
          <w:tab w:val="left" w:pos="2250"/>
          <w:tab w:val="right" w:pos="9752"/>
        </w:tabs>
        <w:rPr>
          <w:rFonts w:ascii="Arial Narrow" w:hAnsi="Arial Narrow"/>
          <w:lang w:val="en-GB"/>
        </w:rPr>
      </w:pPr>
    </w:p>
    <w:p w14:paraId="750B15CB"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3.4</w:t>
      </w:r>
      <w:r>
        <w:rPr>
          <w:rFonts w:ascii="Arial Narrow" w:hAnsi="Arial Narrow"/>
          <w:lang w:val="en-GB"/>
        </w:rPr>
        <w:tab/>
        <w:t>Tax Reference Number:    …………………………………………………………</w:t>
      </w:r>
    </w:p>
    <w:p w14:paraId="4550127E" w14:textId="77777777" w:rsidR="00E242D3" w:rsidRDefault="00E242D3" w:rsidP="00E242D3">
      <w:pPr>
        <w:tabs>
          <w:tab w:val="left" w:pos="900"/>
          <w:tab w:val="left" w:pos="2250"/>
          <w:tab w:val="right" w:pos="9752"/>
        </w:tabs>
        <w:rPr>
          <w:rFonts w:ascii="Arial Narrow" w:hAnsi="Arial Narrow"/>
          <w:lang w:val="en-GB"/>
        </w:rPr>
      </w:pPr>
    </w:p>
    <w:p w14:paraId="2BE24E75" w14:textId="77777777" w:rsidR="00E242D3" w:rsidRDefault="00E242D3" w:rsidP="00E242D3">
      <w:pPr>
        <w:pStyle w:val="Header"/>
        <w:tabs>
          <w:tab w:val="clear" w:pos="4320"/>
          <w:tab w:val="clear" w:pos="8640"/>
          <w:tab w:val="left" w:pos="567"/>
          <w:tab w:val="left" w:pos="2250"/>
          <w:tab w:val="right" w:pos="9752"/>
        </w:tabs>
        <w:rPr>
          <w:rFonts w:ascii="Arial Narrow" w:hAnsi="Arial Narrow"/>
          <w:lang w:val="en-GB"/>
        </w:rPr>
      </w:pPr>
      <w:r>
        <w:rPr>
          <w:rFonts w:ascii="Arial Narrow" w:hAnsi="Arial Narrow"/>
          <w:lang w:val="en-GB"/>
        </w:rPr>
        <w:t>3.5</w:t>
      </w:r>
      <w:r>
        <w:rPr>
          <w:rFonts w:ascii="Arial Narrow" w:hAnsi="Arial Narrow"/>
          <w:lang w:val="en-GB"/>
        </w:rPr>
        <w:tab/>
        <w:t>VAT Registration Number:   ………………………………………………………</w:t>
      </w:r>
    </w:p>
    <w:p w14:paraId="23E89A73" w14:textId="77777777" w:rsidR="00E242D3" w:rsidRDefault="00E242D3" w:rsidP="00E242D3">
      <w:pPr>
        <w:tabs>
          <w:tab w:val="left" w:pos="900"/>
          <w:tab w:val="left" w:pos="2250"/>
          <w:tab w:val="right" w:pos="9752"/>
        </w:tabs>
        <w:rPr>
          <w:rFonts w:ascii="Arial Narrow" w:hAnsi="Arial Narrow"/>
          <w:lang w:val="en-GB"/>
        </w:rPr>
      </w:pPr>
    </w:p>
    <w:p w14:paraId="2D79ED3E" w14:textId="77777777" w:rsidR="00E242D3" w:rsidRDefault="00E242D3" w:rsidP="00E242D3">
      <w:pPr>
        <w:pStyle w:val="Header"/>
        <w:tabs>
          <w:tab w:val="clear" w:pos="4320"/>
          <w:tab w:val="clear" w:pos="8640"/>
          <w:tab w:val="left" w:pos="900"/>
          <w:tab w:val="left" w:pos="2250"/>
          <w:tab w:val="right" w:pos="9752"/>
        </w:tabs>
        <w:rPr>
          <w:rFonts w:ascii="Arial Narrow" w:hAnsi="Arial Narrow"/>
          <w:lang w:val="en-GB"/>
        </w:rPr>
      </w:pPr>
    </w:p>
    <w:p w14:paraId="398F3798" w14:textId="77777777" w:rsidR="00E242D3" w:rsidRDefault="00E242D3" w:rsidP="00E242D3">
      <w:pPr>
        <w:tabs>
          <w:tab w:val="left" w:pos="567"/>
          <w:tab w:val="left" w:pos="2250"/>
          <w:tab w:val="right" w:pos="9752"/>
        </w:tabs>
        <w:rPr>
          <w:rFonts w:ascii="Arial Narrow" w:hAnsi="Arial Narrow"/>
          <w:b/>
          <w:bCs/>
          <w:lang w:val="en-GB"/>
        </w:rPr>
      </w:pPr>
      <w:r>
        <w:rPr>
          <w:rFonts w:ascii="Arial Narrow" w:hAnsi="Arial Narrow"/>
          <w:lang w:val="en-GB"/>
        </w:rPr>
        <w:t>3.6</w:t>
      </w:r>
      <w:r>
        <w:rPr>
          <w:rFonts w:ascii="Arial Narrow" w:hAnsi="Arial Narrow"/>
          <w:lang w:val="en-GB"/>
        </w:rPr>
        <w:tab/>
        <w:t>Are you presently in the service of the state</w:t>
      </w:r>
      <w:r>
        <w:rPr>
          <w:rStyle w:val="FootnoteReference"/>
          <w:rFonts w:ascii="Arial Narrow" w:hAnsi="Arial Narrow"/>
          <w:b/>
          <w:bCs/>
          <w:lang w:val="en-GB"/>
        </w:rPr>
        <w:footnoteReference w:customMarkFollows="1" w:id="2"/>
        <w:sym w:font="Symbol" w:char="F02A"/>
      </w:r>
      <w:r>
        <w:rPr>
          <w:rFonts w:ascii="Arial Narrow" w:hAnsi="Arial Narrow"/>
          <w:lang w:val="en-GB"/>
        </w:rPr>
        <w:t xml:space="preserve">                                                       </w:t>
      </w:r>
      <w:r>
        <w:rPr>
          <w:rFonts w:ascii="Arial Narrow" w:hAnsi="Arial Narrow"/>
          <w:b/>
          <w:bCs/>
          <w:color w:val="000000"/>
          <w:lang w:val="en-GB"/>
        </w:rPr>
        <w:t>YES / NO</w:t>
      </w:r>
      <w:r>
        <w:rPr>
          <w:rFonts w:ascii="Arial Narrow" w:hAnsi="Arial Narrow"/>
          <w:b/>
          <w:bCs/>
          <w:lang w:val="en-GB"/>
        </w:rPr>
        <w:t xml:space="preserve">  </w:t>
      </w:r>
    </w:p>
    <w:p w14:paraId="4654946A" w14:textId="77777777" w:rsidR="00E242D3" w:rsidRDefault="00E242D3" w:rsidP="00E242D3">
      <w:pPr>
        <w:tabs>
          <w:tab w:val="left" w:pos="900"/>
          <w:tab w:val="left" w:pos="2250"/>
          <w:tab w:val="right" w:pos="9752"/>
        </w:tabs>
        <w:ind w:left="360"/>
        <w:rPr>
          <w:rFonts w:ascii="Arial Narrow" w:hAnsi="Arial Narrow"/>
          <w:color w:val="000000"/>
          <w:lang w:val="en-GB"/>
        </w:rPr>
      </w:pPr>
      <w:r>
        <w:rPr>
          <w:rFonts w:ascii="Arial Narrow" w:hAnsi="Arial Narrow"/>
          <w:lang w:val="en-GB"/>
        </w:rPr>
        <w:t xml:space="preserve">                                                      </w:t>
      </w:r>
    </w:p>
    <w:p w14:paraId="35CE8A50" w14:textId="77777777" w:rsidR="00E242D3" w:rsidRDefault="00E242D3" w:rsidP="00E242D3">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 xml:space="preserve"> 3.6.1</w:t>
      </w:r>
      <w:r>
        <w:rPr>
          <w:rFonts w:ascii="Arial Narrow" w:hAnsi="Arial Narrow"/>
          <w:lang w:val="en-GB"/>
        </w:rPr>
        <w:tab/>
        <w:t>If so, furnish particulars.</w:t>
      </w:r>
    </w:p>
    <w:p w14:paraId="4F9CF6CE"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lastRenderedPageBreak/>
        <w:t xml:space="preserve">            ………………………………………………………………</w:t>
      </w:r>
    </w:p>
    <w:p w14:paraId="53B50B36"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637BF04E"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14:paraId="24BECA70"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4668E5F5" w14:textId="77777777" w:rsidR="00E242D3" w:rsidRDefault="00E242D3" w:rsidP="00E242D3">
      <w:pPr>
        <w:tabs>
          <w:tab w:val="left" w:pos="-963"/>
          <w:tab w:val="left" w:pos="-720"/>
          <w:tab w:val="left" w:pos="567"/>
          <w:tab w:val="left" w:pos="1215"/>
          <w:tab w:val="left" w:pos="2250"/>
          <w:tab w:val="left" w:pos="7363"/>
        </w:tabs>
        <w:ind w:left="900" w:hanging="900"/>
        <w:jc w:val="both"/>
        <w:rPr>
          <w:rFonts w:ascii="Arial Narrow" w:hAnsi="Arial Narrow"/>
          <w:b/>
          <w:bCs/>
          <w:lang w:val="en-GB"/>
        </w:rPr>
      </w:pPr>
      <w:r>
        <w:rPr>
          <w:rFonts w:ascii="Arial Narrow" w:hAnsi="Arial Narrow"/>
          <w:lang w:val="en-GB"/>
        </w:rPr>
        <w:t>3.7</w:t>
      </w:r>
      <w:r>
        <w:rPr>
          <w:rFonts w:ascii="Arial Narrow" w:hAnsi="Arial Narrow"/>
          <w:lang w:val="en-GB"/>
        </w:rPr>
        <w:tab/>
        <w:t xml:space="preserve">Have you been in the service of the state for the past                                         </w:t>
      </w:r>
      <w:r>
        <w:rPr>
          <w:rFonts w:ascii="Arial Narrow" w:hAnsi="Arial Narrow"/>
          <w:b/>
          <w:bCs/>
          <w:lang w:val="en-GB"/>
        </w:rPr>
        <w:t>YES / NO</w:t>
      </w:r>
    </w:p>
    <w:p w14:paraId="414AB57B" w14:textId="77777777" w:rsidR="00E242D3" w:rsidRDefault="00E242D3" w:rsidP="00E242D3">
      <w:pPr>
        <w:tabs>
          <w:tab w:val="left" w:pos="-963"/>
          <w:tab w:val="left" w:pos="-720"/>
          <w:tab w:val="left" w:pos="567"/>
          <w:tab w:val="left" w:pos="900"/>
          <w:tab w:val="left" w:pos="1215"/>
          <w:tab w:val="left" w:pos="2250"/>
          <w:tab w:val="left" w:pos="7363"/>
        </w:tabs>
        <w:ind w:left="900" w:hanging="900"/>
        <w:jc w:val="both"/>
        <w:rPr>
          <w:rFonts w:ascii="Arial Narrow" w:hAnsi="Arial Narrow"/>
          <w:lang w:val="en-GB"/>
        </w:rPr>
      </w:pPr>
      <w:r>
        <w:rPr>
          <w:rFonts w:ascii="Arial Narrow" w:hAnsi="Arial Narrow"/>
          <w:lang w:val="en-GB"/>
        </w:rPr>
        <w:t xml:space="preserve">          twelve months?</w:t>
      </w:r>
    </w:p>
    <w:p w14:paraId="6A21027A"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pPr>
    </w:p>
    <w:p w14:paraId="0F68F783" w14:textId="77777777" w:rsidR="00E242D3"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Narrow" w:hAnsi="Arial Narrow"/>
          <w:lang w:val="en-GB"/>
        </w:rPr>
      </w:pPr>
      <w:r>
        <w:rPr>
          <w:rFonts w:ascii="Arial Narrow" w:hAnsi="Arial Narrow"/>
          <w:lang w:val="en-GB"/>
        </w:rPr>
        <w:t>If so, furnish particulars.</w:t>
      </w:r>
    </w:p>
    <w:p w14:paraId="48EC135D" w14:textId="77777777" w:rsidR="00E242D3" w:rsidRDefault="00E242D3" w:rsidP="00E242D3">
      <w:pPr>
        <w:tabs>
          <w:tab w:val="left" w:pos="-963"/>
          <w:tab w:val="left" w:pos="-720"/>
          <w:tab w:val="left" w:pos="900"/>
          <w:tab w:val="left" w:pos="1215"/>
          <w:tab w:val="left" w:pos="2250"/>
          <w:tab w:val="left" w:pos="7363"/>
        </w:tabs>
        <w:jc w:val="both"/>
        <w:rPr>
          <w:rFonts w:ascii="Arial Narrow" w:hAnsi="Arial Narrow"/>
          <w:lang w:val="en-GB"/>
        </w:rPr>
      </w:pPr>
    </w:p>
    <w:p w14:paraId="23AFA829"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14:paraId="24D2EA6A"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p>
    <w:p w14:paraId="4A779CDB" w14:textId="77777777" w:rsidR="00E242D3" w:rsidRDefault="00E242D3" w:rsidP="00E242D3">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14:paraId="69C947CF" w14:textId="77777777" w:rsidR="00E242D3" w:rsidRDefault="00E242D3" w:rsidP="00E242D3">
      <w:pPr>
        <w:tabs>
          <w:tab w:val="left" w:pos="-963"/>
          <w:tab w:val="left" w:pos="-720"/>
          <w:tab w:val="left" w:pos="900"/>
          <w:tab w:val="left" w:pos="1215"/>
          <w:tab w:val="left" w:pos="2250"/>
          <w:tab w:val="left" w:pos="7363"/>
        </w:tabs>
        <w:ind w:left="900" w:hanging="900"/>
        <w:jc w:val="both"/>
        <w:rPr>
          <w:rFonts w:ascii="Arial Narrow" w:hAnsi="Arial Narrow"/>
          <w:lang w:val="en-GB"/>
        </w:rPr>
        <w:sectPr w:rsidR="00E242D3">
          <w:headerReference w:type="even" r:id="rId9"/>
          <w:headerReference w:type="default" r:id="rId10"/>
          <w:endnotePr>
            <w:numFmt w:val="decimal"/>
          </w:endnotePr>
          <w:pgSz w:w="11906" w:h="16838"/>
          <w:pgMar w:top="851" w:right="851" w:bottom="720" w:left="1440" w:header="1440" w:footer="1440" w:gutter="0"/>
          <w:cols w:space="720"/>
          <w:noEndnote/>
          <w:titlePg/>
        </w:sectPr>
      </w:pPr>
    </w:p>
    <w:p w14:paraId="69D4D0A0" w14:textId="77777777" w:rsidR="00E242D3" w:rsidRDefault="00E242D3" w:rsidP="00E242D3">
      <w:pPr>
        <w:tabs>
          <w:tab w:val="left" w:pos="900"/>
          <w:tab w:val="left" w:pos="2250"/>
          <w:tab w:val="right" w:pos="9752"/>
        </w:tabs>
        <w:ind w:left="900" w:hanging="900"/>
        <w:jc w:val="both"/>
        <w:rPr>
          <w:rFonts w:ascii="Arial Narrow" w:hAnsi="Arial Narrow"/>
          <w:lang w:val="en-GB"/>
        </w:rPr>
      </w:pPr>
    </w:p>
    <w:p w14:paraId="245470B4" w14:textId="77777777" w:rsidR="00E242D3" w:rsidRDefault="00E242D3" w:rsidP="00E242D3">
      <w:pPr>
        <w:tabs>
          <w:tab w:val="left" w:pos="567"/>
          <w:tab w:val="left" w:pos="2250"/>
          <w:tab w:val="right" w:pos="9752"/>
        </w:tabs>
        <w:ind w:left="567" w:hanging="567"/>
        <w:jc w:val="both"/>
        <w:rPr>
          <w:rFonts w:ascii="Arial Narrow" w:hAnsi="Arial Narrow"/>
          <w:color w:val="000000"/>
          <w:lang w:val="en-GB"/>
        </w:rPr>
      </w:pPr>
      <w:r>
        <w:rPr>
          <w:rFonts w:ascii="Arial Narrow" w:hAnsi="Arial Narrow"/>
          <w:lang w:val="en-GB"/>
        </w:rPr>
        <w:t>3.8</w:t>
      </w:r>
      <w:r>
        <w:rPr>
          <w:rFonts w:ascii="Arial Narrow" w:hAnsi="Arial Narrow"/>
          <w:lang w:val="en-GB"/>
        </w:rPr>
        <w:tab/>
      </w:r>
      <w:r>
        <w:rPr>
          <w:rFonts w:ascii="Arial Narrow" w:hAnsi="Arial Narrow"/>
          <w:color w:val="000000"/>
          <w:lang w:val="en-GB"/>
        </w:rPr>
        <w:t>Do you, have any relationship (family, friend, other) with persons in the service of the state and who may be involved with the evaluation and or adjudication of this bid?</w:t>
      </w:r>
    </w:p>
    <w:p w14:paraId="5674766A"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4CEFB638" w14:textId="77777777" w:rsidR="00E242D3" w:rsidRDefault="00E242D3" w:rsidP="00E242D3">
      <w:pPr>
        <w:tabs>
          <w:tab w:val="left" w:pos="567"/>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3.8.1</w:t>
      </w:r>
      <w:r>
        <w:rPr>
          <w:rFonts w:ascii="Arial Narrow" w:hAnsi="Arial Narrow"/>
          <w:color w:val="000000"/>
          <w:lang w:val="en-GB"/>
        </w:rPr>
        <w:tab/>
        <w:t>If so, furnish particulars.</w:t>
      </w:r>
    </w:p>
    <w:p w14:paraId="232E69E6"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46A15114"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35B052C5"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486415A0"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429E6E98" w14:textId="77777777"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14:paraId="5305A465" w14:textId="77777777" w:rsidR="00E242D3" w:rsidRDefault="00E242D3" w:rsidP="00E242D3">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14:paraId="1A80951B" w14:textId="77777777" w:rsidR="00E242D3" w:rsidRDefault="00E242D3" w:rsidP="00E242D3">
      <w:pPr>
        <w:tabs>
          <w:tab w:val="left" w:pos="567"/>
          <w:tab w:val="left" w:pos="2250"/>
          <w:tab w:val="right" w:pos="9752"/>
        </w:tabs>
        <w:ind w:left="567" w:hanging="567"/>
        <w:rPr>
          <w:rFonts w:ascii="Arial Narrow" w:hAnsi="Arial Narrow"/>
          <w:color w:val="000000"/>
          <w:lang w:val="en-GB"/>
        </w:rPr>
      </w:pPr>
      <w:r>
        <w:rPr>
          <w:rFonts w:ascii="Arial Narrow" w:hAnsi="Arial Narrow"/>
          <w:color w:val="000000"/>
          <w:lang w:val="en-GB"/>
        </w:rPr>
        <w:t>3.9</w:t>
      </w:r>
      <w:r>
        <w:rPr>
          <w:rFonts w:ascii="Arial Narrow" w:hAnsi="Arial Narrow"/>
          <w:color w:val="000000"/>
          <w:lang w:val="en-GB"/>
        </w:rPr>
        <w:tab/>
        <w:t>Are you, aware of any relationship (family, friend, other) between a bidder and any persons in the service of the state who may be involved with the evaluation and or adjudication of this bid?</w:t>
      </w:r>
    </w:p>
    <w:p w14:paraId="51E4DB30" w14:textId="77777777" w:rsidR="00E242D3" w:rsidRDefault="00E242D3" w:rsidP="00E242D3">
      <w:pPr>
        <w:tabs>
          <w:tab w:val="left" w:pos="709"/>
          <w:tab w:val="left" w:pos="2250"/>
          <w:tab w:val="right" w:pos="9752"/>
        </w:tabs>
        <w:ind w:left="709" w:hanging="709"/>
        <w:rPr>
          <w:rFonts w:ascii="Arial Narrow" w:hAnsi="Arial Narrow"/>
          <w:color w:val="000000"/>
          <w:lang w:val="en-GB"/>
        </w:rPr>
      </w:pPr>
    </w:p>
    <w:p w14:paraId="53B9AAFC" w14:textId="77777777" w:rsidR="00E242D3" w:rsidRDefault="00E242D3" w:rsidP="00E242D3">
      <w:pPr>
        <w:tabs>
          <w:tab w:val="left" w:pos="0"/>
          <w:tab w:val="left" w:pos="567"/>
          <w:tab w:val="right" w:pos="9752"/>
        </w:tabs>
        <w:rPr>
          <w:rFonts w:ascii="Arial Narrow" w:hAnsi="Arial Narrow"/>
          <w:color w:val="000000"/>
          <w:lang w:val="en-GB"/>
        </w:rPr>
      </w:pPr>
      <w:r>
        <w:rPr>
          <w:rFonts w:ascii="Arial Narrow" w:hAnsi="Arial Narrow"/>
          <w:color w:val="000000"/>
          <w:lang w:val="en-GB"/>
        </w:rPr>
        <w:t>3.9.1</w:t>
      </w:r>
      <w:r>
        <w:rPr>
          <w:rFonts w:ascii="Arial Narrow" w:hAnsi="Arial Narrow"/>
          <w:color w:val="000000"/>
          <w:lang w:val="en-GB"/>
        </w:rPr>
        <w:tab/>
        <w:t>If so, furnish particulars</w:t>
      </w:r>
    </w:p>
    <w:p w14:paraId="14E16AA1" w14:textId="77777777" w:rsidR="00E242D3" w:rsidRDefault="00E242D3" w:rsidP="00E242D3">
      <w:pPr>
        <w:tabs>
          <w:tab w:val="left" w:pos="0"/>
          <w:tab w:val="left" w:pos="2250"/>
          <w:tab w:val="right" w:pos="9752"/>
        </w:tabs>
        <w:rPr>
          <w:rFonts w:ascii="Arial Narrow" w:hAnsi="Arial Narrow"/>
          <w:color w:val="000000"/>
          <w:lang w:val="en-GB"/>
        </w:rPr>
      </w:pPr>
    </w:p>
    <w:p w14:paraId="26C4573D" w14:textId="77777777"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14:paraId="55539434" w14:textId="77777777" w:rsidR="00E242D3" w:rsidRDefault="00E242D3" w:rsidP="00E242D3">
      <w:pPr>
        <w:tabs>
          <w:tab w:val="left" w:pos="0"/>
          <w:tab w:val="left" w:pos="2250"/>
          <w:tab w:val="right" w:pos="9752"/>
        </w:tabs>
        <w:ind w:left="720"/>
        <w:rPr>
          <w:rFonts w:ascii="Arial Narrow" w:hAnsi="Arial Narrow"/>
          <w:color w:val="000000"/>
          <w:lang w:val="en-GB"/>
        </w:rPr>
      </w:pPr>
    </w:p>
    <w:p w14:paraId="02696EF4" w14:textId="77777777" w:rsidR="00E242D3" w:rsidRDefault="00E242D3" w:rsidP="00E242D3">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14:paraId="21D234E0" w14:textId="77777777" w:rsidR="00E242D3" w:rsidRDefault="00E242D3" w:rsidP="00E242D3">
      <w:pPr>
        <w:pStyle w:val="Heading2"/>
      </w:pPr>
    </w:p>
    <w:p w14:paraId="18432BA1" w14:textId="77777777" w:rsidR="00E242D3" w:rsidRDefault="00E242D3" w:rsidP="00E242D3">
      <w:pPr>
        <w:tabs>
          <w:tab w:val="left" w:pos="0"/>
          <w:tab w:val="left" w:pos="2250"/>
          <w:tab w:val="right" w:pos="9752"/>
        </w:tabs>
        <w:ind w:left="720"/>
        <w:rPr>
          <w:rFonts w:ascii="Arial Narrow" w:hAnsi="Arial Narrow"/>
          <w:color w:val="000000"/>
          <w:lang w:val="en-GB"/>
        </w:rPr>
      </w:pPr>
    </w:p>
    <w:p w14:paraId="63ED7715" w14:textId="77777777" w:rsidR="00E242D3" w:rsidRDefault="00E242D3" w:rsidP="00E242D3">
      <w:pPr>
        <w:tabs>
          <w:tab w:val="left" w:pos="0"/>
          <w:tab w:val="left" w:pos="2250"/>
          <w:tab w:val="right" w:pos="9752"/>
        </w:tabs>
        <w:ind w:left="720"/>
        <w:rPr>
          <w:rFonts w:ascii="Arial Narrow" w:hAnsi="Arial Narrow"/>
          <w:color w:val="000000"/>
          <w:lang w:val="en-GB"/>
        </w:rPr>
      </w:pPr>
    </w:p>
    <w:p w14:paraId="27FE584B" w14:textId="77777777" w:rsidR="00E242D3" w:rsidRDefault="00E242D3" w:rsidP="00E242D3">
      <w:pPr>
        <w:pStyle w:val="Heading2"/>
      </w:pPr>
    </w:p>
    <w:p w14:paraId="638DEBCB" w14:textId="77777777" w:rsidR="00E242D3" w:rsidRDefault="00E242D3" w:rsidP="00E242D3">
      <w:pPr>
        <w:pStyle w:val="Heading2"/>
      </w:pPr>
      <w:r>
        <w:t>YES / NO</w:t>
      </w:r>
    </w:p>
    <w:p w14:paraId="569BAD93" w14:textId="77777777" w:rsidR="00E242D3" w:rsidRDefault="00E242D3" w:rsidP="00E242D3">
      <w:pPr>
        <w:pStyle w:val="Heading2"/>
      </w:pPr>
    </w:p>
    <w:p w14:paraId="2D5ED0A5" w14:textId="77777777" w:rsidR="00E242D3" w:rsidRDefault="00E242D3" w:rsidP="00E242D3">
      <w:pPr>
        <w:pStyle w:val="Heading2"/>
      </w:pPr>
    </w:p>
    <w:p w14:paraId="29772787" w14:textId="77777777" w:rsidR="00E242D3" w:rsidRDefault="00E242D3" w:rsidP="00E242D3">
      <w:pPr>
        <w:pStyle w:val="Heading2"/>
      </w:pPr>
    </w:p>
    <w:p w14:paraId="5B343ADC" w14:textId="77777777" w:rsidR="00E242D3" w:rsidRDefault="00E242D3" w:rsidP="00E242D3">
      <w:pPr>
        <w:pStyle w:val="Heading2"/>
      </w:pPr>
    </w:p>
    <w:p w14:paraId="7DC2FB6F" w14:textId="77777777" w:rsidR="00E242D3" w:rsidRDefault="00E242D3" w:rsidP="00E242D3">
      <w:pPr>
        <w:pStyle w:val="Heading2"/>
      </w:pPr>
    </w:p>
    <w:p w14:paraId="3C34D8A5" w14:textId="77777777" w:rsidR="00E242D3" w:rsidRDefault="00E242D3" w:rsidP="00E242D3">
      <w:pPr>
        <w:pStyle w:val="Heading2"/>
      </w:pPr>
    </w:p>
    <w:p w14:paraId="52680D94" w14:textId="77777777" w:rsidR="00E242D3" w:rsidRDefault="00E242D3" w:rsidP="00E242D3">
      <w:pPr>
        <w:pStyle w:val="Heading2"/>
      </w:pPr>
    </w:p>
    <w:p w14:paraId="7CDDC639" w14:textId="77777777" w:rsidR="00E242D3" w:rsidRDefault="00E242D3" w:rsidP="00E242D3">
      <w:pPr>
        <w:pStyle w:val="Heading2"/>
      </w:pPr>
    </w:p>
    <w:p w14:paraId="630A6247" w14:textId="77777777" w:rsidR="00E242D3" w:rsidRDefault="00E242D3" w:rsidP="00E242D3">
      <w:pPr>
        <w:pStyle w:val="Heading2"/>
      </w:pPr>
    </w:p>
    <w:p w14:paraId="20693B73" w14:textId="77777777" w:rsidR="00E242D3" w:rsidRDefault="00E242D3" w:rsidP="00E242D3">
      <w:pPr>
        <w:pStyle w:val="Heading2"/>
      </w:pPr>
    </w:p>
    <w:p w14:paraId="001A75B6" w14:textId="77777777" w:rsidR="00E242D3" w:rsidRDefault="00E242D3" w:rsidP="00E242D3">
      <w:pPr>
        <w:pStyle w:val="Heading2"/>
      </w:pPr>
    </w:p>
    <w:p w14:paraId="12226CCF" w14:textId="77777777" w:rsidR="00E242D3" w:rsidRDefault="00E242D3" w:rsidP="00E242D3">
      <w:pPr>
        <w:pStyle w:val="Heading2"/>
      </w:pPr>
      <w:r>
        <w:t>YES / NO</w:t>
      </w:r>
    </w:p>
    <w:p w14:paraId="4DB502B0" w14:textId="77777777" w:rsidR="00E242D3" w:rsidRDefault="00E242D3" w:rsidP="00E242D3">
      <w:pPr>
        <w:tabs>
          <w:tab w:val="left" w:pos="900"/>
          <w:tab w:val="left" w:pos="2250"/>
          <w:tab w:val="right" w:pos="9752"/>
        </w:tabs>
        <w:ind w:left="900" w:hanging="900"/>
        <w:jc w:val="center"/>
        <w:rPr>
          <w:rFonts w:ascii="Arial Narrow" w:hAnsi="Arial Narrow"/>
          <w:b/>
          <w:color w:val="000000"/>
          <w:lang w:val="en-GB"/>
        </w:rPr>
      </w:pPr>
    </w:p>
    <w:p w14:paraId="3434F8B4" w14:textId="77777777" w:rsidR="00E242D3" w:rsidRDefault="00E242D3" w:rsidP="00E242D3">
      <w:pPr>
        <w:pStyle w:val="Heading3"/>
      </w:pPr>
    </w:p>
    <w:p w14:paraId="6F35EA7A" w14:textId="77777777" w:rsidR="00E242D3" w:rsidRDefault="00E242D3" w:rsidP="00E242D3"/>
    <w:p w14:paraId="02714967" w14:textId="77777777" w:rsidR="00E242D3" w:rsidRDefault="00E242D3" w:rsidP="00E242D3">
      <w:pPr>
        <w:pStyle w:val="Heading3"/>
        <w:rPr>
          <w:color w:val="000000"/>
          <w:lang w:val="en-GB"/>
        </w:rPr>
      </w:pPr>
    </w:p>
    <w:p w14:paraId="4F19AA4A" w14:textId="77777777" w:rsidR="00E242D3" w:rsidRDefault="00E242D3" w:rsidP="00E242D3">
      <w:pPr>
        <w:tabs>
          <w:tab w:val="left" w:pos="1440"/>
          <w:tab w:val="left" w:pos="2250"/>
          <w:tab w:val="right" w:pos="9752"/>
        </w:tabs>
        <w:ind w:left="1440" w:hanging="900"/>
        <w:jc w:val="center"/>
        <w:rPr>
          <w:rFonts w:ascii="Arial Narrow" w:hAnsi="Arial Narrow"/>
          <w:lang w:val="en-GB"/>
        </w:rPr>
        <w:sectPr w:rsidR="00E242D3">
          <w:headerReference w:type="default" r:id="rId11"/>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26A6C9BB" w14:textId="77777777" w:rsidR="00E242D3" w:rsidRDefault="00E242D3" w:rsidP="00E242D3">
      <w:pPr>
        <w:pStyle w:val="BlockText"/>
        <w:tabs>
          <w:tab w:val="clear" w:pos="2250"/>
          <w:tab w:val="left" w:pos="7230"/>
          <w:tab w:val="left" w:pos="7655"/>
        </w:tabs>
        <w:ind w:left="0" w:right="118" w:firstLine="0"/>
      </w:pPr>
      <w:r>
        <w:lastRenderedPageBreak/>
        <w:t>3.10</w:t>
      </w:r>
      <w:r>
        <w:tab/>
        <w:t xml:space="preserve">Are any of the company’s directors, managers, principal                                        </w:t>
      </w:r>
      <w:r>
        <w:rPr>
          <w:b/>
          <w:bCs/>
        </w:rPr>
        <w:t>YES / NO</w:t>
      </w:r>
    </w:p>
    <w:p w14:paraId="6795C42D" w14:textId="77777777" w:rsidR="00E242D3" w:rsidRDefault="00E242D3" w:rsidP="00E242D3">
      <w:pPr>
        <w:pStyle w:val="BlockText"/>
        <w:ind w:left="0" w:right="118" w:firstLine="0"/>
        <w:rPr>
          <w:color w:val="000000"/>
        </w:rPr>
      </w:pPr>
      <w:r>
        <w:t xml:space="preserve"> </w:t>
      </w:r>
      <w:r>
        <w:tab/>
        <w:t xml:space="preserve">shareholders or stakeholders in service of the state?                      </w:t>
      </w:r>
    </w:p>
    <w:p w14:paraId="7793E9DB"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007F6BE7" w14:textId="77777777"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3.10.1</w:t>
      </w:r>
      <w:r>
        <w:rPr>
          <w:rFonts w:ascii="Arial Narrow" w:hAnsi="Arial Narrow"/>
          <w:color w:val="000000"/>
          <w:lang w:val="en-GB"/>
        </w:rPr>
        <w:tab/>
        <w:t>If so, furnish particulars.</w:t>
      </w:r>
    </w:p>
    <w:p w14:paraId="335B1B6A"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49378893"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727F574A"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1A4498FD"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54ADD2FD"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p>
    <w:p w14:paraId="2B840CC7"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p>
    <w:p w14:paraId="03EAF21B" w14:textId="77777777" w:rsidR="00E242D3"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Narrow" w:hAnsi="Arial Narrow"/>
          <w:color w:val="000000"/>
          <w:lang w:val="en-GB"/>
        </w:rPr>
      </w:pPr>
      <w:r>
        <w:rPr>
          <w:rFonts w:ascii="Arial Narrow" w:hAnsi="Arial Narrow"/>
          <w:color w:val="000000"/>
          <w:lang w:val="en-GB"/>
        </w:rPr>
        <w:t xml:space="preserve">Are any spouse, child or parent of the company’s directors,                                   </w:t>
      </w:r>
      <w:r>
        <w:rPr>
          <w:rFonts w:ascii="Arial Narrow" w:hAnsi="Arial Narrow"/>
          <w:b/>
          <w:bCs/>
          <w:color w:val="000000"/>
          <w:lang w:val="en-GB"/>
        </w:rPr>
        <w:t>YES / NO</w:t>
      </w:r>
    </w:p>
    <w:p w14:paraId="6756B80B" w14:textId="77777777"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managers, principal shareholders or stakeholders in service</w:t>
      </w:r>
    </w:p>
    <w:p w14:paraId="04DF6DB8" w14:textId="77777777" w:rsidR="00E242D3" w:rsidRDefault="00E242D3" w:rsidP="00E242D3">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of the state?</w:t>
      </w:r>
    </w:p>
    <w:p w14:paraId="0A80D8A8" w14:textId="77777777" w:rsidR="00E242D3" w:rsidRDefault="00E242D3" w:rsidP="00E242D3">
      <w:pPr>
        <w:tabs>
          <w:tab w:val="left" w:pos="0"/>
          <w:tab w:val="right" w:pos="9752"/>
        </w:tabs>
        <w:rPr>
          <w:rFonts w:ascii="Arial Narrow" w:hAnsi="Arial Narrow"/>
          <w:lang w:val="en-GB"/>
        </w:rPr>
      </w:pPr>
    </w:p>
    <w:p w14:paraId="0C0449F9" w14:textId="77777777" w:rsidR="00E242D3" w:rsidRDefault="00E242D3" w:rsidP="00E242D3">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3.11.1</w:t>
      </w:r>
      <w:r>
        <w:rPr>
          <w:rFonts w:ascii="Arial Narrow" w:hAnsi="Arial Narrow"/>
          <w:color w:val="000000"/>
          <w:lang w:val="en-GB"/>
        </w:rPr>
        <w:tab/>
        <w:t>If so, furnish particulars.</w:t>
      </w:r>
    </w:p>
    <w:p w14:paraId="1B969DFD"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7C37C627" w14:textId="77777777" w:rsidR="00E242D3" w:rsidRDefault="00E242D3" w:rsidP="00E242D3">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14:paraId="02B9BECE" w14:textId="77777777" w:rsidR="00E242D3" w:rsidRDefault="00E242D3" w:rsidP="00E242D3">
      <w:pPr>
        <w:tabs>
          <w:tab w:val="left" w:pos="900"/>
          <w:tab w:val="left" w:pos="2250"/>
          <w:tab w:val="right" w:pos="9752"/>
        </w:tabs>
        <w:ind w:left="900" w:hanging="900"/>
        <w:jc w:val="both"/>
        <w:rPr>
          <w:rFonts w:ascii="Arial Narrow" w:hAnsi="Arial Narrow"/>
          <w:color w:val="000000"/>
          <w:lang w:val="en-GB"/>
        </w:rPr>
      </w:pPr>
    </w:p>
    <w:p w14:paraId="2AD9A966" w14:textId="77777777" w:rsidR="00E242D3" w:rsidRDefault="00E242D3" w:rsidP="00E242D3">
      <w:pPr>
        <w:tabs>
          <w:tab w:val="left" w:pos="709"/>
          <w:tab w:val="left" w:pos="2250"/>
          <w:tab w:val="right" w:pos="9752"/>
        </w:tabs>
        <w:ind w:left="900" w:hanging="900"/>
        <w:jc w:val="both"/>
        <w:rPr>
          <w:rFonts w:ascii="Arial Narrow" w:hAnsi="Arial Narrow"/>
          <w:lang w:val="en-GB"/>
        </w:rPr>
      </w:pPr>
      <w:r>
        <w:rPr>
          <w:rFonts w:ascii="Arial Narrow" w:hAnsi="Arial Narrow"/>
          <w:color w:val="000000"/>
          <w:lang w:val="en-GB"/>
        </w:rPr>
        <w:tab/>
        <w:t>………………………………………………………………</w:t>
      </w:r>
    </w:p>
    <w:p w14:paraId="7B44693F" w14:textId="77777777" w:rsidR="00E242D3" w:rsidRDefault="00E242D3" w:rsidP="00E242D3">
      <w:pPr>
        <w:pStyle w:val="Heading1"/>
      </w:pPr>
      <w:r>
        <w:t>CERTIFICATION</w:t>
      </w:r>
    </w:p>
    <w:p w14:paraId="0A8699C4" w14:textId="77777777" w:rsidR="00E242D3" w:rsidRDefault="00E242D3" w:rsidP="00E242D3">
      <w:pPr>
        <w:tabs>
          <w:tab w:val="left" w:pos="900"/>
          <w:tab w:val="left" w:pos="2250"/>
          <w:tab w:val="right" w:pos="9752"/>
        </w:tabs>
        <w:ind w:firstLine="540"/>
        <w:jc w:val="center"/>
        <w:rPr>
          <w:rFonts w:ascii="Arial Narrow" w:hAnsi="Arial Narrow"/>
          <w:b/>
          <w:lang w:val="en-GB"/>
        </w:rPr>
      </w:pPr>
    </w:p>
    <w:p w14:paraId="68C59BB0" w14:textId="77777777" w:rsidR="00E242D3" w:rsidRDefault="00E242D3" w:rsidP="00E242D3">
      <w:pPr>
        <w:tabs>
          <w:tab w:val="left" w:pos="567"/>
          <w:tab w:val="right" w:pos="9752"/>
        </w:tabs>
        <w:ind w:left="567"/>
        <w:jc w:val="both"/>
        <w:rPr>
          <w:rFonts w:ascii="Arial Narrow" w:hAnsi="Arial Narrow"/>
          <w:lang w:val="en-GB"/>
        </w:rPr>
      </w:pPr>
    </w:p>
    <w:p w14:paraId="7FF2A492" w14:textId="77777777" w:rsidR="00E242D3" w:rsidRDefault="00E242D3" w:rsidP="00E242D3">
      <w:pPr>
        <w:tabs>
          <w:tab w:val="left" w:pos="567"/>
          <w:tab w:val="right" w:pos="9752"/>
        </w:tabs>
        <w:ind w:left="567"/>
        <w:jc w:val="both"/>
        <w:rPr>
          <w:rFonts w:ascii="Arial Narrow" w:hAnsi="Arial Narrow"/>
          <w:lang w:val="en-GB"/>
        </w:rPr>
      </w:pPr>
      <w:r>
        <w:rPr>
          <w:rFonts w:ascii="Arial Narrow" w:hAnsi="Arial Narrow"/>
          <w:b/>
          <w:bCs/>
          <w:lang w:val="en-GB"/>
        </w:rPr>
        <w:t>I, THE UNDERSIGNED (NAME</w:t>
      </w:r>
      <w:r>
        <w:rPr>
          <w:rFonts w:ascii="Arial Narrow" w:hAnsi="Arial Narrow"/>
          <w:lang w:val="en-GB"/>
        </w:rPr>
        <w:t>)     ………………………………………………………………………</w:t>
      </w:r>
    </w:p>
    <w:p w14:paraId="1AA07BFD" w14:textId="77777777" w:rsidR="00E242D3" w:rsidRDefault="00E242D3" w:rsidP="00E242D3">
      <w:pPr>
        <w:tabs>
          <w:tab w:val="left" w:pos="1418"/>
          <w:tab w:val="right" w:pos="9752"/>
        </w:tabs>
        <w:ind w:left="567" w:firstLine="851"/>
        <w:jc w:val="both"/>
        <w:rPr>
          <w:rFonts w:ascii="Arial Narrow" w:hAnsi="Arial Narrow"/>
          <w:b/>
          <w:bCs/>
          <w:lang w:val="en-GB"/>
        </w:rPr>
      </w:pPr>
    </w:p>
    <w:p w14:paraId="19C151A2" w14:textId="77777777" w:rsidR="00E242D3" w:rsidRDefault="00E242D3" w:rsidP="00E242D3">
      <w:pPr>
        <w:tabs>
          <w:tab w:val="left" w:pos="1418"/>
          <w:tab w:val="right" w:pos="9752"/>
        </w:tabs>
        <w:ind w:left="567"/>
        <w:jc w:val="both"/>
        <w:rPr>
          <w:rFonts w:ascii="Arial Narrow" w:hAnsi="Arial Narrow"/>
          <w:b/>
          <w:bCs/>
          <w:lang w:val="en-GB"/>
        </w:rPr>
      </w:pPr>
      <w:r>
        <w:rPr>
          <w:rFonts w:ascii="Arial Narrow" w:hAnsi="Arial Narrow"/>
          <w:b/>
          <w:bCs/>
          <w:lang w:val="en-GB"/>
        </w:rPr>
        <w:t xml:space="preserve">CERTIFY THAT THE INFORMATION FURNISHED ON THIS DECLARATION FORM IS CORRECT. </w:t>
      </w:r>
    </w:p>
    <w:p w14:paraId="28657A96" w14:textId="77777777" w:rsidR="00E242D3" w:rsidRDefault="00E242D3" w:rsidP="00E242D3">
      <w:pPr>
        <w:pStyle w:val="BodyTextIndent2"/>
        <w:rPr>
          <w:b/>
          <w:bCs/>
        </w:rPr>
      </w:pPr>
    </w:p>
    <w:p w14:paraId="581C91F3" w14:textId="77777777" w:rsidR="00E242D3" w:rsidRDefault="00E242D3" w:rsidP="00E242D3">
      <w:pPr>
        <w:pStyle w:val="BodyTextIndent2"/>
        <w:rPr>
          <w:b/>
          <w:bCs/>
        </w:rPr>
      </w:pPr>
      <w:r>
        <w:rPr>
          <w:b/>
          <w:bCs/>
        </w:rPr>
        <w:t xml:space="preserve">I ACCEPT THAT THE STATE MAY ACT AGAINST ME SHOULD THIS DECLARATION PROVE TO BE </w:t>
      </w:r>
    </w:p>
    <w:p w14:paraId="5B17FFBA" w14:textId="77777777" w:rsidR="00E242D3" w:rsidRDefault="00E242D3" w:rsidP="00E242D3">
      <w:pPr>
        <w:pStyle w:val="BodyTextIndent2"/>
        <w:rPr>
          <w:b/>
          <w:bCs/>
        </w:rPr>
      </w:pPr>
    </w:p>
    <w:p w14:paraId="42BA645A" w14:textId="77777777" w:rsidR="00E242D3" w:rsidRDefault="00E242D3" w:rsidP="00E242D3">
      <w:pPr>
        <w:pStyle w:val="BodyTextIndent2"/>
        <w:rPr>
          <w:b/>
          <w:bCs/>
        </w:rPr>
      </w:pPr>
      <w:r>
        <w:rPr>
          <w:b/>
          <w:bCs/>
        </w:rPr>
        <w:t xml:space="preserve">FALSE.  </w:t>
      </w:r>
    </w:p>
    <w:p w14:paraId="03A8AC1D" w14:textId="77777777" w:rsidR="00E242D3" w:rsidRDefault="00E242D3" w:rsidP="00E242D3">
      <w:pPr>
        <w:tabs>
          <w:tab w:val="left" w:pos="900"/>
          <w:tab w:val="left" w:pos="2250"/>
          <w:tab w:val="right" w:pos="9752"/>
        </w:tabs>
        <w:ind w:firstLine="540"/>
        <w:jc w:val="both"/>
        <w:rPr>
          <w:rFonts w:ascii="Arial Narrow" w:hAnsi="Arial Narrow"/>
          <w:lang w:val="en-GB"/>
        </w:rPr>
      </w:pPr>
    </w:p>
    <w:p w14:paraId="78DF78B9" w14:textId="77777777" w:rsidR="00E242D3" w:rsidRDefault="00E242D3" w:rsidP="00E242D3">
      <w:pPr>
        <w:tabs>
          <w:tab w:val="left" w:pos="900"/>
          <w:tab w:val="left" w:pos="2250"/>
          <w:tab w:val="right" w:pos="9752"/>
        </w:tabs>
        <w:ind w:firstLine="540"/>
        <w:jc w:val="both"/>
        <w:rPr>
          <w:rFonts w:ascii="Arial Narrow" w:hAnsi="Arial Narrow"/>
          <w:lang w:val="en-GB"/>
        </w:rPr>
      </w:pPr>
    </w:p>
    <w:p w14:paraId="30274725" w14:textId="77777777" w:rsidR="00E242D3" w:rsidRDefault="00ED4889"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r>
      <w:r w:rsidR="00E242D3">
        <w:rPr>
          <w:rFonts w:ascii="Arial Narrow" w:hAnsi="Arial Narrow"/>
          <w:lang w:val="en-GB"/>
        </w:rPr>
        <w:t>……………………………………..</w:t>
      </w:r>
    </w:p>
    <w:p w14:paraId="6DE12CAE" w14:textId="77777777" w:rsidR="00E242D3" w:rsidRDefault="00ED4889" w:rsidP="00E242D3">
      <w:pPr>
        <w:tabs>
          <w:tab w:val="left" w:pos="1080"/>
          <w:tab w:val="left" w:pos="4320"/>
          <w:tab w:val="left" w:pos="7920"/>
          <w:tab w:val="right" w:pos="9752"/>
        </w:tabs>
        <w:ind w:left="540"/>
        <w:jc w:val="both"/>
        <w:rPr>
          <w:rFonts w:ascii="Arial Narrow" w:hAnsi="Arial Narrow"/>
          <w:lang w:val="en-GB"/>
        </w:rPr>
      </w:pPr>
      <w:r>
        <w:rPr>
          <w:rFonts w:ascii="Arial Narrow" w:hAnsi="Arial Narrow"/>
          <w:lang w:val="en-GB"/>
        </w:rPr>
        <w:tab/>
        <w:t>Signature</w:t>
      </w:r>
      <w:r>
        <w:rPr>
          <w:rFonts w:ascii="Arial Narrow" w:hAnsi="Arial Narrow"/>
          <w:lang w:val="en-GB"/>
        </w:rPr>
        <w:tab/>
      </w:r>
      <w:r w:rsidR="00E242D3">
        <w:rPr>
          <w:rFonts w:ascii="Arial Narrow" w:hAnsi="Arial Narrow"/>
          <w:lang w:val="en-GB"/>
        </w:rPr>
        <w:t>Date</w:t>
      </w:r>
    </w:p>
    <w:p w14:paraId="727C1208" w14:textId="77777777" w:rsidR="00E242D3" w:rsidRDefault="00E242D3" w:rsidP="00E242D3">
      <w:pPr>
        <w:tabs>
          <w:tab w:val="left" w:pos="3960"/>
          <w:tab w:val="left" w:pos="7020"/>
          <w:tab w:val="right" w:pos="9752"/>
        </w:tabs>
        <w:ind w:left="540"/>
        <w:jc w:val="both"/>
        <w:rPr>
          <w:rFonts w:ascii="Arial Narrow" w:hAnsi="Arial Narrow"/>
          <w:lang w:val="en-GB"/>
        </w:rPr>
      </w:pPr>
    </w:p>
    <w:p w14:paraId="1CCCC2CE" w14:textId="77777777" w:rsidR="00E242D3" w:rsidRDefault="00E242D3" w:rsidP="00E242D3">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t>…………………………………………………………………………….</w:t>
      </w:r>
    </w:p>
    <w:p w14:paraId="765A2316" w14:textId="77777777" w:rsidR="00E242D3" w:rsidRPr="005A6747" w:rsidRDefault="00ED4889" w:rsidP="00ED4889">
      <w:pPr>
        <w:tabs>
          <w:tab w:val="left" w:pos="1080"/>
          <w:tab w:val="left" w:pos="5760"/>
          <w:tab w:val="left" w:pos="7020"/>
          <w:tab w:val="right" w:pos="9752"/>
        </w:tabs>
        <w:ind w:left="540"/>
        <w:jc w:val="both"/>
        <w:rPr>
          <w:rFonts w:ascii="Arial" w:hAnsi="Arial" w:cs="Arial"/>
        </w:rPr>
      </w:pPr>
      <w:r>
        <w:rPr>
          <w:rFonts w:ascii="Arial Narrow" w:hAnsi="Arial Narrow"/>
          <w:lang w:val="en-GB"/>
        </w:rPr>
        <w:tab/>
        <w:t xml:space="preserve">Position </w:t>
      </w:r>
      <w:r>
        <w:rPr>
          <w:rFonts w:ascii="Arial Narrow" w:hAnsi="Arial Narrow"/>
          <w:lang w:val="en-GB"/>
        </w:rPr>
        <w:tab/>
      </w:r>
      <w:r w:rsidR="00E242D3">
        <w:rPr>
          <w:rFonts w:ascii="Arial Narrow" w:hAnsi="Arial Narrow"/>
          <w:lang w:val="en-GB"/>
        </w:rPr>
        <w:t>Name of Bidder</w:t>
      </w:r>
    </w:p>
    <w:sectPr w:rsidR="00E242D3" w:rsidRPr="005A6747"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6DA695" w14:textId="77777777" w:rsidR="005566B1" w:rsidRDefault="005566B1" w:rsidP="00E242D3">
      <w:pPr>
        <w:spacing w:after="0" w:line="240" w:lineRule="auto"/>
      </w:pPr>
      <w:r>
        <w:separator/>
      </w:r>
    </w:p>
  </w:endnote>
  <w:endnote w:type="continuationSeparator" w:id="0">
    <w:p w14:paraId="29950A10" w14:textId="77777777" w:rsidR="005566B1" w:rsidRDefault="005566B1"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DE841" w14:textId="77777777" w:rsidR="005566B1" w:rsidRDefault="005566B1" w:rsidP="00E242D3">
      <w:pPr>
        <w:spacing w:after="0" w:line="240" w:lineRule="auto"/>
      </w:pPr>
      <w:r>
        <w:separator/>
      </w:r>
    </w:p>
  </w:footnote>
  <w:footnote w:type="continuationSeparator" w:id="0">
    <w:p w14:paraId="549CEF5E" w14:textId="77777777" w:rsidR="005566B1" w:rsidRDefault="005566B1" w:rsidP="00E242D3">
      <w:pPr>
        <w:spacing w:after="0" w:line="240" w:lineRule="auto"/>
      </w:pPr>
      <w:r>
        <w:continuationSeparator/>
      </w:r>
    </w:p>
  </w:footnote>
  <w:footnote w:id="1">
    <w:p w14:paraId="5FD2FBE9" w14:textId="77777777" w:rsidR="00E242D3" w:rsidRDefault="00E242D3" w:rsidP="00E242D3">
      <w:pPr>
        <w:pStyle w:val="FootnoteText"/>
      </w:pPr>
    </w:p>
  </w:footnote>
  <w:footnote w:id="2">
    <w:p w14:paraId="3C170FCF" w14:textId="77777777"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5BC63CD5" w14:textId="77777777" w:rsidR="00E242D3" w:rsidRDefault="00E242D3" w:rsidP="00E242D3">
      <w:pPr>
        <w:pStyle w:val="FootnoteText"/>
        <w:numPr>
          <w:ilvl w:val="0"/>
          <w:numId w:val="3"/>
        </w:numPr>
        <w:rPr>
          <w:rFonts w:ascii="Arial Narrow" w:hAnsi="Arial Narrow"/>
        </w:rPr>
      </w:pPr>
      <w:r>
        <w:rPr>
          <w:rFonts w:ascii="Arial Narrow" w:hAnsi="Arial Narrow"/>
        </w:rPr>
        <w:t>a member of –</w:t>
      </w:r>
    </w:p>
    <w:p w14:paraId="5F189FE7"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14:paraId="4EBB49AB"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14:paraId="0205FC6B"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3AB13970" w14:textId="77777777" w:rsidR="00E242D3" w:rsidRDefault="00E242D3" w:rsidP="00E242D3">
      <w:pPr>
        <w:pStyle w:val="FootnoteText"/>
        <w:ind w:left="567"/>
        <w:rPr>
          <w:rFonts w:ascii="Arial Narrow" w:hAnsi="Arial Narrow"/>
        </w:rPr>
      </w:pPr>
    </w:p>
    <w:p w14:paraId="3BF549BE" w14:textId="77777777"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14:paraId="4C1AD683" w14:textId="77777777"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14:paraId="3CA44D49" w14:textId="77777777"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0635C05E" w14:textId="77777777"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14:paraId="57217744" w14:textId="77777777"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91D124"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4112C4B" w14:textId="77777777"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7198D7"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3E41">
      <w:rPr>
        <w:rStyle w:val="PageNumber"/>
        <w:noProof/>
      </w:rPr>
      <w:t>3</w:t>
    </w:r>
    <w:r>
      <w:rPr>
        <w:rStyle w:val="PageNumber"/>
      </w:rPr>
      <w:fldChar w:fldCharType="end"/>
    </w:r>
  </w:p>
  <w:p w14:paraId="6C01405A" w14:textId="77777777" w:rsidR="00E242D3" w:rsidRDefault="00E242D3">
    <w:pPr>
      <w:pStyle w:val="Header"/>
      <w:framePr w:wrap="around" w:vAnchor="text" w:hAnchor="margin" w:xAlign="center" w:y="1"/>
      <w:rPr>
        <w:rStyle w:val="PageNumber"/>
      </w:rPr>
    </w:pPr>
  </w:p>
  <w:p w14:paraId="070EAB25" w14:textId="77777777"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C631E"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3E41">
      <w:rPr>
        <w:rStyle w:val="PageNumber"/>
        <w:noProof/>
      </w:rPr>
      <w:t>4</w:t>
    </w:r>
    <w:r>
      <w:rPr>
        <w:rStyle w:val="PageNumber"/>
      </w:rPr>
      <w:fldChar w:fldCharType="end"/>
    </w:r>
  </w:p>
  <w:p w14:paraId="45832FD1" w14:textId="77777777"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5"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58B158A1"/>
    <w:multiLevelType w:val="hybridMultilevel"/>
    <w:tmpl w:val="69C89D24"/>
    <w:lvl w:ilvl="0" w:tplc="8FECC7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0"/>
  </w:num>
  <w:num w:numId="3">
    <w:abstractNumId w:val="4"/>
  </w:num>
  <w:num w:numId="4">
    <w:abstractNumId w:val="9"/>
  </w:num>
  <w:num w:numId="5">
    <w:abstractNumId w:val="7"/>
  </w:num>
  <w:num w:numId="6">
    <w:abstractNumId w:val="6"/>
  </w:num>
  <w:num w:numId="7">
    <w:abstractNumId w:val="5"/>
  </w:num>
  <w:num w:numId="8">
    <w:abstractNumId w:val="3"/>
  </w:num>
  <w:num w:numId="9">
    <w:abstractNumId w:val="1"/>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04311"/>
    <w:rsid w:val="00024210"/>
    <w:rsid w:val="0003121D"/>
    <w:rsid w:val="00036DDD"/>
    <w:rsid w:val="00085CBD"/>
    <w:rsid w:val="0009713D"/>
    <w:rsid w:val="000A5A37"/>
    <w:rsid w:val="00197619"/>
    <w:rsid w:val="001F67E3"/>
    <w:rsid w:val="00214AB7"/>
    <w:rsid w:val="00232F06"/>
    <w:rsid w:val="00234646"/>
    <w:rsid w:val="002372E4"/>
    <w:rsid w:val="00264DD1"/>
    <w:rsid w:val="002A55E1"/>
    <w:rsid w:val="002C62FD"/>
    <w:rsid w:val="002C7B70"/>
    <w:rsid w:val="002D5D05"/>
    <w:rsid w:val="002F11BA"/>
    <w:rsid w:val="00304BF7"/>
    <w:rsid w:val="003453FD"/>
    <w:rsid w:val="00372B03"/>
    <w:rsid w:val="0038786C"/>
    <w:rsid w:val="003B67AE"/>
    <w:rsid w:val="003B69D2"/>
    <w:rsid w:val="003C7BBB"/>
    <w:rsid w:val="003E1733"/>
    <w:rsid w:val="0040364B"/>
    <w:rsid w:val="004206D0"/>
    <w:rsid w:val="00423609"/>
    <w:rsid w:val="0044266D"/>
    <w:rsid w:val="00484C44"/>
    <w:rsid w:val="00492B36"/>
    <w:rsid w:val="004A3423"/>
    <w:rsid w:val="004A5020"/>
    <w:rsid w:val="004B1B45"/>
    <w:rsid w:val="004C617A"/>
    <w:rsid w:val="004D0B6E"/>
    <w:rsid w:val="00552374"/>
    <w:rsid w:val="005566B1"/>
    <w:rsid w:val="005A6747"/>
    <w:rsid w:val="005F3073"/>
    <w:rsid w:val="0063252D"/>
    <w:rsid w:val="00641BB9"/>
    <w:rsid w:val="006420B8"/>
    <w:rsid w:val="00644AA3"/>
    <w:rsid w:val="006710BB"/>
    <w:rsid w:val="006B3F67"/>
    <w:rsid w:val="006C2846"/>
    <w:rsid w:val="006F7CCC"/>
    <w:rsid w:val="007051C1"/>
    <w:rsid w:val="00732884"/>
    <w:rsid w:val="0077232E"/>
    <w:rsid w:val="007A31AF"/>
    <w:rsid w:val="007D78A8"/>
    <w:rsid w:val="007F5DFF"/>
    <w:rsid w:val="007F75D9"/>
    <w:rsid w:val="00816C75"/>
    <w:rsid w:val="008C7FC3"/>
    <w:rsid w:val="00922060"/>
    <w:rsid w:val="00946059"/>
    <w:rsid w:val="00976F21"/>
    <w:rsid w:val="009C65C8"/>
    <w:rsid w:val="009F2CB7"/>
    <w:rsid w:val="00A346E8"/>
    <w:rsid w:val="00A6408B"/>
    <w:rsid w:val="00AC6F76"/>
    <w:rsid w:val="00B1546B"/>
    <w:rsid w:val="00B16393"/>
    <w:rsid w:val="00B5757E"/>
    <w:rsid w:val="00B813D3"/>
    <w:rsid w:val="00B97BC2"/>
    <w:rsid w:val="00BD0AD8"/>
    <w:rsid w:val="00C0182C"/>
    <w:rsid w:val="00C03A7E"/>
    <w:rsid w:val="00C05494"/>
    <w:rsid w:val="00C10F46"/>
    <w:rsid w:val="00C81285"/>
    <w:rsid w:val="00CB4350"/>
    <w:rsid w:val="00CC3E41"/>
    <w:rsid w:val="00CF2062"/>
    <w:rsid w:val="00D17F2A"/>
    <w:rsid w:val="00D32993"/>
    <w:rsid w:val="00D73501"/>
    <w:rsid w:val="00D76204"/>
    <w:rsid w:val="00D83E04"/>
    <w:rsid w:val="00DC1F33"/>
    <w:rsid w:val="00DE3F36"/>
    <w:rsid w:val="00E12490"/>
    <w:rsid w:val="00E242D3"/>
    <w:rsid w:val="00EA06C2"/>
    <w:rsid w:val="00ED4889"/>
    <w:rsid w:val="00ED4A21"/>
    <w:rsid w:val="00EF4B50"/>
    <w:rsid w:val="00F15214"/>
    <w:rsid w:val="00F25171"/>
    <w:rsid w:val="00F35A72"/>
    <w:rsid w:val="00F408A9"/>
    <w:rsid w:val="00F5723E"/>
    <w:rsid w:val="00F70B3F"/>
    <w:rsid w:val="00F96DAF"/>
    <w:rsid w:val="00FC3816"/>
    <w:rsid w:val="00FD3AEB"/>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12A0D"/>
  <w15:docId w15:val="{F0E6B8D3-E293-4F2F-AE89-FD57CE36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 w:type="table" w:customStyle="1" w:styleId="DefaultTable">
    <w:name w:val="Default Table"/>
    <w:rsid w:val="00484C44"/>
    <w:pPr>
      <w:spacing w:after="0" w:line="240" w:lineRule="auto"/>
    </w:pPr>
    <w:rPr>
      <w:rFonts w:ascii="Times New Roman" w:eastAsia="Batang"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2">
    <w:name w:val="ParaAttribute12"/>
    <w:rsid w:val="00484C44"/>
    <w:pPr>
      <w:widowControl w:val="0"/>
      <w:tabs>
        <w:tab w:val="left" w:pos="340"/>
      </w:tabs>
      <w:wordWrap w:val="0"/>
      <w:spacing w:after="0" w:line="240" w:lineRule="auto"/>
      <w:jc w:val="center"/>
    </w:pPr>
    <w:rPr>
      <w:rFonts w:ascii="Times New Roman" w:eastAsia="Batang" w:hAnsi="Times New Roman" w:cs="Times New Roman"/>
      <w:sz w:val="20"/>
      <w:szCs w:val="20"/>
      <w:lang w:eastAsia="en-ZA"/>
    </w:rPr>
  </w:style>
  <w:style w:type="character" w:customStyle="1" w:styleId="CharAttribute3">
    <w:name w:val="CharAttribute3"/>
    <w:rsid w:val="00484C44"/>
    <w:rPr>
      <w:rFonts w:ascii="Century Gothic" w:eastAsia="Century Gothic" w:hAnsi="Century Gothic"/>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d.gov.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2</cp:revision>
  <cp:lastPrinted>2021-03-09T09:15:00Z</cp:lastPrinted>
  <dcterms:created xsi:type="dcterms:W3CDTF">2021-03-29T14:05:00Z</dcterms:created>
  <dcterms:modified xsi:type="dcterms:W3CDTF">2021-03-29T14:05:00Z</dcterms:modified>
</cp:coreProperties>
</file>