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D38DE1" w14:textId="38AD11F6" w:rsid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B8417" wp14:editId="4A6B54A1">
                <wp:simplePos x="0" y="0"/>
                <wp:positionH relativeFrom="margin">
                  <wp:posOffset>4007485</wp:posOffset>
                </wp:positionH>
                <wp:positionV relativeFrom="paragraph">
                  <wp:posOffset>194310</wp:posOffset>
                </wp:positionV>
                <wp:extent cx="1828800" cy="14382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38275"/>
                        </a:xfrm>
                        <a:prstGeom prst="rect">
                          <a:avLst/>
                        </a:prstGeom>
                        <a:solidFill>
                          <a:srgbClr val="9672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F867F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Church Square</w:t>
                            </w:r>
                          </w:p>
                          <w:p w14:paraId="32A76258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PO Box 71</w:t>
                            </w:r>
                          </w:p>
                          <w:p w14:paraId="5A74AA4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GRAAFF REINET</w:t>
                            </w:r>
                          </w:p>
                          <w:p w14:paraId="48B442C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Tel:  049 807 5700</w:t>
                            </w:r>
                          </w:p>
                          <w:p w14:paraId="4671900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Fax:  049 892 4319</w:t>
                            </w:r>
                          </w:p>
                          <w:p w14:paraId="0DAE1816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Web:  www.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bnlm</w:t>
                            </w: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.gov.za</w:t>
                            </w:r>
                          </w:p>
                          <w:p w14:paraId="6ADEAD6D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Email:  municipality@bnlm.gov.za</w:t>
                            </w:r>
                          </w:p>
                          <w:p w14:paraId="7BB01998" w14:textId="77777777" w:rsidR="00EF447D" w:rsidRPr="004A3423" w:rsidRDefault="00EF447D" w:rsidP="00EF447D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B841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5.55pt;margin-top:15.3pt;width:2in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" fillcolor="#967200" stroked="f" strokeweight=".5pt">
                <v:textbox>
                  <w:txbxContent>
                    <w:p w14:paraId="140F867F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Church Square</w:t>
                      </w:r>
                    </w:p>
                    <w:p w14:paraId="32A76258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PO Box 71</w:t>
                      </w:r>
                    </w:p>
                    <w:p w14:paraId="5A74AA4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GRAAFF REINET</w:t>
                      </w:r>
                    </w:p>
                    <w:p w14:paraId="48B442C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Tel:  049 807 5700</w:t>
                      </w:r>
                    </w:p>
                    <w:p w14:paraId="4671900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Fax:  049 892 4319</w:t>
                      </w:r>
                    </w:p>
                    <w:p w14:paraId="0DAE1816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Web:  www.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bnlm</w:t>
                      </w: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.gov.za</w:t>
                      </w:r>
                    </w:p>
                    <w:p w14:paraId="6ADEAD6D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Email:  municipality@bnlm.gov.za</w:t>
                      </w:r>
                    </w:p>
                    <w:p w14:paraId="7BB01998" w14:textId="77777777" w:rsidR="00EF447D" w:rsidRPr="004A3423" w:rsidRDefault="00EF447D" w:rsidP="00EF447D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312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</w:t>
      </w:r>
    </w:p>
    <w:p w14:paraId="13531F20" w14:textId="405C86D3" w:rsidR="00EF447D" w:rsidRDefault="00EF447D" w:rsidP="00EF447D">
      <w:pPr>
        <w:tabs>
          <w:tab w:val="right" w:pos="9639"/>
        </w:tabs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6DDC7B8" wp14:editId="3543C76B">
            <wp:simplePos x="0" y="0"/>
            <wp:positionH relativeFrom="column">
              <wp:posOffset>2927985</wp:posOffset>
            </wp:positionH>
            <wp:positionV relativeFrom="paragraph">
              <wp:posOffset>1276350</wp:posOffset>
            </wp:positionV>
            <wp:extent cx="2867025" cy="1619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573" cy="16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641BB9">
        <w:rPr>
          <w:noProof/>
          <w:lang w:eastAsia="en-ZA"/>
        </w:rPr>
        <w:drawing>
          <wp:inline distT="0" distB="0" distL="0" distR="0" wp14:anchorId="04462B2B" wp14:editId="12F2B530">
            <wp:extent cx="3001566" cy="1447165"/>
            <wp:effectExtent l="0" t="0" r="8890" b="635"/>
            <wp:docPr id="1" name="Picture 1" descr="C:\Users\atheunissen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unissen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6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</w:p>
    <w:p w14:paraId="69F1CE18" w14:textId="77777777" w:rsidR="00EF447D" w:rsidRDefault="00EF447D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4AACCC8" w14:textId="129A8A05" w:rsidR="001C0CD7" w:rsidRDefault="00EF0312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Dr BEYERS NAUDE</w:t>
      </w:r>
      <w:r w:rsidR="001C0CD7">
        <w:rPr>
          <w:rFonts w:ascii="Arial" w:hAnsi="Arial" w:cs="Arial"/>
          <w:b/>
          <w:bCs/>
          <w:color w:val="000000"/>
          <w:sz w:val="28"/>
          <w:szCs w:val="28"/>
        </w:rPr>
        <w:t xml:space="preserve"> LOCAL MUNICIPALITY</w:t>
      </w:r>
    </w:p>
    <w:p w14:paraId="677EDD09" w14:textId="49698482" w:rsidR="00EF0312" w:rsidRDefault="001C0CD7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NOTICE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NO </w:t>
      </w:r>
      <w:r w:rsidR="00FC61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17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/201</w:t>
      </w:r>
      <w:r w:rsidR="00FC61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9</w:t>
      </w:r>
    </w:p>
    <w:p w14:paraId="08F28DF2" w14:textId="4270CFAC" w:rsidR="001C0CD7" w:rsidRDefault="00FC617C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DRAFT</w:t>
      </w:r>
      <w:r w:rsidR="001C0CD7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ANNUAL REPORT</w:t>
      </w: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2017/18</w:t>
      </w:r>
    </w:p>
    <w:p w14:paraId="77A032DF" w14:textId="77777777" w:rsidR="00EF447D" w:rsidRDefault="00EF447D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5C3C3110" w14:textId="77777777" w:rsidR="00460103" w:rsidRDefault="00460103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0C331CD7" w14:textId="6796F4EC" w:rsidR="001C0CD7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>Notice is hereby given in terms of Section12</w:t>
      </w:r>
      <w:r w:rsidR="00FC617C">
        <w:rPr>
          <w:rFonts w:ascii="Arial Narrow" w:hAnsi="Arial Narrow" w:cs="Arial Narrow"/>
          <w:color w:val="000000"/>
          <w:sz w:val="26"/>
          <w:szCs w:val="26"/>
        </w:rPr>
        <w:t>7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(</w:t>
      </w:r>
      <w:r w:rsidR="004F2E96">
        <w:rPr>
          <w:rFonts w:ascii="Arial Narrow" w:hAnsi="Arial Narrow" w:cs="Arial Narrow"/>
          <w:color w:val="000000"/>
          <w:sz w:val="26"/>
          <w:szCs w:val="26"/>
        </w:rPr>
        <w:t>5</w:t>
      </w:r>
      <w:r>
        <w:rPr>
          <w:rFonts w:ascii="Arial Narrow" w:hAnsi="Arial Narrow" w:cs="Arial Narrow"/>
          <w:color w:val="000000"/>
          <w:sz w:val="26"/>
          <w:szCs w:val="26"/>
        </w:rPr>
        <w:t>) of the Municipal Finance Management Act,</w:t>
      </w:r>
      <w:r w:rsidR="00EE26E7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2003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(</w:t>
      </w:r>
      <w:r>
        <w:rPr>
          <w:rFonts w:ascii="Arial Narrow" w:hAnsi="Arial Narrow" w:cs="Arial Narrow"/>
          <w:color w:val="000000"/>
          <w:sz w:val="26"/>
          <w:szCs w:val="26"/>
        </w:rPr>
        <w:t>No.56 of 2003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and in accordance with Section 21(A) of the Municipal Systems Act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,2000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(</w:t>
      </w:r>
      <w:r>
        <w:rPr>
          <w:rFonts w:ascii="Arial Narrow" w:hAnsi="Arial Narrow" w:cs="Arial Narrow"/>
          <w:color w:val="000000"/>
          <w:sz w:val="26"/>
          <w:szCs w:val="26"/>
        </w:rPr>
        <w:t>No. 32 of 2000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that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the </w:t>
      </w:r>
      <w:r w:rsidR="00FC617C">
        <w:rPr>
          <w:rFonts w:ascii="Arial Narrow" w:hAnsi="Arial Narrow" w:cs="Arial Narrow"/>
          <w:color w:val="000000"/>
          <w:sz w:val="26"/>
          <w:szCs w:val="26"/>
        </w:rPr>
        <w:t>local community is invited to submit representations in connection with the 2017/18 Draft Annual Report.</w:t>
      </w:r>
    </w:p>
    <w:p w14:paraId="4FD17B99" w14:textId="77777777" w:rsid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1FE61868" w14:textId="26D83762" w:rsidR="001C0CD7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Members of the public can access the documents for public </w:t>
      </w:r>
      <w:r w:rsidR="00794BD2">
        <w:rPr>
          <w:rFonts w:ascii="Arial Narrow" w:hAnsi="Arial Narrow" w:cs="Arial Narrow"/>
          <w:color w:val="000000"/>
          <w:sz w:val="26"/>
          <w:szCs w:val="26"/>
        </w:rPr>
        <w:t>inspection on the municipal</w:t>
      </w:r>
    </w:p>
    <w:p w14:paraId="59431F60" w14:textId="7641B6A8" w:rsidR="001C0CD7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website: </w:t>
      </w:r>
      <w:proofErr w:type="gramStart"/>
      <w:r w:rsidR="00EF0312">
        <w:rPr>
          <w:rFonts w:ascii="Arial Narrow" w:hAnsi="Arial Narrow" w:cs="Arial Narrow"/>
          <w:color w:val="0000FF"/>
          <w:sz w:val="26"/>
          <w:szCs w:val="26"/>
        </w:rPr>
        <w:t>www.</w:t>
      </w:r>
      <w:r w:rsidR="00EF447D">
        <w:rPr>
          <w:rFonts w:ascii="Arial Narrow" w:hAnsi="Arial Narrow" w:cs="Arial Narrow"/>
          <w:color w:val="0000FF"/>
          <w:sz w:val="26"/>
          <w:szCs w:val="26"/>
        </w:rPr>
        <w:t>bnlm.gov.za</w:t>
      </w:r>
      <w:r w:rsidR="00EF0312">
        <w:rPr>
          <w:rFonts w:ascii="Arial Narrow" w:hAnsi="Arial Narrow" w:cs="Arial Narrow"/>
          <w:color w:val="0000FF"/>
          <w:sz w:val="26"/>
          <w:szCs w:val="26"/>
        </w:rPr>
        <w:t xml:space="preserve">  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>and</w:t>
      </w:r>
      <w:proofErr w:type="gramEnd"/>
      <w:r>
        <w:rPr>
          <w:rFonts w:ascii="Arial Narrow" w:hAnsi="Arial Narrow" w:cs="Arial Narrow"/>
          <w:color w:val="000000"/>
          <w:sz w:val="26"/>
          <w:szCs w:val="26"/>
        </w:rPr>
        <w:t xml:space="preserve"> at the following</w:t>
      </w:r>
      <w:r w:rsidR="00794BD2">
        <w:rPr>
          <w:rFonts w:ascii="Arial Narrow" w:hAnsi="Arial Narrow" w:cs="Arial Narrow"/>
          <w:color w:val="000000"/>
          <w:sz w:val="26"/>
          <w:szCs w:val="26"/>
        </w:rPr>
        <w:t xml:space="preserve"> municipal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offices</w:t>
      </w:r>
      <w:r w:rsidR="00794BD2">
        <w:rPr>
          <w:rFonts w:ascii="Arial Narrow" w:hAnsi="Arial Narrow" w:cs="Arial Narrow"/>
          <w:color w:val="000000"/>
          <w:sz w:val="26"/>
          <w:szCs w:val="26"/>
        </w:rPr>
        <w:t xml:space="preserve"> and libraries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5209350E" w14:textId="77777777" w:rsidR="00EF447D" w:rsidRP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</w:p>
    <w:p w14:paraId="7F179EA8" w14:textId="56C91B09" w:rsidR="001C0CD7" w:rsidRPr="00EF447D" w:rsidRDefault="00EF031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1. 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Graaff - Reinet Municipal Offices</w:t>
      </w:r>
    </w:p>
    <w:p w14:paraId="482E8BBE" w14:textId="0FEC64DF" w:rsidR="001C0CD7" w:rsidRPr="00EF447D" w:rsidRDefault="00EF031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2. 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</w:t>
      </w:r>
      <w:proofErr w:type="spellStart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>Nieu</w:t>
      </w:r>
      <w:proofErr w:type="spellEnd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Bethesda Municipal Office</w:t>
      </w:r>
    </w:p>
    <w:p w14:paraId="3CB3C37A" w14:textId="2AF51181" w:rsidR="001C0CD7" w:rsidRPr="00EF447D" w:rsidRDefault="00EF031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3. 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</w:t>
      </w:r>
      <w:proofErr w:type="spellStart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>Jansenville</w:t>
      </w:r>
      <w:proofErr w:type="spellEnd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Municipal Office</w:t>
      </w:r>
    </w:p>
    <w:p w14:paraId="575EF5C9" w14:textId="3D561875" w:rsidR="001C0CD7" w:rsidRPr="00EF447D" w:rsidRDefault="00EF031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>4.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</w:t>
      </w: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>Aberdeen Municipal Office</w:t>
      </w:r>
    </w:p>
    <w:p w14:paraId="71081162" w14:textId="7AE68764" w:rsidR="001C0CD7" w:rsidRPr="00EF447D" w:rsidRDefault="00EF0312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5. 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</w:t>
      </w:r>
      <w:proofErr w:type="spellStart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>Steytlerville</w:t>
      </w:r>
      <w:proofErr w:type="spellEnd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Municipal Office</w:t>
      </w:r>
    </w:p>
    <w:p w14:paraId="5D8FD5FC" w14:textId="7DF45DD1" w:rsidR="00794BD2" w:rsidRPr="00EF447D" w:rsidRDefault="00EF031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>6.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 Willowmore Municipal Office</w:t>
      </w:r>
    </w:p>
    <w:p w14:paraId="72110846" w14:textId="6E804EAE" w:rsidR="00794BD2" w:rsidRPr="00EF447D" w:rsidRDefault="00794BD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>7.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 </w:t>
      </w:r>
      <w:proofErr w:type="spellStart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>Klipplaat</w:t>
      </w:r>
      <w:proofErr w:type="spellEnd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Municipal Office</w:t>
      </w:r>
    </w:p>
    <w:p w14:paraId="12775C92" w14:textId="75C488DB" w:rsidR="00794BD2" w:rsidRPr="00EF447D" w:rsidRDefault="00794BD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>8.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 </w:t>
      </w:r>
      <w:proofErr w:type="spellStart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>Rietbron</w:t>
      </w:r>
      <w:proofErr w:type="spellEnd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Municipal Office</w:t>
      </w:r>
    </w:p>
    <w:p w14:paraId="0826F953" w14:textId="19A887D3" w:rsidR="001C0CD7" w:rsidRPr="00EF447D" w:rsidRDefault="00794BD2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EF447D">
        <w:rPr>
          <w:rFonts w:ascii="Arial Narrow" w:hAnsi="Arial Narrow" w:cs="Arial Narrow"/>
          <w:b/>
          <w:color w:val="000000"/>
          <w:sz w:val="26"/>
          <w:szCs w:val="26"/>
        </w:rPr>
        <w:t>9.</w:t>
      </w:r>
      <w:r w:rsidR="00EF0312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</w:t>
      </w:r>
      <w:r w:rsidR="00657AED">
        <w:rPr>
          <w:rFonts w:ascii="Arial Narrow" w:hAnsi="Arial Narrow" w:cs="Arial Narrow"/>
          <w:b/>
          <w:color w:val="000000"/>
          <w:sz w:val="26"/>
          <w:szCs w:val="26"/>
        </w:rPr>
        <w:t xml:space="preserve">All </w:t>
      </w:r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Dr Beyers </w:t>
      </w:r>
      <w:proofErr w:type="spellStart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>Naudé</w:t>
      </w:r>
      <w:proofErr w:type="spellEnd"/>
      <w:r w:rsidR="00EF447D" w:rsidRPr="00EF447D">
        <w:rPr>
          <w:rFonts w:ascii="Arial Narrow" w:hAnsi="Arial Narrow" w:cs="Arial Narrow"/>
          <w:b/>
          <w:color w:val="000000"/>
          <w:sz w:val="26"/>
          <w:szCs w:val="26"/>
        </w:rPr>
        <w:t xml:space="preserve"> Municipal Libraries</w:t>
      </w:r>
    </w:p>
    <w:p w14:paraId="4E3BC767" w14:textId="77777777" w:rsidR="00EF447D" w:rsidRP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</w:p>
    <w:p w14:paraId="5A37A60A" w14:textId="19956ACB" w:rsidR="001C0CD7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Enquiries 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 xml:space="preserve">may be directed to the 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Chief Operations Officer</w:t>
      </w:r>
      <w:r w:rsidR="00794BD2">
        <w:rPr>
          <w:rFonts w:ascii="Arial Narrow" w:hAnsi="Arial Narrow" w:cs="Arial Narrow"/>
          <w:color w:val="000000"/>
          <w:sz w:val="26"/>
          <w:szCs w:val="26"/>
        </w:rPr>
        <w:t xml:space="preserve">, 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Mr H Hendricks</w:t>
      </w:r>
      <w:r w:rsidR="00FC617C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>at tel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>ephone number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>: (049) 807 5700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during office hours from 07h30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 xml:space="preserve"> to 16h30</w:t>
      </w:r>
      <w:r>
        <w:rPr>
          <w:rFonts w:ascii="Arial Narrow" w:hAnsi="Arial Narrow" w:cs="Arial Narrow"/>
          <w:color w:val="000000"/>
          <w:sz w:val="26"/>
          <w:szCs w:val="26"/>
        </w:rPr>
        <w:t>.</w:t>
      </w:r>
      <w:r w:rsidR="004E0796">
        <w:rPr>
          <w:rFonts w:ascii="Arial Narrow" w:hAnsi="Arial Narrow" w:cs="Arial Narrow"/>
          <w:color w:val="000000"/>
          <w:sz w:val="26"/>
          <w:szCs w:val="26"/>
        </w:rPr>
        <w:t xml:space="preserve"> All representations/inputs/comments must be submitted to the Municipal Manager at P O Box 71, Graaff-Reinet, 6280 not later than</w:t>
      </w:r>
      <w:r w:rsidR="00631740">
        <w:rPr>
          <w:rFonts w:ascii="Arial Narrow" w:hAnsi="Arial Narrow" w:cs="Arial Narrow"/>
          <w:color w:val="000000"/>
          <w:sz w:val="26"/>
          <w:szCs w:val="26"/>
        </w:rPr>
        <w:t xml:space="preserve"> 16h30 on Thursday, 28 February 2019.</w:t>
      </w:r>
    </w:p>
    <w:p w14:paraId="60F7277F" w14:textId="04B321E2" w:rsid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23E9B303" w14:textId="5B4DC07E" w:rsidR="001C0CD7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</w:p>
    <w:p w14:paraId="57854AB6" w14:textId="77777777" w:rsidR="00EF0312" w:rsidRDefault="00EF0312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Dr E. M. RANKWANA</w:t>
      </w:r>
    </w:p>
    <w:p w14:paraId="2F90130B" w14:textId="77777777" w:rsidR="00857C77" w:rsidRPr="00EF0312" w:rsidRDefault="001C0CD7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MUNICIPAL MANAGER</w:t>
      </w:r>
    </w:p>
    <w:sectPr w:rsidR="00857C77" w:rsidRPr="00EF0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D7"/>
    <w:rsid w:val="001A2448"/>
    <w:rsid w:val="001C0CD7"/>
    <w:rsid w:val="00263AA9"/>
    <w:rsid w:val="002974F2"/>
    <w:rsid w:val="002F1F7C"/>
    <w:rsid w:val="00460103"/>
    <w:rsid w:val="004E0796"/>
    <w:rsid w:val="004F2E96"/>
    <w:rsid w:val="00631740"/>
    <w:rsid w:val="00657AED"/>
    <w:rsid w:val="00794BD2"/>
    <w:rsid w:val="00857C77"/>
    <w:rsid w:val="00B76B39"/>
    <w:rsid w:val="00B97EFA"/>
    <w:rsid w:val="00CA6EAF"/>
    <w:rsid w:val="00EE26E7"/>
    <w:rsid w:val="00EF0312"/>
    <w:rsid w:val="00EF447D"/>
    <w:rsid w:val="00FC617C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B9E"/>
  <w15:docId w15:val="{C8AD2DA1-C6D9-43F4-95AF-C703C289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Evani Daniels</dc:creator>
  <cp:keywords/>
  <dc:description/>
  <cp:lastModifiedBy>tersius</cp:lastModifiedBy>
  <cp:revision>2</cp:revision>
  <cp:lastPrinted>2019-02-05T10:45:00Z</cp:lastPrinted>
  <dcterms:created xsi:type="dcterms:W3CDTF">2019-02-08T05:44:00Z</dcterms:created>
  <dcterms:modified xsi:type="dcterms:W3CDTF">2019-02-08T05:44:00Z</dcterms:modified>
</cp:coreProperties>
</file>