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1AF" w:rsidRDefault="007F75D9">
      <w:bookmarkStart w:id="0" w:name="_GoBack"/>
      <w:bookmarkEnd w:id="0"/>
      <w:r w:rsidRPr="009C452E">
        <w:rPr>
          <w:noProof/>
          <w:lang w:eastAsia="en-ZA"/>
        </w:rPr>
        <w:drawing>
          <wp:inline distT="0" distB="0" distL="0" distR="0">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D76204">
        <w:rPr>
          <w:rFonts w:ascii="Arial" w:hAnsi="Arial" w:cs="Arial"/>
          <w:b/>
          <w:bCs/>
          <w:color w:val="000000"/>
          <w:szCs w:val="32"/>
        </w:rPr>
        <w:t xml:space="preserve"> – BEY-SCM-214</w:t>
      </w:r>
    </w:p>
    <w:p w:rsidR="005A6747" w:rsidRDefault="007F75D9"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w:t>
      </w:r>
      <w:r w:rsidR="00D76204">
        <w:rPr>
          <w:rFonts w:ascii="Arial" w:hAnsi="Arial" w:cs="Arial"/>
          <w:b/>
          <w:bCs/>
          <w:color w:val="000000"/>
        </w:rPr>
        <w:t>PLY AND DELIVERY OF OIL</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prospective suppliers</w:t>
      </w:r>
      <w:r w:rsidR="00A346E8">
        <w:rPr>
          <w:rFonts w:ascii="Arial" w:hAnsi="Arial" w:cs="Arial"/>
          <w:color w:val="222222"/>
          <w:sz w:val="19"/>
          <w:szCs w:val="19"/>
        </w:rPr>
        <w:t xml:space="preserve"> </w:t>
      </w:r>
      <w:r w:rsidR="00D83E04">
        <w:rPr>
          <w:rFonts w:ascii="Arial" w:hAnsi="Arial" w:cs="Arial"/>
          <w:color w:val="222222"/>
          <w:sz w:val="19"/>
          <w:szCs w:val="19"/>
        </w:rPr>
        <w:t>for</w:t>
      </w:r>
      <w:r>
        <w:rPr>
          <w:rFonts w:ascii="Arial" w:hAnsi="Arial" w:cs="Arial"/>
          <w:color w:val="222222"/>
          <w:sz w:val="19"/>
          <w:szCs w:val="19"/>
        </w:rPr>
        <w:t>:</w:t>
      </w:r>
    </w:p>
    <w:p w:rsidR="00D76204" w:rsidRDefault="00D76204" w:rsidP="005A6747">
      <w:pPr>
        <w:shd w:val="clear" w:color="auto" w:fill="FFFFFF"/>
        <w:rPr>
          <w:rFonts w:ascii="Arial" w:hAnsi="Arial" w:cs="Arial"/>
          <w:color w:val="222222"/>
          <w:sz w:val="19"/>
          <w:szCs w:val="19"/>
        </w:rPr>
      </w:pPr>
    </w:p>
    <w:p w:rsidR="00D76204" w:rsidRDefault="00D76204" w:rsidP="005A6747">
      <w:pPr>
        <w:shd w:val="clear" w:color="auto" w:fill="FFFFFF"/>
        <w:rPr>
          <w:rFonts w:ascii="Arial" w:hAnsi="Arial" w:cs="Arial"/>
          <w:color w:val="222222"/>
          <w:sz w:val="19"/>
          <w:szCs w:val="19"/>
        </w:rPr>
      </w:pPr>
    </w:p>
    <w:tbl>
      <w:tblPr>
        <w:tblStyle w:val="TableGrid"/>
        <w:tblW w:w="0" w:type="auto"/>
        <w:tblLook w:val="04A0" w:firstRow="1" w:lastRow="0" w:firstColumn="1" w:lastColumn="0" w:noHBand="0" w:noVBand="1"/>
      </w:tblPr>
      <w:tblGrid>
        <w:gridCol w:w="3201"/>
        <w:gridCol w:w="3202"/>
      </w:tblGrid>
      <w:tr w:rsidR="00D76204" w:rsidTr="00D76204">
        <w:tc>
          <w:tcPr>
            <w:tcW w:w="3201" w:type="dxa"/>
          </w:tcPr>
          <w:p w:rsidR="00D76204" w:rsidRPr="00D76204" w:rsidRDefault="00D76204" w:rsidP="005A6747">
            <w:pPr>
              <w:rPr>
                <w:rFonts w:ascii="Arial" w:hAnsi="Arial" w:cs="Arial"/>
                <w:b/>
                <w:color w:val="222222"/>
                <w:sz w:val="19"/>
                <w:szCs w:val="19"/>
              </w:rPr>
            </w:pPr>
            <w:r w:rsidRPr="00D76204">
              <w:rPr>
                <w:rFonts w:ascii="Arial" w:hAnsi="Arial" w:cs="Arial"/>
                <w:b/>
                <w:color w:val="222222"/>
                <w:sz w:val="19"/>
                <w:szCs w:val="19"/>
              </w:rPr>
              <w:t>QUANTITY</w:t>
            </w:r>
          </w:p>
        </w:tc>
        <w:tc>
          <w:tcPr>
            <w:tcW w:w="3202" w:type="dxa"/>
          </w:tcPr>
          <w:p w:rsidR="00D76204" w:rsidRPr="00D76204" w:rsidRDefault="00D76204" w:rsidP="005A6747">
            <w:pPr>
              <w:rPr>
                <w:rFonts w:ascii="Arial" w:hAnsi="Arial" w:cs="Arial"/>
                <w:b/>
                <w:color w:val="222222"/>
                <w:sz w:val="19"/>
                <w:szCs w:val="19"/>
              </w:rPr>
            </w:pPr>
            <w:r w:rsidRPr="00D76204">
              <w:rPr>
                <w:rFonts w:ascii="Arial" w:hAnsi="Arial" w:cs="Arial"/>
                <w:b/>
                <w:color w:val="222222"/>
                <w:sz w:val="19"/>
                <w:szCs w:val="19"/>
              </w:rPr>
              <w:t>DESCRIPTION</w:t>
            </w:r>
          </w:p>
        </w:tc>
      </w:tr>
      <w:tr w:rsidR="00D76204" w:rsidTr="00D76204">
        <w:tc>
          <w:tcPr>
            <w:tcW w:w="3201" w:type="dxa"/>
          </w:tcPr>
          <w:p w:rsidR="00D76204" w:rsidRDefault="00D76204" w:rsidP="005A6747">
            <w:pPr>
              <w:rPr>
                <w:rFonts w:ascii="Arial" w:hAnsi="Arial" w:cs="Arial"/>
                <w:color w:val="222222"/>
                <w:sz w:val="19"/>
                <w:szCs w:val="19"/>
              </w:rPr>
            </w:pPr>
            <w:r>
              <w:rPr>
                <w:rFonts w:ascii="Arial" w:hAnsi="Arial" w:cs="Arial"/>
                <w:color w:val="222222"/>
                <w:sz w:val="19"/>
                <w:szCs w:val="19"/>
              </w:rPr>
              <w:t>6</w:t>
            </w:r>
          </w:p>
        </w:tc>
        <w:tc>
          <w:tcPr>
            <w:tcW w:w="3202" w:type="dxa"/>
          </w:tcPr>
          <w:p w:rsidR="00D76204" w:rsidRDefault="00D76204" w:rsidP="005A6747">
            <w:pPr>
              <w:rPr>
                <w:rFonts w:ascii="Arial" w:hAnsi="Arial" w:cs="Arial"/>
                <w:color w:val="222222"/>
                <w:sz w:val="19"/>
                <w:szCs w:val="19"/>
              </w:rPr>
            </w:pPr>
            <w:r>
              <w:rPr>
                <w:rFonts w:ascii="Arial" w:hAnsi="Arial" w:cs="Arial"/>
                <w:color w:val="222222"/>
                <w:sz w:val="19"/>
                <w:szCs w:val="19"/>
              </w:rPr>
              <w:t>210 litre engine oil</w:t>
            </w:r>
          </w:p>
        </w:tc>
      </w:tr>
      <w:tr w:rsidR="00D76204" w:rsidTr="00D76204">
        <w:tc>
          <w:tcPr>
            <w:tcW w:w="3201" w:type="dxa"/>
          </w:tcPr>
          <w:p w:rsidR="00D76204" w:rsidRDefault="00D76204" w:rsidP="005A6747">
            <w:pPr>
              <w:rPr>
                <w:rFonts w:ascii="Arial" w:hAnsi="Arial" w:cs="Arial"/>
                <w:color w:val="222222"/>
                <w:sz w:val="19"/>
                <w:szCs w:val="19"/>
              </w:rPr>
            </w:pPr>
            <w:r>
              <w:rPr>
                <w:rFonts w:ascii="Arial" w:hAnsi="Arial" w:cs="Arial"/>
                <w:color w:val="222222"/>
                <w:sz w:val="19"/>
                <w:szCs w:val="19"/>
              </w:rPr>
              <w:t>6</w:t>
            </w:r>
          </w:p>
        </w:tc>
        <w:tc>
          <w:tcPr>
            <w:tcW w:w="3202" w:type="dxa"/>
          </w:tcPr>
          <w:p w:rsidR="00D76204" w:rsidRDefault="00D76204" w:rsidP="005A6747">
            <w:pPr>
              <w:rPr>
                <w:rFonts w:ascii="Arial" w:hAnsi="Arial" w:cs="Arial"/>
                <w:color w:val="222222"/>
                <w:sz w:val="19"/>
                <w:szCs w:val="19"/>
              </w:rPr>
            </w:pPr>
            <w:r>
              <w:rPr>
                <w:rFonts w:ascii="Arial" w:hAnsi="Arial" w:cs="Arial"/>
                <w:color w:val="222222"/>
                <w:sz w:val="19"/>
                <w:szCs w:val="19"/>
              </w:rPr>
              <w:t>210 litre hydraulic oil</w:t>
            </w:r>
          </w:p>
        </w:tc>
      </w:tr>
      <w:tr w:rsidR="00D76204" w:rsidTr="00D76204">
        <w:tc>
          <w:tcPr>
            <w:tcW w:w="3201" w:type="dxa"/>
          </w:tcPr>
          <w:p w:rsidR="00D76204" w:rsidRDefault="00D76204" w:rsidP="005A6747">
            <w:pPr>
              <w:rPr>
                <w:rFonts w:ascii="Arial" w:hAnsi="Arial" w:cs="Arial"/>
                <w:color w:val="222222"/>
                <w:sz w:val="19"/>
                <w:szCs w:val="19"/>
              </w:rPr>
            </w:pPr>
            <w:r>
              <w:rPr>
                <w:rFonts w:ascii="Arial" w:hAnsi="Arial" w:cs="Arial"/>
                <w:color w:val="222222"/>
                <w:sz w:val="19"/>
                <w:szCs w:val="19"/>
              </w:rPr>
              <w:t>4</w:t>
            </w:r>
          </w:p>
        </w:tc>
        <w:tc>
          <w:tcPr>
            <w:tcW w:w="3202" w:type="dxa"/>
          </w:tcPr>
          <w:p w:rsidR="00D76204" w:rsidRDefault="00D76204" w:rsidP="005A6747">
            <w:pPr>
              <w:rPr>
                <w:rFonts w:ascii="Arial" w:hAnsi="Arial" w:cs="Arial"/>
                <w:color w:val="222222"/>
                <w:sz w:val="19"/>
                <w:szCs w:val="19"/>
              </w:rPr>
            </w:pPr>
            <w:r>
              <w:rPr>
                <w:rFonts w:ascii="Arial" w:hAnsi="Arial" w:cs="Arial"/>
                <w:color w:val="222222"/>
                <w:sz w:val="19"/>
                <w:szCs w:val="19"/>
              </w:rPr>
              <w:t>210 litre gear oil</w:t>
            </w:r>
          </w:p>
        </w:tc>
      </w:tr>
    </w:tbl>
    <w:p w:rsidR="00484C44" w:rsidRDefault="00484C44" w:rsidP="005A6747">
      <w:pPr>
        <w:shd w:val="clear" w:color="auto" w:fill="FFFFFF"/>
        <w:rPr>
          <w:rFonts w:ascii="Arial" w:hAnsi="Arial" w:cs="Arial"/>
          <w:color w:val="222222"/>
          <w:sz w:val="19"/>
          <w:szCs w:val="19"/>
        </w:rPr>
      </w:pPr>
    </w:p>
    <w:p w:rsidR="007F75D9" w:rsidRPr="007F75D9" w:rsidRDefault="007F75D9" w:rsidP="007F75D9">
      <w:pPr>
        <w:shd w:val="clear" w:color="auto" w:fill="FFFFFF"/>
        <w:rPr>
          <w:rFonts w:ascii="Arial" w:hAnsi="Arial" w:cs="Arial"/>
          <w:color w:val="222222"/>
          <w:sz w:val="19"/>
          <w:szCs w:val="19"/>
        </w:rPr>
      </w:pPr>
    </w:p>
    <w:p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sidR="00D76204">
        <w:rPr>
          <w:rFonts w:ascii="Arial" w:hAnsi="Arial" w:cs="Arial"/>
          <w:b/>
          <w:bCs/>
          <w:color w:val="000000"/>
          <w:sz w:val="20"/>
        </w:rPr>
        <w:t xml:space="preserve"> "BEY-SCM-214</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922060">
        <w:rPr>
          <w:rFonts w:ascii="Arial" w:hAnsi="Arial" w:cs="Arial"/>
          <w:b/>
          <w:bCs/>
          <w:color w:val="000000"/>
          <w:sz w:val="20"/>
        </w:rPr>
        <w:t>Friday, 21</w:t>
      </w:r>
      <w:r w:rsidR="00922060">
        <w:rPr>
          <w:rFonts w:ascii="Arial" w:hAnsi="Arial" w:cs="Arial"/>
          <w:b/>
          <w:bCs/>
          <w:color w:val="000000"/>
          <w:sz w:val="20"/>
          <w:vertAlign w:val="superscript"/>
        </w:rPr>
        <w:t>st</w:t>
      </w:r>
      <w:r w:rsidR="00922060">
        <w:rPr>
          <w:rFonts w:ascii="Arial" w:hAnsi="Arial" w:cs="Arial"/>
          <w:b/>
          <w:bCs/>
          <w:color w:val="000000"/>
          <w:sz w:val="20"/>
        </w:rPr>
        <w:t xml:space="preserve"> of February</w:t>
      </w:r>
      <w:r w:rsidR="00D17F2A">
        <w:rPr>
          <w:rFonts w:ascii="Arial" w:hAnsi="Arial" w:cs="Arial"/>
          <w:b/>
          <w:bCs/>
          <w:color w:val="000000"/>
          <w:sz w:val="20"/>
        </w:rPr>
        <w:t xml:space="preserve"> 2020</w:t>
      </w:r>
      <w:r w:rsidRPr="005A6747">
        <w:rPr>
          <w:rFonts w:ascii="Arial" w:hAnsi="Arial" w:cs="Arial"/>
          <w:color w:val="000000"/>
          <w:sz w:val="20"/>
        </w:rPr>
        <w:t xml:space="preserve"> and will be opened in public immediately thereafter. </w:t>
      </w:r>
    </w:p>
    <w:p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Pr>
          <w:rFonts w:ascii="Arial" w:hAnsi="Arial" w:cs="Arial"/>
          <w:b/>
          <w:color w:val="000000"/>
          <w:sz w:val="20"/>
        </w:rPr>
        <w:t>Mr C. Wildschut</w:t>
      </w:r>
      <w:r w:rsidRPr="005A6747">
        <w:rPr>
          <w:rFonts w:ascii="Arial" w:hAnsi="Arial" w:cs="Arial"/>
          <w:b/>
          <w:color w:val="000000"/>
          <w:sz w:val="20"/>
        </w:rPr>
        <w:t xml:space="preserve"> a</w:t>
      </w:r>
      <w:r>
        <w:rPr>
          <w:rFonts w:ascii="Arial" w:hAnsi="Arial" w:cs="Arial"/>
          <w:color w:val="000000"/>
          <w:sz w:val="20"/>
        </w:rPr>
        <w:t>t 049 807 5700</w:t>
      </w:r>
    </w:p>
    <w:p w:rsidR="007F75D9" w:rsidRPr="005A6747" w:rsidRDefault="007F75D9" w:rsidP="007F75D9">
      <w:pPr>
        <w:tabs>
          <w:tab w:val="left" w:pos="3060"/>
          <w:tab w:val="left" w:pos="4680"/>
        </w:tabs>
        <w:jc w:val="both"/>
        <w:rPr>
          <w:rFonts w:ascii="Arial" w:hAnsi="Arial" w:cs="Arial"/>
          <w:b/>
          <w:sz w:val="20"/>
        </w:rPr>
      </w:pPr>
    </w:p>
    <w:p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976F21" w:rsidRDefault="00976F21" w:rsidP="005A6747">
      <w:pPr>
        <w:autoSpaceDE w:val="0"/>
        <w:autoSpaceDN w:val="0"/>
        <w:adjustRightInd w:val="0"/>
        <w:jc w:val="both"/>
        <w:rPr>
          <w:rFonts w:ascii="Arial" w:hAnsi="Arial" w:cs="Arial"/>
          <w:b/>
          <w:bCs/>
          <w:color w:val="000000"/>
          <w:sz w:val="20"/>
        </w:rPr>
      </w:pPr>
    </w:p>
    <w:p w:rsidR="00D76204" w:rsidRDefault="00D76204" w:rsidP="005A6747">
      <w:pPr>
        <w:autoSpaceDE w:val="0"/>
        <w:autoSpaceDN w:val="0"/>
        <w:adjustRightInd w:val="0"/>
        <w:jc w:val="both"/>
        <w:rPr>
          <w:rFonts w:ascii="Arial" w:hAnsi="Arial" w:cs="Arial"/>
          <w:b/>
          <w:bCs/>
          <w:color w:val="000000"/>
          <w:sz w:val="20"/>
        </w:rPr>
      </w:pPr>
    </w:p>
    <w:p w:rsidR="00D76204" w:rsidRDefault="00D76204"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lastRenderedPageBreak/>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lastRenderedPageBreak/>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9DC" w:rsidRDefault="000409DC" w:rsidP="00E242D3">
      <w:pPr>
        <w:spacing w:after="0" w:line="240" w:lineRule="auto"/>
      </w:pPr>
      <w:r>
        <w:separator/>
      </w:r>
    </w:p>
  </w:endnote>
  <w:endnote w:type="continuationSeparator" w:id="0">
    <w:p w:rsidR="000409DC" w:rsidRDefault="000409DC"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9DC" w:rsidRDefault="000409DC" w:rsidP="00E242D3">
      <w:pPr>
        <w:spacing w:after="0" w:line="240" w:lineRule="auto"/>
      </w:pPr>
      <w:r>
        <w:separator/>
      </w:r>
    </w:p>
  </w:footnote>
  <w:footnote w:type="continuationSeparator" w:id="0">
    <w:p w:rsidR="000409DC" w:rsidRDefault="000409DC"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204">
      <w:rPr>
        <w:rStyle w:val="PageNumber"/>
        <w:noProof/>
      </w:rPr>
      <w:t>3</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204">
      <w:rPr>
        <w:rStyle w:val="PageNumber"/>
        <w:noProof/>
      </w:rPr>
      <w:t>4</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6DDD"/>
    <w:rsid w:val="000409DC"/>
    <w:rsid w:val="00085CBD"/>
    <w:rsid w:val="0009713D"/>
    <w:rsid w:val="00197619"/>
    <w:rsid w:val="00214AB7"/>
    <w:rsid w:val="00232F06"/>
    <w:rsid w:val="00234646"/>
    <w:rsid w:val="002372E4"/>
    <w:rsid w:val="00264DD1"/>
    <w:rsid w:val="002A55E1"/>
    <w:rsid w:val="002C62FD"/>
    <w:rsid w:val="002C7B70"/>
    <w:rsid w:val="002D5D05"/>
    <w:rsid w:val="002F11BA"/>
    <w:rsid w:val="00304BF7"/>
    <w:rsid w:val="003453FD"/>
    <w:rsid w:val="00372B03"/>
    <w:rsid w:val="0038786C"/>
    <w:rsid w:val="003B67AE"/>
    <w:rsid w:val="003B69D2"/>
    <w:rsid w:val="003E1733"/>
    <w:rsid w:val="0040364B"/>
    <w:rsid w:val="004206D0"/>
    <w:rsid w:val="0044266D"/>
    <w:rsid w:val="00484C44"/>
    <w:rsid w:val="00492B36"/>
    <w:rsid w:val="004A3423"/>
    <w:rsid w:val="004A5020"/>
    <w:rsid w:val="004B1B45"/>
    <w:rsid w:val="004C617A"/>
    <w:rsid w:val="004D0B6E"/>
    <w:rsid w:val="00552374"/>
    <w:rsid w:val="005A6747"/>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6408B"/>
    <w:rsid w:val="00AC6F76"/>
    <w:rsid w:val="00B1546B"/>
    <w:rsid w:val="00B16393"/>
    <w:rsid w:val="00B5757E"/>
    <w:rsid w:val="00B813D3"/>
    <w:rsid w:val="00B97BC2"/>
    <w:rsid w:val="00BC236A"/>
    <w:rsid w:val="00BD0AD8"/>
    <w:rsid w:val="00C0182C"/>
    <w:rsid w:val="00C03A7E"/>
    <w:rsid w:val="00C10F46"/>
    <w:rsid w:val="00CB4350"/>
    <w:rsid w:val="00CF2062"/>
    <w:rsid w:val="00D17F2A"/>
    <w:rsid w:val="00D32993"/>
    <w:rsid w:val="00D73501"/>
    <w:rsid w:val="00D76204"/>
    <w:rsid w:val="00D83E04"/>
    <w:rsid w:val="00DC1F33"/>
    <w:rsid w:val="00DE3F36"/>
    <w:rsid w:val="00E12490"/>
    <w:rsid w:val="00E242D3"/>
    <w:rsid w:val="00EA06C2"/>
    <w:rsid w:val="00ED4889"/>
    <w:rsid w:val="00EF4B50"/>
    <w:rsid w:val="00F15214"/>
    <w:rsid w:val="00F35A72"/>
    <w:rsid w:val="00F408A9"/>
    <w:rsid w:val="00F5723E"/>
    <w:rsid w:val="00F70B3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2020-02-14T13:26:00Z</dcterms:created>
  <dcterms:modified xsi:type="dcterms:W3CDTF">2020-02-14T13:26:00Z</dcterms:modified>
</cp:coreProperties>
</file>