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026F8" w14:textId="6BB82706" w:rsidR="005A6747" w:rsidRPr="004B4891" w:rsidRDefault="007F75D9" w:rsidP="004B4891">
      <w:r w:rsidRPr="009C452E">
        <w:rPr>
          <w:noProof/>
          <w:lang w:eastAsia="en-ZA"/>
        </w:rPr>
        <w:drawing>
          <wp:inline distT="0" distB="0" distL="0" distR="0" wp14:anchorId="4DCFB997" wp14:editId="350FA475">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r w:rsidR="00214AB7">
        <w:rPr>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FD49FAA" w14:textId="77777777" w:rsidR="004B4891" w:rsidRDefault="004B4891" w:rsidP="004B4891"/>
    <w:p w14:paraId="5AFE20A3" w14:textId="33136119"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 BEY SCM 21</w:t>
      </w:r>
      <w:r w:rsidR="00031086">
        <w:rPr>
          <w:rFonts w:ascii="Times New Roman" w:hAnsi="Times New Roman"/>
          <w:b/>
          <w:bCs/>
          <w:color w:val="000000"/>
          <w:sz w:val="24"/>
          <w:szCs w:val="24"/>
          <w:u w:val="single"/>
        </w:rPr>
        <w:t>9</w:t>
      </w:r>
    </w:p>
    <w:p w14:paraId="6236EBEC" w14:textId="77777777"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7005AD59" w14:textId="1BA774E7" w:rsidR="004B4891" w:rsidRPr="004B4891"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Pr>
          <w:rFonts w:ascii="Times New Roman" w:hAnsi="Times New Roman"/>
          <w:b/>
          <w:bCs/>
          <w:color w:val="000000"/>
          <w:sz w:val="24"/>
          <w:szCs w:val="24"/>
          <w:u w:val="single"/>
        </w:rPr>
        <w:t>SUPPLY AND DELIVERY OF PPE, COVID</w:t>
      </w:r>
    </w:p>
    <w:p w14:paraId="24D82FC3" w14:textId="77777777" w:rsidR="004B4891" w:rsidRDefault="004B4891" w:rsidP="004B4891">
      <w:pPr>
        <w:autoSpaceDE w:val="0"/>
        <w:autoSpaceDN w:val="0"/>
        <w:adjustRightInd w:val="0"/>
        <w:spacing w:after="0" w:line="240" w:lineRule="auto"/>
        <w:rPr>
          <w:rFonts w:cs="Arial"/>
          <w:b/>
          <w:color w:val="000000"/>
        </w:rPr>
      </w:pPr>
    </w:p>
    <w:p w14:paraId="2913F519" w14:textId="6B1E91F3" w:rsidR="004B4891" w:rsidRDefault="00031086" w:rsidP="004B4891">
      <w:pPr>
        <w:autoSpaceDE w:val="0"/>
        <w:autoSpaceDN w:val="0"/>
        <w:adjustRightInd w:val="0"/>
        <w:spacing w:after="0" w:line="240" w:lineRule="auto"/>
        <w:rPr>
          <w:rFonts w:cs="Arial"/>
          <w:bCs/>
          <w:color w:val="000000"/>
        </w:rPr>
      </w:pPr>
      <w:r w:rsidRPr="00031086">
        <w:rPr>
          <w:rFonts w:cs="Arial"/>
          <w:bCs/>
          <w:color w:val="000000"/>
        </w:rPr>
        <w:t>Quotations are hereby invited from registered suppliers for:</w:t>
      </w:r>
    </w:p>
    <w:p w14:paraId="0ED20187" w14:textId="29916166" w:rsidR="00031086" w:rsidRDefault="00031086" w:rsidP="004B4891">
      <w:pPr>
        <w:autoSpaceDE w:val="0"/>
        <w:autoSpaceDN w:val="0"/>
        <w:adjustRightInd w:val="0"/>
        <w:spacing w:after="0" w:line="240" w:lineRule="auto"/>
        <w:rPr>
          <w:rFonts w:cs="Arial"/>
          <w:bCs/>
          <w:color w:val="000000"/>
        </w:rPr>
      </w:pPr>
    </w:p>
    <w:p w14:paraId="4952593A" w14:textId="77777777" w:rsidR="00031086" w:rsidRPr="00031086" w:rsidRDefault="00031086" w:rsidP="004B4891">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2489"/>
        <w:gridCol w:w="2074"/>
        <w:gridCol w:w="2222"/>
        <w:gridCol w:w="2231"/>
      </w:tblGrid>
      <w:tr w:rsidR="00031086" w14:paraId="60721897" w14:textId="77777777" w:rsidTr="00C706AA">
        <w:tc>
          <w:tcPr>
            <w:tcW w:w="2489" w:type="dxa"/>
          </w:tcPr>
          <w:p w14:paraId="3756558A" w14:textId="77777777" w:rsidR="00031086" w:rsidRPr="00DD3879" w:rsidRDefault="00031086" w:rsidP="00C706AA">
            <w:pPr>
              <w:rPr>
                <w:b/>
              </w:rPr>
            </w:pPr>
            <w:r w:rsidRPr="00DD3879">
              <w:rPr>
                <w:b/>
              </w:rPr>
              <w:t>DESCRIPTION</w:t>
            </w:r>
          </w:p>
        </w:tc>
        <w:tc>
          <w:tcPr>
            <w:tcW w:w="2074" w:type="dxa"/>
          </w:tcPr>
          <w:p w14:paraId="061C71E4" w14:textId="77777777" w:rsidR="00031086" w:rsidRPr="00DD3879" w:rsidRDefault="00031086" w:rsidP="00C706AA">
            <w:pPr>
              <w:rPr>
                <w:b/>
              </w:rPr>
            </w:pPr>
            <w:r>
              <w:rPr>
                <w:b/>
              </w:rPr>
              <w:t>STANDARDS</w:t>
            </w:r>
          </w:p>
        </w:tc>
        <w:tc>
          <w:tcPr>
            <w:tcW w:w="2222" w:type="dxa"/>
          </w:tcPr>
          <w:p w14:paraId="0C49FABE" w14:textId="77777777" w:rsidR="00031086" w:rsidRPr="00DD3879" w:rsidRDefault="00031086" w:rsidP="00C706AA">
            <w:pPr>
              <w:rPr>
                <w:b/>
              </w:rPr>
            </w:pPr>
            <w:r w:rsidRPr="00DD3879">
              <w:rPr>
                <w:b/>
              </w:rPr>
              <w:t>QTY</w:t>
            </w:r>
          </w:p>
        </w:tc>
        <w:tc>
          <w:tcPr>
            <w:tcW w:w="2231" w:type="dxa"/>
          </w:tcPr>
          <w:p w14:paraId="0D25065F" w14:textId="77777777" w:rsidR="00031086" w:rsidRPr="00DD3879" w:rsidRDefault="00031086" w:rsidP="00C706AA">
            <w:pPr>
              <w:rPr>
                <w:b/>
              </w:rPr>
            </w:pPr>
            <w:r>
              <w:rPr>
                <w:b/>
              </w:rPr>
              <w:t>PRICE</w:t>
            </w:r>
          </w:p>
        </w:tc>
      </w:tr>
      <w:tr w:rsidR="00031086" w14:paraId="373AB2F7" w14:textId="77777777" w:rsidTr="00C706AA">
        <w:tc>
          <w:tcPr>
            <w:tcW w:w="2489" w:type="dxa"/>
          </w:tcPr>
          <w:p w14:paraId="14264DE5" w14:textId="4538A64C" w:rsidR="00031086" w:rsidRDefault="00031086" w:rsidP="00C706AA">
            <w:r>
              <w:t>Face masks cloth</w:t>
            </w:r>
            <w:r>
              <w:t>. 100% local textile to be used</w:t>
            </w:r>
          </w:p>
        </w:tc>
        <w:tc>
          <w:tcPr>
            <w:tcW w:w="2074" w:type="dxa"/>
          </w:tcPr>
          <w:p w14:paraId="1C871965" w14:textId="77777777" w:rsidR="00031086" w:rsidRDefault="00031086" w:rsidP="00C706AA">
            <w:r>
              <w:t xml:space="preserve">Two layers of fabric (as per DTIC guidelines and specifications). </w:t>
            </w:r>
            <w:r>
              <w:rPr>
                <w:b/>
                <w:i/>
              </w:rPr>
              <w:t>Non disposable/Re-usable</w:t>
            </w:r>
            <w:r>
              <w:t>. Must be washable. Particulate filtration respirators used for protection against airborne diseases such as corona. Half mask must cover the chin, mouth and nose. May not have an exhalation valve</w:t>
            </w:r>
          </w:p>
        </w:tc>
        <w:tc>
          <w:tcPr>
            <w:tcW w:w="2222" w:type="dxa"/>
          </w:tcPr>
          <w:p w14:paraId="05E5EAF2" w14:textId="77777777" w:rsidR="00031086" w:rsidRDefault="00031086" w:rsidP="00C706AA">
            <w:r>
              <w:t>1000</w:t>
            </w:r>
          </w:p>
        </w:tc>
        <w:tc>
          <w:tcPr>
            <w:tcW w:w="2231" w:type="dxa"/>
          </w:tcPr>
          <w:p w14:paraId="607302AE" w14:textId="77777777" w:rsidR="00031086" w:rsidRDefault="00031086" w:rsidP="00C706AA"/>
        </w:tc>
      </w:tr>
      <w:tr w:rsidR="00031086" w14:paraId="60AFB62A" w14:textId="77777777" w:rsidTr="00C706AA">
        <w:tc>
          <w:tcPr>
            <w:tcW w:w="2489" w:type="dxa"/>
          </w:tcPr>
          <w:p w14:paraId="61F07AD4" w14:textId="77777777" w:rsidR="00031086" w:rsidRDefault="00031086" w:rsidP="00C706AA">
            <w:r>
              <w:t>Disinfectants</w:t>
            </w:r>
          </w:p>
        </w:tc>
        <w:tc>
          <w:tcPr>
            <w:tcW w:w="2074" w:type="dxa"/>
          </w:tcPr>
          <w:p w14:paraId="61A513B2" w14:textId="77777777" w:rsidR="00031086" w:rsidRDefault="00031086" w:rsidP="00C706AA">
            <w:r>
              <w:t xml:space="preserve">No less than 70% alcohol , must comply with WHO recommended </w:t>
            </w:r>
            <w:proofErr w:type="spellStart"/>
            <w:r>
              <w:t>handrub</w:t>
            </w:r>
            <w:proofErr w:type="spellEnd"/>
            <w:r>
              <w:t xml:space="preserve"> formulation</w:t>
            </w:r>
          </w:p>
        </w:tc>
        <w:tc>
          <w:tcPr>
            <w:tcW w:w="2222" w:type="dxa"/>
          </w:tcPr>
          <w:p w14:paraId="14F17719" w14:textId="77777777" w:rsidR="00031086" w:rsidRDefault="00031086" w:rsidP="00C706AA">
            <w:r>
              <w:t xml:space="preserve">40 x 5L </w:t>
            </w:r>
          </w:p>
        </w:tc>
        <w:tc>
          <w:tcPr>
            <w:tcW w:w="2231" w:type="dxa"/>
          </w:tcPr>
          <w:p w14:paraId="0E72AEFC" w14:textId="77777777" w:rsidR="00031086" w:rsidRDefault="00031086" w:rsidP="00C706AA"/>
        </w:tc>
      </w:tr>
      <w:tr w:rsidR="00031086" w14:paraId="03DF6E39" w14:textId="77777777" w:rsidTr="00C706AA">
        <w:tc>
          <w:tcPr>
            <w:tcW w:w="2489" w:type="dxa"/>
          </w:tcPr>
          <w:p w14:paraId="4FEC4113" w14:textId="77777777" w:rsidR="00031086" w:rsidRDefault="00031086" w:rsidP="00C706AA">
            <w:r>
              <w:t>Sanitiser</w:t>
            </w:r>
          </w:p>
        </w:tc>
        <w:tc>
          <w:tcPr>
            <w:tcW w:w="2074" w:type="dxa"/>
          </w:tcPr>
          <w:p w14:paraId="35894B3F" w14:textId="77777777" w:rsidR="00031086" w:rsidRDefault="00031086" w:rsidP="00C706AA">
            <w:r>
              <w:t xml:space="preserve">No less than 70% alcohol , must comply with WHO recommended </w:t>
            </w:r>
            <w:proofErr w:type="spellStart"/>
            <w:r>
              <w:t>handrub</w:t>
            </w:r>
            <w:proofErr w:type="spellEnd"/>
            <w:r>
              <w:t xml:space="preserve"> formulation</w:t>
            </w:r>
          </w:p>
        </w:tc>
        <w:tc>
          <w:tcPr>
            <w:tcW w:w="2222" w:type="dxa"/>
          </w:tcPr>
          <w:p w14:paraId="6F188574" w14:textId="77777777" w:rsidR="00031086" w:rsidRDefault="00031086" w:rsidP="00C706AA">
            <w:r>
              <w:t xml:space="preserve">30 x 5L </w:t>
            </w:r>
          </w:p>
        </w:tc>
        <w:tc>
          <w:tcPr>
            <w:tcW w:w="2231" w:type="dxa"/>
          </w:tcPr>
          <w:p w14:paraId="1AC49D9E" w14:textId="77777777" w:rsidR="00031086" w:rsidRDefault="00031086" w:rsidP="00C706AA"/>
        </w:tc>
      </w:tr>
      <w:tr w:rsidR="00031086" w14:paraId="5CC39436" w14:textId="77777777" w:rsidTr="00C706AA">
        <w:tc>
          <w:tcPr>
            <w:tcW w:w="2489" w:type="dxa"/>
          </w:tcPr>
          <w:p w14:paraId="2D94408C" w14:textId="77777777" w:rsidR="00031086" w:rsidRDefault="00031086" w:rsidP="00C706AA">
            <w:r>
              <w:t>Visor/Face shields</w:t>
            </w:r>
          </w:p>
        </w:tc>
        <w:tc>
          <w:tcPr>
            <w:tcW w:w="2074" w:type="dxa"/>
          </w:tcPr>
          <w:p w14:paraId="2B7D0B69" w14:textId="77777777" w:rsidR="00031086" w:rsidRDefault="00031086" w:rsidP="00C706AA">
            <w:r>
              <w:t>EU PPE regulation 2016/425</w:t>
            </w:r>
          </w:p>
          <w:p w14:paraId="772B78BC" w14:textId="77777777" w:rsidR="00031086" w:rsidRDefault="00031086" w:rsidP="00C706AA">
            <w:r>
              <w:t>EN 166</w:t>
            </w:r>
          </w:p>
          <w:p w14:paraId="59C3A9F9" w14:textId="77777777" w:rsidR="00031086" w:rsidRDefault="00031086" w:rsidP="00C706AA">
            <w:r>
              <w:t>ANSI /ISEA Z787.1 OR EQUIVALENT</w:t>
            </w:r>
          </w:p>
        </w:tc>
        <w:tc>
          <w:tcPr>
            <w:tcW w:w="2222" w:type="dxa"/>
          </w:tcPr>
          <w:p w14:paraId="425CA207" w14:textId="77777777" w:rsidR="00031086" w:rsidRDefault="00031086" w:rsidP="00C706AA">
            <w:r>
              <w:t>25</w:t>
            </w:r>
          </w:p>
        </w:tc>
        <w:tc>
          <w:tcPr>
            <w:tcW w:w="2231" w:type="dxa"/>
          </w:tcPr>
          <w:p w14:paraId="76C0C7F2" w14:textId="77777777" w:rsidR="00031086" w:rsidRDefault="00031086" w:rsidP="00C706AA"/>
        </w:tc>
      </w:tr>
      <w:tr w:rsidR="00031086" w14:paraId="01B018CA" w14:textId="77777777" w:rsidTr="00C706AA">
        <w:tc>
          <w:tcPr>
            <w:tcW w:w="2489" w:type="dxa"/>
          </w:tcPr>
          <w:p w14:paraId="5619BADA" w14:textId="77777777" w:rsidR="00031086" w:rsidRDefault="00031086" w:rsidP="00C706AA">
            <w:r>
              <w:t>Boiler Suits (disposable)</w:t>
            </w:r>
          </w:p>
        </w:tc>
        <w:tc>
          <w:tcPr>
            <w:tcW w:w="2074" w:type="dxa"/>
          </w:tcPr>
          <w:p w14:paraId="342211DE" w14:textId="77777777" w:rsidR="00031086" w:rsidRDefault="00031086" w:rsidP="00C706AA"/>
        </w:tc>
        <w:tc>
          <w:tcPr>
            <w:tcW w:w="2222" w:type="dxa"/>
          </w:tcPr>
          <w:p w14:paraId="1A142EDE" w14:textId="77777777" w:rsidR="00031086" w:rsidRDefault="00031086" w:rsidP="00C706AA">
            <w:r>
              <w:t>20</w:t>
            </w:r>
          </w:p>
        </w:tc>
        <w:tc>
          <w:tcPr>
            <w:tcW w:w="2231" w:type="dxa"/>
          </w:tcPr>
          <w:p w14:paraId="1356BD7D" w14:textId="77777777" w:rsidR="00031086" w:rsidRDefault="00031086" w:rsidP="00C706AA"/>
        </w:tc>
      </w:tr>
      <w:tr w:rsidR="00031086" w14:paraId="4172E59E" w14:textId="77777777" w:rsidTr="00C706AA">
        <w:tc>
          <w:tcPr>
            <w:tcW w:w="2489" w:type="dxa"/>
          </w:tcPr>
          <w:p w14:paraId="5BB3AF95" w14:textId="77777777" w:rsidR="00031086" w:rsidRDefault="00031086" w:rsidP="00C706AA">
            <w:r>
              <w:lastRenderedPageBreak/>
              <w:t>Hygiene Soap</w:t>
            </w:r>
          </w:p>
        </w:tc>
        <w:tc>
          <w:tcPr>
            <w:tcW w:w="2074" w:type="dxa"/>
          </w:tcPr>
          <w:p w14:paraId="1763DBCC" w14:textId="77777777" w:rsidR="00031086" w:rsidRDefault="00031086" w:rsidP="00C706AA"/>
        </w:tc>
        <w:tc>
          <w:tcPr>
            <w:tcW w:w="2222" w:type="dxa"/>
          </w:tcPr>
          <w:p w14:paraId="6CF3E478" w14:textId="77777777" w:rsidR="00031086" w:rsidRDefault="00031086" w:rsidP="00C706AA">
            <w:r>
              <w:t>100 bars</w:t>
            </w:r>
          </w:p>
        </w:tc>
        <w:tc>
          <w:tcPr>
            <w:tcW w:w="2231" w:type="dxa"/>
          </w:tcPr>
          <w:p w14:paraId="6390B4BF" w14:textId="77777777" w:rsidR="00031086" w:rsidRDefault="00031086" w:rsidP="00C706AA"/>
        </w:tc>
      </w:tr>
      <w:tr w:rsidR="00031086" w14:paraId="68C684FF" w14:textId="77777777" w:rsidTr="00C706AA">
        <w:tc>
          <w:tcPr>
            <w:tcW w:w="2489" w:type="dxa"/>
          </w:tcPr>
          <w:p w14:paraId="6FDFBD41" w14:textId="77777777" w:rsidR="00031086" w:rsidRDefault="00031086" w:rsidP="00C706AA">
            <w:r>
              <w:t>Gloves</w:t>
            </w:r>
          </w:p>
        </w:tc>
        <w:tc>
          <w:tcPr>
            <w:tcW w:w="2074" w:type="dxa"/>
          </w:tcPr>
          <w:p w14:paraId="756C652A" w14:textId="77777777" w:rsidR="00031086" w:rsidRDefault="00031086" w:rsidP="00C706AA">
            <w:r>
              <w:t xml:space="preserve">Latex, examination, nitrile, powder-free, non-sterile, single use gloves, </w:t>
            </w:r>
          </w:p>
          <w:p w14:paraId="5A71F484" w14:textId="77777777" w:rsidR="00031086" w:rsidRDefault="00031086" w:rsidP="00C706AA">
            <w:r>
              <w:t>EU MDD Directive</w:t>
            </w:r>
          </w:p>
          <w:p w14:paraId="60BE5A52" w14:textId="77777777" w:rsidR="00031086" w:rsidRDefault="00031086" w:rsidP="00C706AA">
            <w:r>
              <w:t>93/42/EEC Category 111 2016/425 category</w:t>
            </w:r>
          </w:p>
          <w:p w14:paraId="019BEAFD" w14:textId="77777777" w:rsidR="00031086" w:rsidRDefault="00031086" w:rsidP="00C706AA">
            <w:r>
              <w:t xml:space="preserve"> </w:t>
            </w:r>
          </w:p>
        </w:tc>
        <w:tc>
          <w:tcPr>
            <w:tcW w:w="2222" w:type="dxa"/>
          </w:tcPr>
          <w:p w14:paraId="55928E4D" w14:textId="77777777" w:rsidR="00031086" w:rsidRDefault="00031086" w:rsidP="00C706AA">
            <w:r>
              <w:t>20 x boxes of 100 gloves</w:t>
            </w:r>
          </w:p>
        </w:tc>
        <w:tc>
          <w:tcPr>
            <w:tcW w:w="2231" w:type="dxa"/>
          </w:tcPr>
          <w:p w14:paraId="726A081F" w14:textId="77777777" w:rsidR="00031086" w:rsidRDefault="00031086" w:rsidP="00C706AA"/>
        </w:tc>
      </w:tr>
      <w:tr w:rsidR="00031086" w14:paraId="2310767C" w14:textId="77777777" w:rsidTr="00C706AA">
        <w:tc>
          <w:tcPr>
            <w:tcW w:w="2489" w:type="dxa"/>
          </w:tcPr>
          <w:p w14:paraId="22E90EAB" w14:textId="77777777" w:rsidR="00031086" w:rsidRDefault="00031086" w:rsidP="00C706AA">
            <w:r>
              <w:t xml:space="preserve">Paper towel rolls/roller towels </w:t>
            </w:r>
          </w:p>
        </w:tc>
        <w:tc>
          <w:tcPr>
            <w:tcW w:w="2074" w:type="dxa"/>
          </w:tcPr>
          <w:p w14:paraId="61E47C67" w14:textId="77777777" w:rsidR="00031086" w:rsidRDefault="00031086" w:rsidP="00C706AA">
            <w:r>
              <w:t>White/unbleached</w:t>
            </w:r>
          </w:p>
        </w:tc>
        <w:tc>
          <w:tcPr>
            <w:tcW w:w="2222" w:type="dxa"/>
          </w:tcPr>
          <w:p w14:paraId="158563CC" w14:textId="77777777" w:rsidR="00031086" w:rsidRDefault="00031086" w:rsidP="00C706AA">
            <w:r>
              <w:t>200 rolls</w:t>
            </w:r>
          </w:p>
        </w:tc>
        <w:tc>
          <w:tcPr>
            <w:tcW w:w="2231" w:type="dxa"/>
          </w:tcPr>
          <w:p w14:paraId="39523D8F" w14:textId="77777777" w:rsidR="00031086" w:rsidRDefault="00031086" w:rsidP="00C706AA"/>
        </w:tc>
      </w:tr>
    </w:tbl>
    <w:p w14:paraId="2BC2B41E" w14:textId="77777777" w:rsidR="00031086" w:rsidRDefault="00031086" w:rsidP="004B4891">
      <w:pPr>
        <w:autoSpaceDE w:val="0"/>
        <w:autoSpaceDN w:val="0"/>
        <w:adjustRightInd w:val="0"/>
        <w:rPr>
          <w:color w:val="000000"/>
        </w:rPr>
      </w:pPr>
    </w:p>
    <w:p w14:paraId="2CA1B7F0" w14:textId="788AC495" w:rsidR="004B4891" w:rsidRPr="00166067" w:rsidRDefault="004B4891" w:rsidP="004B4891">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sidR="00031086">
        <w:rPr>
          <w:b/>
          <w:bCs/>
          <w:color w:val="000000"/>
        </w:rPr>
        <w:t>BEY SCM 219</w:t>
      </w:r>
      <w:r>
        <w:rPr>
          <w:b/>
          <w:bCs/>
          <w:color w:val="000000"/>
        </w:rPr>
        <w:t xml:space="preserve"> </w:t>
      </w:r>
      <w:r w:rsidRPr="00F33B84">
        <w:rPr>
          <w:color w:val="000000"/>
        </w:rPr>
        <w:t>", not lat</w:t>
      </w:r>
      <w:r w:rsidRPr="004B4891">
        <w:rPr>
          <w:color w:val="000000"/>
        </w:rPr>
        <w:t xml:space="preserve">er than 12h00 </w:t>
      </w:r>
      <w:r w:rsidR="00031086">
        <w:rPr>
          <w:color w:val="000000"/>
        </w:rPr>
        <w:t>Friday</w:t>
      </w:r>
      <w:r w:rsidRPr="004B4891">
        <w:rPr>
          <w:color w:val="000000"/>
        </w:rPr>
        <w:t xml:space="preserve"> on the </w:t>
      </w:r>
      <w:r w:rsidRPr="004B4891">
        <w:rPr>
          <w:b/>
          <w:bCs/>
        </w:rPr>
        <w:t>0</w:t>
      </w:r>
      <w:r w:rsidR="00031086">
        <w:rPr>
          <w:b/>
          <w:bCs/>
        </w:rPr>
        <w:t>5</w:t>
      </w:r>
      <w:r w:rsidRPr="004B4891">
        <w:rPr>
          <w:b/>
          <w:bCs/>
          <w:vertAlign w:val="superscript"/>
        </w:rPr>
        <w:t xml:space="preserve">th </w:t>
      </w:r>
      <w:r w:rsidRPr="004B4891">
        <w:rPr>
          <w:b/>
          <w:bCs/>
        </w:rPr>
        <w:t>of Ju</w:t>
      </w:r>
      <w:r w:rsidR="00324D95">
        <w:rPr>
          <w:b/>
          <w:bCs/>
        </w:rPr>
        <w:t>ne</w:t>
      </w:r>
      <w:r w:rsidRPr="004B4891">
        <w:rPr>
          <w:b/>
          <w:bCs/>
        </w:rPr>
        <w:t xml:space="preserve"> 2020</w:t>
      </w:r>
      <w:r w:rsidRPr="00F33B84">
        <w:rPr>
          <w:color w:val="000000"/>
        </w:rPr>
        <w:t xml:space="preserve"> and will be opened in public immediately thereafter.</w:t>
      </w:r>
    </w:p>
    <w:p w14:paraId="531A2DC1" w14:textId="77777777" w:rsidR="004B4891" w:rsidRDefault="004B4891" w:rsidP="004B4891">
      <w:pPr>
        <w:autoSpaceDE w:val="0"/>
        <w:autoSpaceDN w:val="0"/>
        <w:adjustRightInd w:val="0"/>
        <w:jc w:val="both"/>
        <w:rPr>
          <w:b/>
          <w:bCs/>
          <w:color w:val="000000"/>
          <w:u w:val="single"/>
        </w:rPr>
      </w:pPr>
      <w:r w:rsidRPr="00F33B84">
        <w:rPr>
          <w:b/>
          <w:bCs/>
          <w:color w:val="000000"/>
          <w:u w:val="single"/>
        </w:rPr>
        <w:t>Note:</w:t>
      </w:r>
    </w:p>
    <w:p w14:paraId="2E5A2E77" w14:textId="77777777" w:rsidR="004B4891" w:rsidRPr="00F33B84" w:rsidRDefault="004B4891" w:rsidP="004B4891">
      <w:pPr>
        <w:autoSpaceDE w:val="0"/>
        <w:autoSpaceDN w:val="0"/>
        <w:adjustRightInd w:val="0"/>
        <w:jc w:val="both"/>
        <w:rPr>
          <w:color w:val="000000"/>
        </w:rPr>
      </w:pPr>
      <w:r w:rsidRPr="00F33B84">
        <w:rPr>
          <w:color w:val="000000"/>
        </w:rPr>
        <w:t xml:space="preserve">Faxed, e-mailed or late </w:t>
      </w:r>
      <w:r>
        <w:rPr>
          <w:color w:val="000000"/>
        </w:rPr>
        <w:t xml:space="preserve">quotations </w:t>
      </w:r>
      <w:r w:rsidRPr="00F33B84">
        <w:rPr>
          <w:color w:val="000000"/>
        </w:rPr>
        <w:t>will not be accepted</w:t>
      </w:r>
    </w:p>
    <w:p w14:paraId="54B54D8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A6C9DD2"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3EF5057"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4EE9E548"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7E0DE686"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7651AE0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368ED681"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C7EC1B" w14:textId="64DE6E53" w:rsidR="004B4891" w:rsidRPr="00017C51" w:rsidRDefault="004B4891" w:rsidP="004B4891">
      <w:pPr>
        <w:numPr>
          <w:ilvl w:val="0"/>
          <w:numId w:val="2"/>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the </w:t>
      </w:r>
      <w:r>
        <w:rPr>
          <w:b/>
          <w:color w:val="000000"/>
        </w:rPr>
        <w:t>M</w:t>
      </w:r>
      <w:r w:rsidR="00031086">
        <w:rPr>
          <w:b/>
          <w:color w:val="000000"/>
        </w:rPr>
        <w:t>r C Wildschut</w:t>
      </w:r>
      <w:r>
        <w:rPr>
          <w:b/>
          <w:color w:val="000000"/>
        </w:rPr>
        <w:t xml:space="preserve"> at 049 807 5700</w:t>
      </w:r>
    </w:p>
    <w:p w14:paraId="30B98819" w14:textId="77777777" w:rsidR="004B4891" w:rsidRDefault="004B4891" w:rsidP="004B4891">
      <w:pPr>
        <w:autoSpaceDE w:val="0"/>
        <w:autoSpaceDN w:val="0"/>
        <w:adjustRightInd w:val="0"/>
        <w:jc w:val="both"/>
        <w:rPr>
          <w:rFonts w:ascii="Times New Roman" w:hAnsi="Times New Roman"/>
          <w:b/>
          <w:bCs/>
          <w:color w:val="000000"/>
        </w:rPr>
      </w:pPr>
    </w:p>
    <w:p w14:paraId="58A6FB13" w14:textId="77777777" w:rsidR="004B4891" w:rsidRPr="00D67E54" w:rsidRDefault="004B4891" w:rsidP="004B4891">
      <w:pPr>
        <w:autoSpaceDE w:val="0"/>
        <w:autoSpaceDN w:val="0"/>
        <w:adjustRightInd w:val="0"/>
        <w:jc w:val="both"/>
        <w:rPr>
          <w:rFonts w:ascii="Times New Roman" w:hAnsi="Times New Roman"/>
          <w:b/>
          <w:bCs/>
          <w:i/>
          <w:color w:val="000000"/>
        </w:rPr>
      </w:pPr>
    </w:p>
    <w:p w14:paraId="18FAF97F"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DR. E.M. RANKWANA</w:t>
      </w:r>
    </w:p>
    <w:p w14:paraId="6F423EB2"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602511E" w14:textId="77777777" w:rsidR="00CC3E41" w:rsidRDefault="00CC3E41" w:rsidP="005A6747">
      <w:pPr>
        <w:autoSpaceDE w:val="0"/>
        <w:autoSpaceDN w:val="0"/>
        <w:adjustRightInd w:val="0"/>
        <w:jc w:val="both"/>
        <w:rPr>
          <w:rFonts w:ascii="Arial" w:hAnsi="Arial" w:cs="Arial"/>
          <w:b/>
          <w:bCs/>
          <w:color w:val="000000"/>
          <w:sz w:val="20"/>
        </w:rPr>
      </w:pPr>
    </w:p>
    <w:p w14:paraId="3C2F64AE" w14:textId="77777777" w:rsidR="00031086" w:rsidRDefault="00031086" w:rsidP="00E242D3">
      <w:pPr>
        <w:tabs>
          <w:tab w:val="left" w:pos="7363"/>
          <w:tab w:val="center" w:pos="10530"/>
        </w:tabs>
        <w:jc w:val="both"/>
        <w:rPr>
          <w:rFonts w:ascii="Arial" w:hAnsi="Arial" w:cs="Arial"/>
          <w:b/>
          <w:sz w:val="20"/>
          <w:lang w:val="en-GB"/>
        </w:rPr>
      </w:pPr>
    </w:p>
    <w:p w14:paraId="1AEB9011" w14:textId="77777777" w:rsidR="00031086" w:rsidRDefault="00031086" w:rsidP="00E242D3">
      <w:pPr>
        <w:tabs>
          <w:tab w:val="left" w:pos="7363"/>
          <w:tab w:val="center" w:pos="10530"/>
        </w:tabs>
        <w:jc w:val="both"/>
        <w:rPr>
          <w:rFonts w:ascii="Arial" w:hAnsi="Arial" w:cs="Arial"/>
          <w:b/>
          <w:sz w:val="20"/>
          <w:lang w:val="en-GB"/>
        </w:rPr>
      </w:pPr>
    </w:p>
    <w:p w14:paraId="32B7AF87" w14:textId="77777777" w:rsidR="00031086"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4EF60535" w14:textId="77777777" w:rsidR="00031086" w:rsidRDefault="00031086" w:rsidP="00E242D3">
      <w:pPr>
        <w:tabs>
          <w:tab w:val="left" w:pos="7363"/>
          <w:tab w:val="center" w:pos="10530"/>
        </w:tabs>
        <w:jc w:val="both"/>
        <w:rPr>
          <w:rFonts w:ascii="Arial" w:hAnsi="Arial" w:cs="Arial"/>
          <w:b/>
          <w:sz w:val="20"/>
          <w:lang w:val="en-GB"/>
        </w:rPr>
      </w:pPr>
    </w:p>
    <w:p w14:paraId="6458CDDA" w14:textId="77777777" w:rsidR="00031086" w:rsidRDefault="00031086" w:rsidP="00E242D3">
      <w:pPr>
        <w:tabs>
          <w:tab w:val="left" w:pos="7363"/>
          <w:tab w:val="center" w:pos="10530"/>
        </w:tabs>
        <w:jc w:val="both"/>
        <w:rPr>
          <w:rFonts w:ascii="Arial" w:hAnsi="Arial" w:cs="Arial"/>
          <w:b/>
          <w:sz w:val="20"/>
          <w:lang w:val="en-GB"/>
        </w:rPr>
      </w:pPr>
    </w:p>
    <w:p w14:paraId="0D91B574" w14:textId="77777777" w:rsidR="00031086" w:rsidRDefault="00031086" w:rsidP="00E242D3">
      <w:pPr>
        <w:tabs>
          <w:tab w:val="left" w:pos="7363"/>
          <w:tab w:val="center" w:pos="10530"/>
        </w:tabs>
        <w:jc w:val="both"/>
        <w:rPr>
          <w:rFonts w:ascii="Arial" w:hAnsi="Arial" w:cs="Arial"/>
          <w:b/>
          <w:sz w:val="20"/>
          <w:lang w:val="en-GB"/>
        </w:rPr>
      </w:pPr>
    </w:p>
    <w:p w14:paraId="3485570D" w14:textId="77777777" w:rsidR="00031086" w:rsidRDefault="00031086" w:rsidP="00E242D3">
      <w:pPr>
        <w:tabs>
          <w:tab w:val="left" w:pos="7363"/>
          <w:tab w:val="center" w:pos="10530"/>
        </w:tabs>
        <w:jc w:val="both"/>
        <w:rPr>
          <w:rFonts w:ascii="Arial" w:hAnsi="Arial" w:cs="Arial"/>
          <w:b/>
          <w:sz w:val="20"/>
          <w:lang w:val="en-GB"/>
        </w:rPr>
      </w:pPr>
    </w:p>
    <w:p w14:paraId="354CF84D" w14:textId="77777777" w:rsidR="00031086" w:rsidRDefault="00031086" w:rsidP="00E242D3">
      <w:pPr>
        <w:tabs>
          <w:tab w:val="left" w:pos="7363"/>
          <w:tab w:val="center" w:pos="10530"/>
        </w:tabs>
        <w:jc w:val="both"/>
        <w:rPr>
          <w:rFonts w:ascii="Arial" w:hAnsi="Arial" w:cs="Arial"/>
          <w:b/>
          <w:sz w:val="20"/>
          <w:lang w:val="en-GB"/>
        </w:rPr>
      </w:pPr>
    </w:p>
    <w:p w14:paraId="41EEB434" w14:textId="7A6950C8"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lastRenderedPageBreak/>
        <w:t>MBD 4</w:t>
      </w:r>
    </w:p>
    <w:p w14:paraId="7D841397" w14:textId="77777777" w:rsidR="00E242D3" w:rsidRDefault="00E242D3" w:rsidP="00E242D3">
      <w:pPr>
        <w:tabs>
          <w:tab w:val="left" w:pos="7363"/>
          <w:tab w:val="center" w:pos="10530"/>
        </w:tabs>
        <w:jc w:val="right"/>
        <w:rPr>
          <w:rFonts w:ascii="Arial Narrow" w:hAnsi="Arial Narrow"/>
          <w:lang w:val="en-GB"/>
        </w:rPr>
      </w:pPr>
    </w:p>
    <w:p w14:paraId="4EF08CDA"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7D5870EA"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4F0CC86"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4E312E9"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6595380"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BE5540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7D66EF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486C817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5B00D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4E0480BC" w14:textId="77777777" w:rsidR="00E242D3" w:rsidRDefault="00E242D3" w:rsidP="00E242D3">
      <w:pPr>
        <w:tabs>
          <w:tab w:val="left" w:pos="900"/>
          <w:tab w:val="left" w:pos="2250"/>
          <w:tab w:val="right" w:pos="9752"/>
        </w:tabs>
        <w:rPr>
          <w:rFonts w:ascii="Arial Narrow" w:hAnsi="Arial Narrow"/>
          <w:lang w:val="en-GB"/>
        </w:rPr>
      </w:pPr>
    </w:p>
    <w:p w14:paraId="1DCB941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25FC6656" w14:textId="77777777" w:rsidR="00E242D3" w:rsidRDefault="00E242D3" w:rsidP="00E242D3">
      <w:pPr>
        <w:tabs>
          <w:tab w:val="left" w:pos="900"/>
          <w:tab w:val="left" w:pos="2250"/>
          <w:tab w:val="right" w:pos="9752"/>
        </w:tabs>
        <w:rPr>
          <w:rFonts w:ascii="Arial Narrow" w:hAnsi="Arial Narrow"/>
          <w:lang w:val="en-GB"/>
        </w:rPr>
      </w:pPr>
    </w:p>
    <w:p w14:paraId="5EEEA50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043D7801" w14:textId="77777777" w:rsidR="00E242D3" w:rsidRDefault="00E242D3" w:rsidP="00E242D3">
      <w:pPr>
        <w:tabs>
          <w:tab w:val="left" w:pos="900"/>
          <w:tab w:val="left" w:pos="2250"/>
          <w:tab w:val="right" w:pos="9752"/>
        </w:tabs>
        <w:rPr>
          <w:rFonts w:ascii="Arial Narrow" w:hAnsi="Arial Narrow"/>
          <w:lang w:val="en-GB"/>
        </w:rPr>
      </w:pPr>
    </w:p>
    <w:p w14:paraId="453160E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125F7402" w14:textId="77777777" w:rsidR="00E242D3" w:rsidRDefault="00E242D3" w:rsidP="00E242D3">
      <w:pPr>
        <w:tabs>
          <w:tab w:val="left" w:pos="900"/>
          <w:tab w:val="left" w:pos="2250"/>
          <w:tab w:val="right" w:pos="9752"/>
        </w:tabs>
        <w:rPr>
          <w:rFonts w:ascii="Arial Narrow" w:hAnsi="Arial Narrow"/>
          <w:lang w:val="en-GB"/>
        </w:rPr>
      </w:pPr>
    </w:p>
    <w:p w14:paraId="72F22E6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4FEA9EF9" w14:textId="77777777" w:rsidR="00E242D3" w:rsidRDefault="00E242D3" w:rsidP="00E242D3">
      <w:pPr>
        <w:tabs>
          <w:tab w:val="left" w:pos="900"/>
          <w:tab w:val="left" w:pos="2250"/>
          <w:tab w:val="right" w:pos="9752"/>
        </w:tabs>
        <w:rPr>
          <w:rFonts w:ascii="Arial Narrow" w:hAnsi="Arial Narrow"/>
          <w:lang w:val="en-GB"/>
        </w:rPr>
      </w:pPr>
    </w:p>
    <w:p w14:paraId="76E19EF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489CEBEF"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7140744"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66679491"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EBB68D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14:paraId="66B2356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DB8ACA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10C5626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F5C14E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A9AD0D1"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0498EC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0F86D78"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58C7F8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A04CC82"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0526841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31A68A00"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D08F07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26A244E"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CFF7FF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0DD8A23"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5E09454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B338C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A9582B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C51D5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9048C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7E8AD21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2EAA7634"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0482C4D3"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7C573FF" w14:textId="77777777" w:rsidR="00E242D3" w:rsidRDefault="00E242D3" w:rsidP="00E242D3">
      <w:pPr>
        <w:tabs>
          <w:tab w:val="left" w:pos="0"/>
          <w:tab w:val="left" w:pos="2250"/>
          <w:tab w:val="right" w:pos="9752"/>
        </w:tabs>
        <w:rPr>
          <w:rFonts w:ascii="Arial Narrow" w:hAnsi="Arial Narrow"/>
          <w:color w:val="000000"/>
          <w:lang w:val="en-GB"/>
        </w:rPr>
      </w:pPr>
    </w:p>
    <w:p w14:paraId="5CFFD0F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D00203E" w14:textId="77777777" w:rsidR="00E242D3" w:rsidRDefault="00E242D3" w:rsidP="00E242D3">
      <w:pPr>
        <w:tabs>
          <w:tab w:val="left" w:pos="0"/>
          <w:tab w:val="left" w:pos="2250"/>
          <w:tab w:val="right" w:pos="9752"/>
        </w:tabs>
        <w:ind w:left="720"/>
        <w:rPr>
          <w:rFonts w:ascii="Arial Narrow" w:hAnsi="Arial Narrow"/>
          <w:color w:val="000000"/>
          <w:lang w:val="en-GB"/>
        </w:rPr>
      </w:pPr>
    </w:p>
    <w:p w14:paraId="68E1D12C"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3A227F58" w14:textId="77777777" w:rsidR="00E242D3" w:rsidRDefault="00E242D3" w:rsidP="00E242D3">
      <w:pPr>
        <w:pStyle w:val="Heading2"/>
      </w:pPr>
    </w:p>
    <w:p w14:paraId="587C1E32" w14:textId="77777777" w:rsidR="00E242D3" w:rsidRDefault="00E242D3" w:rsidP="00E242D3">
      <w:pPr>
        <w:tabs>
          <w:tab w:val="left" w:pos="0"/>
          <w:tab w:val="left" w:pos="2250"/>
          <w:tab w:val="right" w:pos="9752"/>
        </w:tabs>
        <w:ind w:left="720"/>
        <w:rPr>
          <w:rFonts w:ascii="Arial Narrow" w:hAnsi="Arial Narrow"/>
          <w:color w:val="000000"/>
          <w:lang w:val="en-GB"/>
        </w:rPr>
      </w:pPr>
    </w:p>
    <w:p w14:paraId="2C9F4C17" w14:textId="77777777" w:rsidR="00E242D3" w:rsidRDefault="00E242D3" w:rsidP="00E242D3">
      <w:pPr>
        <w:tabs>
          <w:tab w:val="left" w:pos="0"/>
          <w:tab w:val="left" w:pos="2250"/>
          <w:tab w:val="right" w:pos="9752"/>
        </w:tabs>
        <w:ind w:left="720"/>
        <w:rPr>
          <w:rFonts w:ascii="Arial Narrow" w:hAnsi="Arial Narrow"/>
          <w:color w:val="000000"/>
          <w:lang w:val="en-GB"/>
        </w:rPr>
      </w:pPr>
    </w:p>
    <w:p w14:paraId="7636E5B8" w14:textId="77777777" w:rsidR="00E242D3" w:rsidRDefault="00E242D3" w:rsidP="00E242D3">
      <w:pPr>
        <w:pStyle w:val="Heading2"/>
      </w:pPr>
    </w:p>
    <w:p w14:paraId="3317BC1B" w14:textId="77777777" w:rsidR="00E242D3" w:rsidRDefault="00E242D3" w:rsidP="00E242D3">
      <w:pPr>
        <w:pStyle w:val="Heading2"/>
      </w:pPr>
      <w:r>
        <w:t>YES / NO</w:t>
      </w:r>
    </w:p>
    <w:p w14:paraId="30981FD1" w14:textId="77777777" w:rsidR="00E242D3" w:rsidRDefault="00E242D3" w:rsidP="00E242D3">
      <w:pPr>
        <w:pStyle w:val="Heading2"/>
      </w:pPr>
    </w:p>
    <w:p w14:paraId="57095DC1" w14:textId="77777777" w:rsidR="00E242D3" w:rsidRDefault="00E242D3" w:rsidP="00E242D3">
      <w:pPr>
        <w:pStyle w:val="Heading2"/>
      </w:pPr>
    </w:p>
    <w:p w14:paraId="1D5EA43C" w14:textId="77777777" w:rsidR="00E242D3" w:rsidRDefault="00E242D3" w:rsidP="00E242D3">
      <w:pPr>
        <w:pStyle w:val="Heading2"/>
      </w:pPr>
    </w:p>
    <w:p w14:paraId="52CF5395" w14:textId="77777777" w:rsidR="00E242D3" w:rsidRDefault="00E242D3" w:rsidP="00E242D3">
      <w:pPr>
        <w:pStyle w:val="Heading2"/>
      </w:pPr>
    </w:p>
    <w:p w14:paraId="76C66766" w14:textId="77777777" w:rsidR="00E242D3" w:rsidRDefault="00E242D3" w:rsidP="00E242D3">
      <w:pPr>
        <w:pStyle w:val="Heading2"/>
      </w:pPr>
    </w:p>
    <w:p w14:paraId="34799FF4" w14:textId="77777777" w:rsidR="00E242D3" w:rsidRDefault="00E242D3" w:rsidP="00E242D3">
      <w:pPr>
        <w:pStyle w:val="Heading2"/>
      </w:pPr>
    </w:p>
    <w:p w14:paraId="38FA1CB2" w14:textId="77777777" w:rsidR="00E242D3" w:rsidRDefault="00E242D3" w:rsidP="00E242D3">
      <w:pPr>
        <w:pStyle w:val="Heading2"/>
      </w:pPr>
    </w:p>
    <w:p w14:paraId="6E2BB652" w14:textId="77777777" w:rsidR="00E242D3" w:rsidRDefault="00E242D3" w:rsidP="00E242D3">
      <w:pPr>
        <w:pStyle w:val="Heading2"/>
      </w:pPr>
    </w:p>
    <w:p w14:paraId="1DFE69F1" w14:textId="77777777" w:rsidR="00E242D3" w:rsidRDefault="00E242D3" w:rsidP="00E242D3">
      <w:pPr>
        <w:pStyle w:val="Heading2"/>
      </w:pPr>
    </w:p>
    <w:p w14:paraId="443309A8" w14:textId="77777777" w:rsidR="00E242D3" w:rsidRDefault="00E242D3" w:rsidP="00E242D3">
      <w:pPr>
        <w:pStyle w:val="Heading2"/>
      </w:pPr>
    </w:p>
    <w:p w14:paraId="75065A54" w14:textId="77777777" w:rsidR="00E242D3" w:rsidRDefault="00E242D3" w:rsidP="00E242D3">
      <w:pPr>
        <w:pStyle w:val="Heading2"/>
      </w:pPr>
    </w:p>
    <w:p w14:paraId="0FC442BA" w14:textId="77777777" w:rsidR="00E242D3" w:rsidRDefault="00E242D3" w:rsidP="00E242D3">
      <w:pPr>
        <w:pStyle w:val="Heading2"/>
      </w:pPr>
      <w:r>
        <w:t>YES / NO</w:t>
      </w:r>
    </w:p>
    <w:p w14:paraId="774096EF"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03EB45F7" w14:textId="77777777" w:rsidR="00E242D3" w:rsidRDefault="00E242D3" w:rsidP="00E242D3">
      <w:pPr>
        <w:pStyle w:val="Heading3"/>
      </w:pPr>
    </w:p>
    <w:p w14:paraId="73E7C103" w14:textId="77777777" w:rsidR="00E242D3" w:rsidRDefault="00E242D3" w:rsidP="00E242D3"/>
    <w:p w14:paraId="1CE47758" w14:textId="77777777" w:rsidR="00E242D3" w:rsidRDefault="00E242D3" w:rsidP="00E242D3">
      <w:pPr>
        <w:pStyle w:val="Heading3"/>
        <w:rPr>
          <w:color w:val="000000"/>
          <w:lang w:val="en-GB"/>
        </w:rPr>
      </w:pPr>
    </w:p>
    <w:p w14:paraId="03C32A23"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7B782552"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B3CC38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526254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370EBB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E0F73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1D1625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8B63CD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497F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58AFA7A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65BEB00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F747DB2"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1306FE7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E5DDFAC" w14:textId="77777777" w:rsidR="00E242D3" w:rsidRDefault="00E242D3" w:rsidP="00E242D3">
      <w:pPr>
        <w:tabs>
          <w:tab w:val="left" w:pos="0"/>
          <w:tab w:val="right" w:pos="9752"/>
        </w:tabs>
        <w:rPr>
          <w:rFonts w:ascii="Arial Narrow" w:hAnsi="Arial Narrow"/>
          <w:lang w:val="en-GB"/>
        </w:rPr>
      </w:pPr>
    </w:p>
    <w:p w14:paraId="425A904B"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275E59A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9A2FFD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D3CB0B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545ABD"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B29BA9C" w14:textId="77777777" w:rsidR="00E242D3" w:rsidRDefault="00E242D3" w:rsidP="00E242D3">
      <w:pPr>
        <w:pStyle w:val="Heading1"/>
      </w:pPr>
      <w:r>
        <w:t>CERTIFICATION</w:t>
      </w:r>
    </w:p>
    <w:p w14:paraId="2AE8C41F"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EB89DBF" w14:textId="77777777" w:rsidR="00E242D3" w:rsidRDefault="00E242D3" w:rsidP="00E242D3">
      <w:pPr>
        <w:tabs>
          <w:tab w:val="left" w:pos="567"/>
          <w:tab w:val="right" w:pos="9752"/>
        </w:tabs>
        <w:ind w:left="567"/>
        <w:jc w:val="both"/>
        <w:rPr>
          <w:rFonts w:ascii="Arial Narrow" w:hAnsi="Arial Narrow"/>
          <w:lang w:val="en-GB"/>
        </w:rPr>
      </w:pPr>
    </w:p>
    <w:p w14:paraId="4B8882FA"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4F157B73" w14:textId="77777777" w:rsidR="00E242D3" w:rsidRDefault="00E242D3" w:rsidP="00E242D3">
      <w:pPr>
        <w:tabs>
          <w:tab w:val="left" w:pos="1418"/>
          <w:tab w:val="right" w:pos="9752"/>
        </w:tabs>
        <w:ind w:left="567" w:firstLine="851"/>
        <w:jc w:val="both"/>
        <w:rPr>
          <w:rFonts w:ascii="Arial Narrow" w:hAnsi="Arial Narrow"/>
          <w:b/>
          <w:bCs/>
          <w:lang w:val="en-GB"/>
        </w:rPr>
      </w:pPr>
    </w:p>
    <w:p w14:paraId="062DC153"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45E38C3" w14:textId="77777777" w:rsidR="00E242D3" w:rsidRDefault="00E242D3" w:rsidP="00E242D3">
      <w:pPr>
        <w:pStyle w:val="BodyTextIndent2"/>
        <w:rPr>
          <w:b/>
          <w:bCs/>
        </w:rPr>
      </w:pPr>
    </w:p>
    <w:p w14:paraId="4DB45FBD" w14:textId="77777777" w:rsidR="00E242D3" w:rsidRDefault="00E242D3" w:rsidP="00E242D3">
      <w:pPr>
        <w:pStyle w:val="BodyTextIndent2"/>
        <w:rPr>
          <w:b/>
          <w:bCs/>
        </w:rPr>
      </w:pPr>
      <w:r>
        <w:rPr>
          <w:b/>
          <w:bCs/>
        </w:rPr>
        <w:t xml:space="preserve">I ACCEPT THAT THE STATE MAY ACT AGAINST ME SHOULD THIS DECLARATION PROVE TO BE </w:t>
      </w:r>
    </w:p>
    <w:p w14:paraId="1BC9B9C4" w14:textId="77777777" w:rsidR="00E242D3" w:rsidRDefault="00E242D3" w:rsidP="00E242D3">
      <w:pPr>
        <w:pStyle w:val="BodyTextIndent2"/>
        <w:rPr>
          <w:b/>
          <w:bCs/>
        </w:rPr>
      </w:pPr>
    </w:p>
    <w:p w14:paraId="24E86175" w14:textId="77777777" w:rsidR="00E242D3" w:rsidRDefault="00E242D3" w:rsidP="00E242D3">
      <w:pPr>
        <w:pStyle w:val="BodyTextIndent2"/>
        <w:rPr>
          <w:b/>
          <w:bCs/>
        </w:rPr>
      </w:pPr>
      <w:r>
        <w:rPr>
          <w:b/>
          <w:bCs/>
        </w:rPr>
        <w:t xml:space="preserve">FALSE.  </w:t>
      </w:r>
    </w:p>
    <w:p w14:paraId="01EF836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5C9094E1"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1AC57C1"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3BAF53B1"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502A7934" w14:textId="77777777" w:rsidR="00E242D3" w:rsidRDefault="00E242D3" w:rsidP="00E242D3">
      <w:pPr>
        <w:tabs>
          <w:tab w:val="left" w:pos="3960"/>
          <w:tab w:val="left" w:pos="7020"/>
          <w:tab w:val="right" w:pos="9752"/>
        </w:tabs>
        <w:ind w:left="540"/>
        <w:jc w:val="both"/>
        <w:rPr>
          <w:rFonts w:ascii="Arial Narrow" w:hAnsi="Arial Narrow"/>
          <w:lang w:val="en-GB"/>
        </w:rPr>
      </w:pPr>
    </w:p>
    <w:p w14:paraId="087899CF"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15B14C7B"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9EE6" w14:textId="77777777" w:rsidR="00626723" w:rsidRDefault="00626723" w:rsidP="00E242D3">
      <w:pPr>
        <w:spacing w:after="0" w:line="240" w:lineRule="auto"/>
      </w:pPr>
      <w:r>
        <w:separator/>
      </w:r>
    </w:p>
  </w:endnote>
  <w:endnote w:type="continuationSeparator" w:id="0">
    <w:p w14:paraId="5DEA037B" w14:textId="77777777" w:rsidR="00626723" w:rsidRDefault="00626723"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1330" w14:textId="77777777" w:rsidR="00626723" w:rsidRDefault="00626723" w:rsidP="00E242D3">
      <w:pPr>
        <w:spacing w:after="0" w:line="240" w:lineRule="auto"/>
      </w:pPr>
      <w:r>
        <w:separator/>
      </w:r>
    </w:p>
  </w:footnote>
  <w:footnote w:type="continuationSeparator" w:id="0">
    <w:p w14:paraId="12D9024C" w14:textId="77777777" w:rsidR="00626723" w:rsidRDefault="00626723"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8"/>
  </w:num>
  <w:num w:numId="7">
    <w:abstractNumId w:val="7"/>
  </w:num>
  <w:num w:numId="8">
    <w:abstractNumId w:val="4"/>
  </w:num>
  <w:num w:numId="9">
    <w:abstractNumId w:val="1"/>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086"/>
    <w:rsid w:val="0003121D"/>
    <w:rsid w:val="00036DDD"/>
    <w:rsid w:val="00085CBD"/>
    <w:rsid w:val="0009713D"/>
    <w:rsid w:val="00197619"/>
    <w:rsid w:val="00214AB7"/>
    <w:rsid w:val="00232F06"/>
    <w:rsid w:val="00234646"/>
    <w:rsid w:val="002372E4"/>
    <w:rsid w:val="00243D29"/>
    <w:rsid w:val="00264DD1"/>
    <w:rsid w:val="002A55E1"/>
    <w:rsid w:val="002C62FD"/>
    <w:rsid w:val="002C7B70"/>
    <w:rsid w:val="002D5D05"/>
    <w:rsid w:val="002F11BA"/>
    <w:rsid w:val="00304BF7"/>
    <w:rsid w:val="00324D95"/>
    <w:rsid w:val="003453FD"/>
    <w:rsid w:val="00372B03"/>
    <w:rsid w:val="0038786C"/>
    <w:rsid w:val="003B67AE"/>
    <w:rsid w:val="003B69D2"/>
    <w:rsid w:val="003E1733"/>
    <w:rsid w:val="0040364B"/>
    <w:rsid w:val="004206D0"/>
    <w:rsid w:val="0044266D"/>
    <w:rsid w:val="00484C44"/>
    <w:rsid w:val="00492B36"/>
    <w:rsid w:val="004A3423"/>
    <w:rsid w:val="004A5020"/>
    <w:rsid w:val="004B1B45"/>
    <w:rsid w:val="004B4891"/>
    <w:rsid w:val="004C617A"/>
    <w:rsid w:val="004D0B6E"/>
    <w:rsid w:val="00552374"/>
    <w:rsid w:val="005A6747"/>
    <w:rsid w:val="00626723"/>
    <w:rsid w:val="0063252D"/>
    <w:rsid w:val="00641BB9"/>
    <w:rsid w:val="006420B8"/>
    <w:rsid w:val="00644AA3"/>
    <w:rsid w:val="006710BB"/>
    <w:rsid w:val="006B3F67"/>
    <w:rsid w:val="006C2846"/>
    <w:rsid w:val="006C420B"/>
    <w:rsid w:val="006E4A51"/>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55054"/>
    <w:rsid w:val="00A6408B"/>
    <w:rsid w:val="00AC6F76"/>
    <w:rsid w:val="00AD0493"/>
    <w:rsid w:val="00B1546B"/>
    <w:rsid w:val="00B16393"/>
    <w:rsid w:val="00B5757E"/>
    <w:rsid w:val="00B813D3"/>
    <w:rsid w:val="00B97BC2"/>
    <w:rsid w:val="00BD0AD8"/>
    <w:rsid w:val="00C0182C"/>
    <w:rsid w:val="00C03A7E"/>
    <w:rsid w:val="00C10F46"/>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2020-03-06T12:05:00Z</cp:lastPrinted>
  <dcterms:created xsi:type="dcterms:W3CDTF">2020-05-29T16:17:00Z</dcterms:created>
  <dcterms:modified xsi:type="dcterms:W3CDTF">2020-05-29T16:17:00Z</dcterms:modified>
</cp:coreProperties>
</file>