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026F8" w14:textId="6BB82706" w:rsidR="005A6747" w:rsidRPr="00207814" w:rsidRDefault="007F75D9" w:rsidP="004B4891">
      <w:pPr>
        <w:rPr>
          <w:rFonts w:ascii="Arial" w:hAnsi="Arial" w:cs="Arial"/>
        </w:rPr>
      </w:pPr>
      <w:r w:rsidRPr="00207814">
        <w:rPr>
          <w:rFonts w:ascii="Arial" w:hAnsi="Arial" w:cs="Arial"/>
          <w:noProof/>
          <w:lang w:eastAsia="en-ZA"/>
        </w:rPr>
        <w:drawing>
          <wp:inline distT="0" distB="0" distL="0" distR="0" wp14:anchorId="4DCFB997" wp14:editId="43966B6F">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00214AB7" w:rsidRPr="00207814">
        <w:rPr>
          <w:rFonts w:ascii="Arial" w:hAnsi="Arial" w:cs="Arial"/>
          <w:noProof/>
          <w:lang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5AFE20A3" w14:textId="59FD2241"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INVITATION TO QUOTE: BEY SCM 2</w:t>
      </w:r>
      <w:r w:rsidR="00FE61EE">
        <w:rPr>
          <w:rFonts w:ascii="Arial" w:hAnsi="Arial" w:cs="Arial"/>
          <w:b/>
          <w:bCs/>
          <w:color w:val="000000"/>
          <w:sz w:val="24"/>
          <w:szCs w:val="24"/>
        </w:rPr>
        <w:t>5</w:t>
      </w:r>
      <w:r w:rsidR="003B62E7">
        <w:rPr>
          <w:rFonts w:ascii="Arial" w:hAnsi="Arial" w:cs="Arial"/>
          <w:b/>
          <w:bCs/>
          <w:color w:val="000000"/>
          <w:sz w:val="24"/>
          <w:szCs w:val="24"/>
        </w:rPr>
        <w:t>1</w:t>
      </w:r>
    </w:p>
    <w:p w14:paraId="6236EBEC" w14:textId="77777777"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233097AD" w14:textId="6CD39E78" w:rsidR="00D74524" w:rsidRPr="00207814" w:rsidRDefault="00325B6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r>
        <w:rPr>
          <w:rFonts w:ascii="Arial" w:hAnsi="Arial" w:cs="Arial"/>
          <w:b/>
          <w:bCs/>
          <w:color w:val="000000"/>
          <w:sz w:val="24"/>
          <w:szCs w:val="24"/>
        </w:rPr>
        <w:t>SUPPLY</w:t>
      </w:r>
      <w:r w:rsidR="00ED7413">
        <w:rPr>
          <w:rFonts w:ascii="Arial" w:hAnsi="Arial" w:cs="Arial"/>
          <w:b/>
          <w:bCs/>
          <w:color w:val="000000"/>
          <w:sz w:val="24"/>
          <w:szCs w:val="24"/>
        </w:rPr>
        <w:t xml:space="preserve"> AND DELIVERY OF </w:t>
      </w:r>
      <w:r w:rsidR="003B62E7">
        <w:rPr>
          <w:rFonts w:ascii="Arial" w:hAnsi="Arial" w:cs="Arial"/>
          <w:b/>
          <w:bCs/>
          <w:color w:val="000000"/>
          <w:sz w:val="24"/>
          <w:szCs w:val="24"/>
        </w:rPr>
        <w:t>GENERAL TOOLS</w:t>
      </w:r>
    </w:p>
    <w:p w14:paraId="24D82FC3" w14:textId="77777777" w:rsidR="004B4891" w:rsidRPr="00207814" w:rsidRDefault="004B4891" w:rsidP="004B4891">
      <w:pPr>
        <w:autoSpaceDE w:val="0"/>
        <w:autoSpaceDN w:val="0"/>
        <w:adjustRightInd w:val="0"/>
        <w:spacing w:after="0" w:line="240" w:lineRule="auto"/>
        <w:rPr>
          <w:rFonts w:ascii="Arial" w:hAnsi="Arial" w:cs="Arial"/>
          <w:b/>
          <w:color w:val="000000"/>
        </w:rPr>
      </w:pPr>
    </w:p>
    <w:p w14:paraId="2BE21407" w14:textId="26F6CC1F" w:rsidR="00B41AB3" w:rsidRDefault="00031086" w:rsidP="004B4891">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Quotations are hereby invited from registered suppliers</w:t>
      </w:r>
      <w:r w:rsidR="00824DDD">
        <w:rPr>
          <w:rFonts w:ascii="Arial" w:hAnsi="Arial" w:cs="Arial"/>
          <w:bCs/>
          <w:color w:val="000000"/>
        </w:rPr>
        <w:t>:</w:t>
      </w:r>
    </w:p>
    <w:p w14:paraId="65019627" w14:textId="77777777" w:rsidR="000214C2" w:rsidRDefault="000214C2" w:rsidP="004B4891">
      <w:pPr>
        <w:autoSpaceDE w:val="0"/>
        <w:autoSpaceDN w:val="0"/>
        <w:adjustRightInd w:val="0"/>
        <w:spacing w:after="0" w:line="240" w:lineRule="auto"/>
        <w:rPr>
          <w:rFonts w:ascii="Arial" w:hAnsi="Arial" w:cs="Arial"/>
          <w:bCs/>
          <w:color w:val="000000"/>
        </w:rPr>
      </w:pPr>
    </w:p>
    <w:p w14:paraId="12EEAD95" w14:textId="6A22D46D" w:rsidR="00E931E1" w:rsidRPr="000214C2" w:rsidRDefault="00E931E1" w:rsidP="004B4891">
      <w:pPr>
        <w:autoSpaceDE w:val="0"/>
        <w:autoSpaceDN w:val="0"/>
        <w:adjustRightInd w:val="0"/>
        <w:spacing w:after="0" w:line="240" w:lineRule="auto"/>
        <w:rPr>
          <w:rFonts w:ascii="Arial" w:hAnsi="Arial" w:cs="Arial"/>
          <w:bCs/>
          <w:i/>
          <w:iCs/>
          <w:color w:val="000000"/>
        </w:rPr>
      </w:pPr>
    </w:p>
    <w:tbl>
      <w:tblPr>
        <w:tblStyle w:val="TableGrid"/>
        <w:tblW w:w="0" w:type="auto"/>
        <w:tblLook w:val="04A0" w:firstRow="1" w:lastRow="0" w:firstColumn="1" w:lastColumn="0" w:noHBand="0" w:noVBand="1"/>
      </w:tblPr>
      <w:tblGrid>
        <w:gridCol w:w="1413"/>
        <w:gridCol w:w="4597"/>
        <w:gridCol w:w="3006"/>
      </w:tblGrid>
      <w:tr w:rsidR="003B62E7" w:rsidRPr="0011612E" w14:paraId="04864DD5" w14:textId="77777777" w:rsidTr="008A5FD9">
        <w:tc>
          <w:tcPr>
            <w:tcW w:w="1413" w:type="dxa"/>
          </w:tcPr>
          <w:p w14:paraId="263BFC42" w14:textId="77777777" w:rsidR="003B62E7" w:rsidRPr="0011612E" w:rsidRDefault="003B62E7" w:rsidP="008A5FD9">
            <w:pPr>
              <w:jc w:val="center"/>
              <w:rPr>
                <w:b/>
                <w:sz w:val="24"/>
                <w:szCs w:val="24"/>
              </w:rPr>
            </w:pPr>
            <w:r w:rsidRPr="0011612E">
              <w:rPr>
                <w:b/>
                <w:sz w:val="24"/>
                <w:szCs w:val="24"/>
              </w:rPr>
              <w:t>Quantity</w:t>
            </w:r>
          </w:p>
        </w:tc>
        <w:tc>
          <w:tcPr>
            <w:tcW w:w="4597" w:type="dxa"/>
          </w:tcPr>
          <w:p w14:paraId="664943BF" w14:textId="77777777" w:rsidR="003B62E7" w:rsidRPr="0011612E" w:rsidRDefault="003B62E7" w:rsidP="008A5FD9">
            <w:pPr>
              <w:rPr>
                <w:b/>
                <w:sz w:val="24"/>
                <w:szCs w:val="24"/>
              </w:rPr>
            </w:pPr>
            <w:r w:rsidRPr="0011612E">
              <w:rPr>
                <w:b/>
                <w:sz w:val="24"/>
                <w:szCs w:val="24"/>
              </w:rPr>
              <w:t>Description</w:t>
            </w:r>
          </w:p>
        </w:tc>
        <w:tc>
          <w:tcPr>
            <w:tcW w:w="3006" w:type="dxa"/>
          </w:tcPr>
          <w:p w14:paraId="23B8D313" w14:textId="77777777" w:rsidR="003B62E7" w:rsidRPr="0011612E" w:rsidRDefault="003B62E7" w:rsidP="008A5FD9">
            <w:pPr>
              <w:rPr>
                <w:b/>
                <w:sz w:val="24"/>
                <w:szCs w:val="24"/>
              </w:rPr>
            </w:pPr>
            <w:r w:rsidRPr="0011612E">
              <w:rPr>
                <w:b/>
                <w:sz w:val="24"/>
                <w:szCs w:val="24"/>
              </w:rPr>
              <w:t>Price</w:t>
            </w:r>
          </w:p>
        </w:tc>
      </w:tr>
      <w:tr w:rsidR="003B62E7" w:rsidRPr="0011612E" w14:paraId="40988470" w14:textId="77777777" w:rsidTr="008A5FD9">
        <w:tc>
          <w:tcPr>
            <w:tcW w:w="9016" w:type="dxa"/>
            <w:gridSpan w:val="3"/>
          </w:tcPr>
          <w:p w14:paraId="2F649442" w14:textId="77777777" w:rsidR="003B62E7" w:rsidRPr="0011612E" w:rsidRDefault="003B62E7" w:rsidP="008A5FD9">
            <w:pPr>
              <w:jc w:val="center"/>
              <w:rPr>
                <w:sz w:val="24"/>
                <w:szCs w:val="24"/>
              </w:rPr>
            </w:pPr>
          </w:p>
        </w:tc>
      </w:tr>
      <w:tr w:rsidR="003B62E7" w:rsidRPr="0011612E" w14:paraId="5BAED33D" w14:textId="77777777" w:rsidTr="008A5FD9">
        <w:tc>
          <w:tcPr>
            <w:tcW w:w="1413" w:type="dxa"/>
          </w:tcPr>
          <w:p w14:paraId="361D9C12" w14:textId="77777777" w:rsidR="003B62E7" w:rsidRPr="0011612E" w:rsidRDefault="003B62E7" w:rsidP="008A5FD9">
            <w:pPr>
              <w:jc w:val="center"/>
              <w:rPr>
                <w:sz w:val="24"/>
                <w:szCs w:val="24"/>
              </w:rPr>
            </w:pPr>
            <w:r>
              <w:rPr>
                <w:sz w:val="24"/>
                <w:szCs w:val="24"/>
              </w:rPr>
              <w:t>100</w:t>
            </w:r>
          </w:p>
        </w:tc>
        <w:tc>
          <w:tcPr>
            <w:tcW w:w="4597" w:type="dxa"/>
          </w:tcPr>
          <w:p w14:paraId="28F94125" w14:textId="77777777" w:rsidR="003B62E7" w:rsidRPr="0011612E" w:rsidRDefault="003B62E7" w:rsidP="008A5FD9">
            <w:pPr>
              <w:rPr>
                <w:sz w:val="24"/>
                <w:szCs w:val="24"/>
              </w:rPr>
            </w:pPr>
            <w:r>
              <w:rPr>
                <w:sz w:val="24"/>
                <w:szCs w:val="24"/>
              </w:rPr>
              <w:t>All Steel Spade</w:t>
            </w:r>
          </w:p>
        </w:tc>
        <w:tc>
          <w:tcPr>
            <w:tcW w:w="3006" w:type="dxa"/>
          </w:tcPr>
          <w:p w14:paraId="7D4503C7" w14:textId="77777777" w:rsidR="003B62E7" w:rsidRPr="0011612E" w:rsidRDefault="003B62E7" w:rsidP="008A5FD9">
            <w:pPr>
              <w:rPr>
                <w:sz w:val="24"/>
                <w:szCs w:val="24"/>
              </w:rPr>
            </w:pPr>
          </w:p>
        </w:tc>
      </w:tr>
      <w:tr w:rsidR="003B62E7" w:rsidRPr="0011612E" w14:paraId="0771CC33" w14:textId="77777777" w:rsidTr="008A5FD9">
        <w:tc>
          <w:tcPr>
            <w:tcW w:w="1413" w:type="dxa"/>
          </w:tcPr>
          <w:p w14:paraId="5CEAC55E" w14:textId="77777777" w:rsidR="003B62E7" w:rsidRPr="0011612E" w:rsidRDefault="003B62E7" w:rsidP="008A5FD9">
            <w:pPr>
              <w:jc w:val="center"/>
              <w:rPr>
                <w:sz w:val="24"/>
                <w:szCs w:val="24"/>
              </w:rPr>
            </w:pPr>
            <w:r>
              <w:rPr>
                <w:sz w:val="24"/>
                <w:szCs w:val="24"/>
              </w:rPr>
              <w:t>100</w:t>
            </w:r>
          </w:p>
        </w:tc>
        <w:tc>
          <w:tcPr>
            <w:tcW w:w="4597" w:type="dxa"/>
          </w:tcPr>
          <w:p w14:paraId="35A28ACE" w14:textId="77777777" w:rsidR="003B62E7" w:rsidRPr="0011612E" w:rsidRDefault="003B62E7" w:rsidP="008A5FD9">
            <w:pPr>
              <w:rPr>
                <w:sz w:val="24"/>
                <w:szCs w:val="24"/>
              </w:rPr>
            </w:pPr>
            <w:r>
              <w:rPr>
                <w:sz w:val="24"/>
                <w:szCs w:val="24"/>
              </w:rPr>
              <w:t>Steel Shovel</w:t>
            </w:r>
          </w:p>
        </w:tc>
        <w:tc>
          <w:tcPr>
            <w:tcW w:w="3006" w:type="dxa"/>
          </w:tcPr>
          <w:p w14:paraId="37B3CAA4" w14:textId="77777777" w:rsidR="003B62E7" w:rsidRPr="0011612E" w:rsidRDefault="003B62E7" w:rsidP="008A5FD9">
            <w:pPr>
              <w:rPr>
                <w:sz w:val="24"/>
                <w:szCs w:val="24"/>
              </w:rPr>
            </w:pPr>
          </w:p>
        </w:tc>
      </w:tr>
      <w:tr w:rsidR="003B62E7" w:rsidRPr="0011612E" w14:paraId="0C8E8531" w14:textId="77777777" w:rsidTr="008A5FD9">
        <w:tc>
          <w:tcPr>
            <w:tcW w:w="1413" w:type="dxa"/>
          </w:tcPr>
          <w:p w14:paraId="33B3731B" w14:textId="77777777" w:rsidR="003B62E7" w:rsidRPr="0011612E" w:rsidRDefault="003B62E7" w:rsidP="008A5FD9">
            <w:pPr>
              <w:jc w:val="center"/>
              <w:rPr>
                <w:sz w:val="24"/>
                <w:szCs w:val="24"/>
              </w:rPr>
            </w:pPr>
            <w:r>
              <w:rPr>
                <w:sz w:val="24"/>
                <w:szCs w:val="24"/>
              </w:rPr>
              <w:t>100</w:t>
            </w:r>
          </w:p>
        </w:tc>
        <w:tc>
          <w:tcPr>
            <w:tcW w:w="4597" w:type="dxa"/>
          </w:tcPr>
          <w:p w14:paraId="06539D97" w14:textId="77777777" w:rsidR="003B62E7" w:rsidRPr="0011612E" w:rsidRDefault="003B62E7" w:rsidP="008A5FD9">
            <w:pPr>
              <w:rPr>
                <w:sz w:val="24"/>
                <w:szCs w:val="24"/>
              </w:rPr>
            </w:pPr>
            <w:r>
              <w:rPr>
                <w:sz w:val="24"/>
                <w:szCs w:val="24"/>
              </w:rPr>
              <w:t>Hard Brooms</w:t>
            </w:r>
          </w:p>
        </w:tc>
        <w:tc>
          <w:tcPr>
            <w:tcW w:w="3006" w:type="dxa"/>
          </w:tcPr>
          <w:p w14:paraId="50D167F8" w14:textId="77777777" w:rsidR="003B62E7" w:rsidRPr="0011612E" w:rsidRDefault="003B62E7" w:rsidP="008A5FD9">
            <w:pPr>
              <w:rPr>
                <w:sz w:val="24"/>
                <w:szCs w:val="24"/>
              </w:rPr>
            </w:pPr>
          </w:p>
        </w:tc>
      </w:tr>
      <w:tr w:rsidR="003B62E7" w:rsidRPr="0011612E" w14:paraId="1D38E56A" w14:textId="77777777" w:rsidTr="008A5FD9">
        <w:tc>
          <w:tcPr>
            <w:tcW w:w="1413" w:type="dxa"/>
          </w:tcPr>
          <w:p w14:paraId="52985216" w14:textId="77777777" w:rsidR="003B62E7" w:rsidRPr="0011612E" w:rsidRDefault="003B62E7" w:rsidP="008A5FD9">
            <w:pPr>
              <w:jc w:val="center"/>
              <w:rPr>
                <w:sz w:val="24"/>
                <w:szCs w:val="24"/>
              </w:rPr>
            </w:pPr>
            <w:r>
              <w:rPr>
                <w:sz w:val="24"/>
                <w:szCs w:val="24"/>
              </w:rPr>
              <w:t>100</w:t>
            </w:r>
          </w:p>
        </w:tc>
        <w:tc>
          <w:tcPr>
            <w:tcW w:w="4597" w:type="dxa"/>
          </w:tcPr>
          <w:p w14:paraId="3891F30E" w14:textId="77777777" w:rsidR="003B62E7" w:rsidRPr="0011612E" w:rsidRDefault="003B62E7" w:rsidP="008A5FD9">
            <w:pPr>
              <w:rPr>
                <w:sz w:val="24"/>
                <w:szCs w:val="24"/>
              </w:rPr>
            </w:pPr>
            <w:r>
              <w:rPr>
                <w:sz w:val="24"/>
                <w:szCs w:val="24"/>
              </w:rPr>
              <w:t>Soft Brooms</w:t>
            </w:r>
          </w:p>
        </w:tc>
        <w:tc>
          <w:tcPr>
            <w:tcW w:w="3006" w:type="dxa"/>
          </w:tcPr>
          <w:p w14:paraId="52262A7D" w14:textId="77777777" w:rsidR="003B62E7" w:rsidRPr="0011612E" w:rsidRDefault="003B62E7" w:rsidP="008A5FD9">
            <w:pPr>
              <w:rPr>
                <w:sz w:val="24"/>
                <w:szCs w:val="24"/>
              </w:rPr>
            </w:pPr>
          </w:p>
        </w:tc>
      </w:tr>
      <w:tr w:rsidR="003B62E7" w:rsidRPr="0011612E" w14:paraId="4715CAB0" w14:textId="77777777" w:rsidTr="008A5FD9">
        <w:tc>
          <w:tcPr>
            <w:tcW w:w="1413" w:type="dxa"/>
          </w:tcPr>
          <w:p w14:paraId="2AC5CB7B" w14:textId="77777777" w:rsidR="003B62E7" w:rsidRPr="0011612E" w:rsidRDefault="003B62E7" w:rsidP="008A5FD9">
            <w:pPr>
              <w:jc w:val="center"/>
              <w:rPr>
                <w:sz w:val="24"/>
                <w:szCs w:val="24"/>
              </w:rPr>
            </w:pPr>
            <w:r>
              <w:rPr>
                <w:sz w:val="24"/>
                <w:szCs w:val="24"/>
              </w:rPr>
              <w:t>100</w:t>
            </w:r>
          </w:p>
        </w:tc>
        <w:tc>
          <w:tcPr>
            <w:tcW w:w="4597" w:type="dxa"/>
          </w:tcPr>
          <w:p w14:paraId="011BFB77" w14:textId="77777777" w:rsidR="003B62E7" w:rsidRPr="0011612E" w:rsidRDefault="003B62E7" w:rsidP="008A5FD9">
            <w:pPr>
              <w:rPr>
                <w:sz w:val="24"/>
                <w:szCs w:val="24"/>
              </w:rPr>
            </w:pPr>
            <w:r>
              <w:rPr>
                <w:sz w:val="24"/>
                <w:szCs w:val="24"/>
              </w:rPr>
              <w:t>Pick axe with Handle</w:t>
            </w:r>
          </w:p>
        </w:tc>
        <w:tc>
          <w:tcPr>
            <w:tcW w:w="3006" w:type="dxa"/>
          </w:tcPr>
          <w:p w14:paraId="298AA62D" w14:textId="77777777" w:rsidR="003B62E7" w:rsidRPr="0011612E" w:rsidRDefault="003B62E7" w:rsidP="008A5FD9">
            <w:pPr>
              <w:rPr>
                <w:sz w:val="24"/>
                <w:szCs w:val="24"/>
              </w:rPr>
            </w:pPr>
          </w:p>
        </w:tc>
      </w:tr>
      <w:tr w:rsidR="003B62E7" w:rsidRPr="0011612E" w14:paraId="47A31789" w14:textId="77777777" w:rsidTr="008A5FD9">
        <w:tc>
          <w:tcPr>
            <w:tcW w:w="1413" w:type="dxa"/>
          </w:tcPr>
          <w:p w14:paraId="2A0DAC13" w14:textId="77777777" w:rsidR="003B62E7" w:rsidRPr="0011612E" w:rsidRDefault="003B62E7" w:rsidP="008A5FD9">
            <w:pPr>
              <w:jc w:val="center"/>
              <w:rPr>
                <w:sz w:val="24"/>
                <w:szCs w:val="24"/>
              </w:rPr>
            </w:pPr>
            <w:r>
              <w:rPr>
                <w:sz w:val="24"/>
                <w:szCs w:val="24"/>
              </w:rPr>
              <w:t>100</w:t>
            </w:r>
          </w:p>
        </w:tc>
        <w:tc>
          <w:tcPr>
            <w:tcW w:w="4597" w:type="dxa"/>
          </w:tcPr>
          <w:p w14:paraId="698F26DF" w14:textId="77777777" w:rsidR="003B62E7" w:rsidRPr="0011612E" w:rsidRDefault="003B62E7" w:rsidP="008A5FD9">
            <w:pPr>
              <w:rPr>
                <w:sz w:val="24"/>
                <w:szCs w:val="24"/>
              </w:rPr>
            </w:pPr>
            <w:r>
              <w:rPr>
                <w:sz w:val="24"/>
                <w:szCs w:val="24"/>
              </w:rPr>
              <w:t xml:space="preserve">Steel Rake </w:t>
            </w:r>
          </w:p>
        </w:tc>
        <w:tc>
          <w:tcPr>
            <w:tcW w:w="3006" w:type="dxa"/>
          </w:tcPr>
          <w:p w14:paraId="33D32E47" w14:textId="77777777" w:rsidR="003B62E7" w:rsidRPr="0011612E" w:rsidRDefault="003B62E7" w:rsidP="008A5FD9">
            <w:pPr>
              <w:rPr>
                <w:sz w:val="24"/>
                <w:szCs w:val="24"/>
              </w:rPr>
            </w:pPr>
          </w:p>
        </w:tc>
      </w:tr>
      <w:tr w:rsidR="003B62E7" w:rsidRPr="0011612E" w14:paraId="05FC2896" w14:textId="77777777" w:rsidTr="008A5FD9">
        <w:tc>
          <w:tcPr>
            <w:tcW w:w="1413" w:type="dxa"/>
          </w:tcPr>
          <w:p w14:paraId="56CAB005" w14:textId="77777777" w:rsidR="003B62E7" w:rsidRPr="0011612E" w:rsidRDefault="003B62E7" w:rsidP="008A5FD9">
            <w:pPr>
              <w:jc w:val="center"/>
              <w:rPr>
                <w:sz w:val="24"/>
                <w:szCs w:val="24"/>
              </w:rPr>
            </w:pPr>
            <w:r>
              <w:rPr>
                <w:sz w:val="24"/>
                <w:szCs w:val="24"/>
              </w:rPr>
              <w:t>100</w:t>
            </w:r>
          </w:p>
        </w:tc>
        <w:tc>
          <w:tcPr>
            <w:tcW w:w="4597" w:type="dxa"/>
          </w:tcPr>
          <w:p w14:paraId="38CF9412" w14:textId="77777777" w:rsidR="003B62E7" w:rsidRPr="0011612E" w:rsidRDefault="003B62E7" w:rsidP="008A5FD9">
            <w:pPr>
              <w:rPr>
                <w:sz w:val="24"/>
                <w:szCs w:val="24"/>
              </w:rPr>
            </w:pPr>
            <w:r>
              <w:rPr>
                <w:sz w:val="24"/>
                <w:szCs w:val="24"/>
              </w:rPr>
              <w:t>Grass Rake</w:t>
            </w:r>
          </w:p>
        </w:tc>
        <w:tc>
          <w:tcPr>
            <w:tcW w:w="3006" w:type="dxa"/>
          </w:tcPr>
          <w:p w14:paraId="0E7051BB" w14:textId="77777777" w:rsidR="003B62E7" w:rsidRPr="0011612E" w:rsidRDefault="003B62E7" w:rsidP="008A5FD9">
            <w:pPr>
              <w:rPr>
                <w:sz w:val="24"/>
                <w:szCs w:val="24"/>
              </w:rPr>
            </w:pPr>
          </w:p>
        </w:tc>
      </w:tr>
      <w:tr w:rsidR="003B62E7" w:rsidRPr="0011612E" w14:paraId="107C4F20" w14:textId="77777777" w:rsidTr="008A5FD9">
        <w:tc>
          <w:tcPr>
            <w:tcW w:w="1413" w:type="dxa"/>
          </w:tcPr>
          <w:p w14:paraId="35ADB811" w14:textId="77777777" w:rsidR="003B62E7" w:rsidRPr="0011612E" w:rsidRDefault="003B62E7" w:rsidP="008A5FD9">
            <w:pPr>
              <w:jc w:val="center"/>
              <w:rPr>
                <w:sz w:val="24"/>
                <w:szCs w:val="24"/>
              </w:rPr>
            </w:pPr>
            <w:r>
              <w:rPr>
                <w:sz w:val="24"/>
                <w:szCs w:val="24"/>
              </w:rPr>
              <w:t>100</w:t>
            </w:r>
          </w:p>
        </w:tc>
        <w:tc>
          <w:tcPr>
            <w:tcW w:w="4597" w:type="dxa"/>
          </w:tcPr>
          <w:p w14:paraId="647B3924" w14:textId="77777777" w:rsidR="003B62E7" w:rsidRPr="0011612E" w:rsidRDefault="003B62E7" w:rsidP="008A5FD9">
            <w:pPr>
              <w:rPr>
                <w:sz w:val="24"/>
                <w:szCs w:val="24"/>
              </w:rPr>
            </w:pPr>
            <w:r>
              <w:rPr>
                <w:sz w:val="24"/>
                <w:szCs w:val="24"/>
              </w:rPr>
              <w:t>Digging Fork</w:t>
            </w:r>
          </w:p>
        </w:tc>
        <w:tc>
          <w:tcPr>
            <w:tcW w:w="3006" w:type="dxa"/>
          </w:tcPr>
          <w:p w14:paraId="664C1987" w14:textId="77777777" w:rsidR="003B62E7" w:rsidRPr="0011612E" w:rsidRDefault="003B62E7" w:rsidP="008A5FD9">
            <w:pPr>
              <w:rPr>
                <w:sz w:val="24"/>
                <w:szCs w:val="24"/>
              </w:rPr>
            </w:pPr>
          </w:p>
        </w:tc>
      </w:tr>
      <w:tr w:rsidR="003B62E7" w:rsidRPr="0011612E" w14:paraId="460E8C99" w14:textId="77777777" w:rsidTr="008A5FD9">
        <w:tc>
          <w:tcPr>
            <w:tcW w:w="1413" w:type="dxa"/>
          </w:tcPr>
          <w:p w14:paraId="0BF43480" w14:textId="77777777" w:rsidR="003B62E7" w:rsidRPr="0011612E" w:rsidRDefault="003B62E7" w:rsidP="008A5FD9">
            <w:pPr>
              <w:jc w:val="center"/>
              <w:rPr>
                <w:sz w:val="24"/>
                <w:szCs w:val="24"/>
              </w:rPr>
            </w:pPr>
            <w:r>
              <w:rPr>
                <w:sz w:val="24"/>
                <w:szCs w:val="24"/>
              </w:rPr>
              <w:t>20</w:t>
            </w:r>
          </w:p>
        </w:tc>
        <w:tc>
          <w:tcPr>
            <w:tcW w:w="4597" w:type="dxa"/>
          </w:tcPr>
          <w:p w14:paraId="328EDCFB" w14:textId="77777777" w:rsidR="003B62E7" w:rsidRPr="0011612E" w:rsidRDefault="003B62E7" w:rsidP="008A5FD9">
            <w:pPr>
              <w:rPr>
                <w:sz w:val="24"/>
                <w:szCs w:val="24"/>
              </w:rPr>
            </w:pPr>
            <w:r>
              <w:rPr>
                <w:sz w:val="24"/>
                <w:szCs w:val="24"/>
              </w:rPr>
              <w:t>200mm Adjustable Wrench</w:t>
            </w:r>
          </w:p>
        </w:tc>
        <w:tc>
          <w:tcPr>
            <w:tcW w:w="3006" w:type="dxa"/>
          </w:tcPr>
          <w:p w14:paraId="2DC051CA" w14:textId="77777777" w:rsidR="003B62E7" w:rsidRPr="0011612E" w:rsidRDefault="003B62E7" w:rsidP="008A5FD9">
            <w:pPr>
              <w:rPr>
                <w:sz w:val="24"/>
                <w:szCs w:val="24"/>
              </w:rPr>
            </w:pPr>
          </w:p>
        </w:tc>
      </w:tr>
      <w:tr w:rsidR="003B62E7" w:rsidRPr="0011612E" w14:paraId="4963ED27" w14:textId="77777777" w:rsidTr="008A5FD9">
        <w:tc>
          <w:tcPr>
            <w:tcW w:w="1413" w:type="dxa"/>
          </w:tcPr>
          <w:p w14:paraId="373497BC" w14:textId="77777777" w:rsidR="003B62E7" w:rsidRPr="0011612E" w:rsidRDefault="003B62E7" w:rsidP="008A5FD9">
            <w:pPr>
              <w:jc w:val="center"/>
              <w:rPr>
                <w:sz w:val="24"/>
                <w:szCs w:val="24"/>
              </w:rPr>
            </w:pPr>
            <w:r>
              <w:rPr>
                <w:sz w:val="24"/>
                <w:szCs w:val="24"/>
              </w:rPr>
              <w:t>20</w:t>
            </w:r>
          </w:p>
        </w:tc>
        <w:tc>
          <w:tcPr>
            <w:tcW w:w="4597" w:type="dxa"/>
          </w:tcPr>
          <w:p w14:paraId="77ADCC14" w14:textId="77777777" w:rsidR="003B62E7" w:rsidRPr="0011612E" w:rsidRDefault="003B62E7" w:rsidP="008A5FD9">
            <w:pPr>
              <w:rPr>
                <w:sz w:val="24"/>
                <w:szCs w:val="24"/>
              </w:rPr>
            </w:pPr>
            <w:r>
              <w:rPr>
                <w:sz w:val="24"/>
                <w:szCs w:val="24"/>
              </w:rPr>
              <w:t>250mm Pipe Wrench</w:t>
            </w:r>
          </w:p>
        </w:tc>
        <w:tc>
          <w:tcPr>
            <w:tcW w:w="3006" w:type="dxa"/>
          </w:tcPr>
          <w:p w14:paraId="617B11BA" w14:textId="77777777" w:rsidR="003B62E7" w:rsidRPr="0011612E" w:rsidRDefault="003B62E7" w:rsidP="008A5FD9">
            <w:pPr>
              <w:rPr>
                <w:sz w:val="24"/>
                <w:szCs w:val="24"/>
              </w:rPr>
            </w:pPr>
          </w:p>
        </w:tc>
      </w:tr>
      <w:tr w:rsidR="003B62E7" w:rsidRPr="0011612E" w14:paraId="6AC360C7" w14:textId="77777777" w:rsidTr="008A5FD9">
        <w:tc>
          <w:tcPr>
            <w:tcW w:w="1413" w:type="dxa"/>
          </w:tcPr>
          <w:p w14:paraId="198DD02E" w14:textId="77777777" w:rsidR="003B62E7" w:rsidRPr="0011612E" w:rsidRDefault="003B62E7" w:rsidP="008A5FD9">
            <w:pPr>
              <w:jc w:val="center"/>
              <w:rPr>
                <w:sz w:val="24"/>
                <w:szCs w:val="24"/>
              </w:rPr>
            </w:pPr>
            <w:r>
              <w:rPr>
                <w:sz w:val="24"/>
                <w:szCs w:val="24"/>
              </w:rPr>
              <w:t>30</w:t>
            </w:r>
          </w:p>
        </w:tc>
        <w:tc>
          <w:tcPr>
            <w:tcW w:w="4597" w:type="dxa"/>
          </w:tcPr>
          <w:p w14:paraId="70783479" w14:textId="77777777" w:rsidR="003B62E7" w:rsidRPr="0011612E" w:rsidRDefault="003B62E7" w:rsidP="008A5FD9">
            <w:pPr>
              <w:rPr>
                <w:sz w:val="24"/>
                <w:szCs w:val="24"/>
              </w:rPr>
            </w:pPr>
            <w:r>
              <w:rPr>
                <w:sz w:val="24"/>
                <w:szCs w:val="24"/>
              </w:rPr>
              <w:t>250mm Pliers</w:t>
            </w:r>
          </w:p>
        </w:tc>
        <w:tc>
          <w:tcPr>
            <w:tcW w:w="3006" w:type="dxa"/>
          </w:tcPr>
          <w:p w14:paraId="4E81F5E6" w14:textId="77777777" w:rsidR="003B62E7" w:rsidRPr="0011612E" w:rsidRDefault="003B62E7" w:rsidP="008A5FD9">
            <w:pPr>
              <w:rPr>
                <w:sz w:val="24"/>
                <w:szCs w:val="24"/>
              </w:rPr>
            </w:pPr>
          </w:p>
        </w:tc>
      </w:tr>
      <w:tr w:rsidR="003B62E7" w:rsidRPr="0011612E" w14:paraId="4FB2BD00" w14:textId="77777777" w:rsidTr="008A5FD9">
        <w:tc>
          <w:tcPr>
            <w:tcW w:w="1413" w:type="dxa"/>
          </w:tcPr>
          <w:p w14:paraId="6464A588" w14:textId="77777777" w:rsidR="003B62E7" w:rsidRPr="0011612E" w:rsidRDefault="003B62E7" w:rsidP="008A5FD9">
            <w:pPr>
              <w:jc w:val="center"/>
              <w:rPr>
                <w:sz w:val="24"/>
                <w:szCs w:val="24"/>
              </w:rPr>
            </w:pPr>
            <w:r>
              <w:rPr>
                <w:sz w:val="24"/>
                <w:szCs w:val="24"/>
              </w:rPr>
              <w:t>10</w:t>
            </w:r>
          </w:p>
        </w:tc>
        <w:tc>
          <w:tcPr>
            <w:tcW w:w="4597" w:type="dxa"/>
          </w:tcPr>
          <w:p w14:paraId="042F3A30" w14:textId="77777777" w:rsidR="003B62E7" w:rsidRPr="0011612E" w:rsidRDefault="003B62E7" w:rsidP="008A5FD9">
            <w:pPr>
              <w:rPr>
                <w:sz w:val="24"/>
                <w:szCs w:val="24"/>
              </w:rPr>
            </w:pPr>
            <w:r>
              <w:rPr>
                <w:sz w:val="24"/>
                <w:szCs w:val="24"/>
              </w:rPr>
              <w:t>200mm Combination Pliers</w:t>
            </w:r>
          </w:p>
        </w:tc>
        <w:tc>
          <w:tcPr>
            <w:tcW w:w="3006" w:type="dxa"/>
          </w:tcPr>
          <w:p w14:paraId="22D7E682" w14:textId="77777777" w:rsidR="003B62E7" w:rsidRPr="0011612E" w:rsidRDefault="003B62E7" w:rsidP="008A5FD9">
            <w:pPr>
              <w:rPr>
                <w:sz w:val="24"/>
                <w:szCs w:val="24"/>
              </w:rPr>
            </w:pPr>
          </w:p>
        </w:tc>
      </w:tr>
      <w:tr w:rsidR="003B62E7" w:rsidRPr="0011612E" w14:paraId="06302721" w14:textId="77777777" w:rsidTr="008A5FD9">
        <w:tc>
          <w:tcPr>
            <w:tcW w:w="1413" w:type="dxa"/>
          </w:tcPr>
          <w:p w14:paraId="1709968C" w14:textId="77777777" w:rsidR="003B62E7" w:rsidRPr="0011612E" w:rsidRDefault="003B62E7" w:rsidP="008A5FD9">
            <w:pPr>
              <w:jc w:val="center"/>
              <w:rPr>
                <w:sz w:val="24"/>
                <w:szCs w:val="24"/>
              </w:rPr>
            </w:pPr>
            <w:r>
              <w:rPr>
                <w:sz w:val="24"/>
                <w:szCs w:val="24"/>
              </w:rPr>
              <w:t>20</w:t>
            </w:r>
          </w:p>
        </w:tc>
        <w:tc>
          <w:tcPr>
            <w:tcW w:w="4597" w:type="dxa"/>
          </w:tcPr>
          <w:p w14:paraId="65E141C3" w14:textId="77777777" w:rsidR="003B62E7" w:rsidRPr="0011612E" w:rsidRDefault="003B62E7" w:rsidP="008A5FD9">
            <w:pPr>
              <w:rPr>
                <w:sz w:val="24"/>
                <w:szCs w:val="24"/>
              </w:rPr>
            </w:pPr>
            <w:r>
              <w:rPr>
                <w:sz w:val="24"/>
                <w:szCs w:val="24"/>
              </w:rPr>
              <w:t>300mm Water pump Pliers</w:t>
            </w:r>
          </w:p>
        </w:tc>
        <w:tc>
          <w:tcPr>
            <w:tcW w:w="3006" w:type="dxa"/>
          </w:tcPr>
          <w:p w14:paraId="0DA4CBEE" w14:textId="77777777" w:rsidR="003B62E7" w:rsidRPr="0011612E" w:rsidRDefault="003B62E7" w:rsidP="008A5FD9">
            <w:pPr>
              <w:rPr>
                <w:sz w:val="24"/>
                <w:szCs w:val="24"/>
              </w:rPr>
            </w:pPr>
          </w:p>
        </w:tc>
      </w:tr>
      <w:tr w:rsidR="003B62E7" w:rsidRPr="0011612E" w14:paraId="24B2F730" w14:textId="77777777" w:rsidTr="008A5FD9">
        <w:tc>
          <w:tcPr>
            <w:tcW w:w="1413" w:type="dxa"/>
          </w:tcPr>
          <w:p w14:paraId="0059E346" w14:textId="77777777" w:rsidR="003B62E7" w:rsidRPr="0011612E" w:rsidRDefault="003B62E7" w:rsidP="008A5FD9">
            <w:pPr>
              <w:jc w:val="center"/>
              <w:rPr>
                <w:sz w:val="24"/>
                <w:szCs w:val="24"/>
              </w:rPr>
            </w:pPr>
            <w:r>
              <w:rPr>
                <w:sz w:val="24"/>
                <w:szCs w:val="24"/>
              </w:rPr>
              <w:t>10</w:t>
            </w:r>
          </w:p>
        </w:tc>
        <w:tc>
          <w:tcPr>
            <w:tcW w:w="4597" w:type="dxa"/>
          </w:tcPr>
          <w:p w14:paraId="1370B672" w14:textId="77777777" w:rsidR="003B62E7" w:rsidRPr="0011612E" w:rsidRDefault="003B62E7" w:rsidP="008A5FD9">
            <w:pPr>
              <w:rPr>
                <w:sz w:val="24"/>
                <w:szCs w:val="24"/>
              </w:rPr>
            </w:pPr>
            <w:r>
              <w:rPr>
                <w:sz w:val="24"/>
                <w:szCs w:val="24"/>
              </w:rPr>
              <w:t xml:space="preserve">250mm </w:t>
            </w:r>
            <w:proofErr w:type="spellStart"/>
            <w:r>
              <w:rPr>
                <w:sz w:val="24"/>
                <w:szCs w:val="24"/>
              </w:rPr>
              <w:t>Vicegrip</w:t>
            </w:r>
            <w:proofErr w:type="spellEnd"/>
          </w:p>
        </w:tc>
        <w:tc>
          <w:tcPr>
            <w:tcW w:w="3006" w:type="dxa"/>
          </w:tcPr>
          <w:p w14:paraId="6613E7DD" w14:textId="77777777" w:rsidR="003B62E7" w:rsidRPr="0011612E" w:rsidRDefault="003B62E7" w:rsidP="008A5FD9">
            <w:pPr>
              <w:rPr>
                <w:sz w:val="24"/>
                <w:szCs w:val="24"/>
              </w:rPr>
            </w:pPr>
          </w:p>
        </w:tc>
      </w:tr>
      <w:tr w:rsidR="003B62E7" w:rsidRPr="0011612E" w14:paraId="534DFC6C" w14:textId="77777777" w:rsidTr="008A5FD9">
        <w:tc>
          <w:tcPr>
            <w:tcW w:w="1413" w:type="dxa"/>
          </w:tcPr>
          <w:p w14:paraId="00C1B9B1" w14:textId="77777777" w:rsidR="003B62E7" w:rsidRPr="0011612E" w:rsidRDefault="003B62E7" w:rsidP="008A5FD9">
            <w:pPr>
              <w:jc w:val="center"/>
              <w:rPr>
                <w:sz w:val="24"/>
                <w:szCs w:val="24"/>
              </w:rPr>
            </w:pPr>
            <w:r>
              <w:rPr>
                <w:sz w:val="24"/>
                <w:szCs w:val="24"/>
              </w:rPr>
              <w:t>20</w:t>
            </w:r>
          </w:p>
        </w:tc>
        <w:tc>
          <w:tcPr>
            <w:tcW w:w="4597" w:type="dxa"/>
          </w:tcPr>
          <w:p w14:paraId="22FD7932" w14:textId="77777777" w:rsidR="003B62E7" w:rsidRDefault="003B62E7" w:rsidP="008A5FD9">
            <w:pPr>
              <w:rPr>
                <w:sz w:val="24"/>
                <w:szCs w:val="24"/>
              </w:rPr>
            </w:pPr>
            <w:r>
              <w:rPr>
                <w:sz w:val="24"/>
                <w:szCs w:val="24"/>
              </w:rPr>
              <w:t>Club Hammer</w:t>
            </w:r>
          </w:p>
        </w:tc>
        <w:tc>
          <w:tcPr>
            <w:tcW w:w="3006" w:type="dxa"/>
          </w:tcPr>
          <w:p w14:paraId="711F27FD" w14:textId="77777777" w:rsidR="003B62E7" w:rsidRPr="0011612E" w:rsidRDefault="003B62E7" w:rsidP="008A5FD9">
            <w:pPr>
              <w:rPr>
                <w:sz w:val="24"/>
                <w:szCs w:val="24"/>
              </w:rPr>
            </w:pPr>
          </w:p>
        </w:tc>
      </w:tr>
      <w:tr w:rsidR="003B62E7" w:rsidRPr="0011612E" w14:paraId="3158EA22" w14:textId="77777777" w:rsidTr="008A5FD9">
        <w:tc>
          <w:tcPr>
            <w:tcW w:w="1413" w:type="dxa"/>
          </w:tcPr>
          <w:p w14:paraId="71D9A5DB" w14:textId="77777777" w:rsidR="003B62E7" w:rsidRPr="0011612E" w:rsidRDefault="003B62E7" w:rsidP="008A5FD9">
            <w:pPr>
              <w:jc w:val="center"/>
              <w:rPr>
                <w:sz w:val="24"/>
                <w:szCs w:val="24"/>
              </w:rPr>
            </w:pPr>
            <w:r>
              <w:rPr>
                <w:sz w:val="24"/>
                <w:szCs w:val="24"/>
              </w:rPr>
              <w:t>20</w:t>
            </w:r>
          </w:p>
        </w:tc>
        <w:tc>
          <w:tcPr>
            <w:tcW w:w="4597" w:type="dxa"/>
          </w:tcPr>
          <w:p w14:paraId="45BCAE9B" w14:textId="77777777" w:rsidR="003B62E7" w:rsidRDefault="003B62E7" w:rsidP="008A5FD9">
            <w:pPr>
              <w:rPr>
                <w:sz w:val="24"/>
                <w:szCs w:val="24"/>
              </w:rPr>
            </w:pPr>
            <w:r>
              <w:rPr>
                <w:sz w:val="24"/>
                <w:szCs w:val="24"/>
              </w:rPr>
              <w:t>Claw Hammer</w:t>
            </w:r>
          </w:p>
        </w:tc>
        <w:tc>
          <w:tcPr>
            <w:tcW w:w="3006" w:type="dxa"/>
          </w:tcPr>
          <w:p w14:paraId="72834773" w14:textId="77777777" w:rsidR="003B62E7" w:rsidRPr="0011612E" w:rsidRDefault="003B62E7" w:rsidP="008A5FD9">
            <w:pPr>
              <w:rPr>
                <w:sz w:val="24"/>
                <w:szCs w:val="24"/>
              </w:rPr>
            </w:pPr>
          </w:p>
        </w:tc>
      </w:tr>
      <w:tr w:rsidR="003B62E7" w:rsidRPr="0011612E" w14:paraId="2F66B9F6" w14:textId="77777777" w:rsidTr="008A5FD9">
        <w:tc>
          <w:tcPr>
            <w:tcW w:w="1413" w:type="dxa"/>
          </w:tcPr>
          <w:p w14:paraId="3B1AEECC" w14:textId="77777777" w:rsidR="003B62E7" w:rsidRPr="0011612E" w:rsidRDefault="003B62E7" w:rsidP="008A5FD9">
            <w:pPr>
              <w:jc w:val="center"/>
              <w:rPr>
                <w:sz w:val="24"/>
                <w:szCs w:val="24"/>
              </w:rPr>
            </w:pPr>
            <w:r>
              <w:rPr>
                <w:sz w:val="24"/>
                <w:szCs w:val="24"/>
              </w:rPr>
              <w:t>20</w:t>
            </w:r>
          </w:p>
        </w:tc>
        <w:tc>
          <w:tcPr>
            <w:tcW w:w="4597" w:type="dxa"/>
          </w:tcPr>
          <w:p w14:paraId="1347D6CA" w14:textId="77777777" w:rsidR="003B62E7" w:rsidRDefault="003B62E7" w:rsidP="008A5FD9">
            <w:pPr>
              <w:rPr>
                <w:sz w:val="24"/>
                <w:szCs w:val="24"/>
              </w:rPr>
            </w:pPr>
            <w:r>
              <w:rPr>
                <w:sz w:val="24"/>
                <w:szCs w:val="24"/>
              </w:rPr>
              <w:t>280mm Brick Trowel</w:t>
            </w:r>
          </w:p>
        </w:tc>
        <w:tc>
          <w:tcPr>
            <w:tcW w:w="3006" w:type="dxa"/>
          </w:tcPr>
          <w:p w14:paraId="4607AC38" w14:textId="77777777" w:rsidR="003B62E7" w:rsidRPr="0011612E" w:rsidRDefault="003B62E7" w:rsidP="008A5FD9">
            <w:pPr>
              <w:rPr>
                <w:sz w:val="24"/>
                <w:szCs w:val="24"/>
              </w:rPr>
            </w:pPr>
          </w:p>
        </w:tc>
      </w:tr>
    </w:tbl>
    <w:p w14:paraId="1FD83982" w14:textId="77777777" w:rsidR="000214C2" w:rsidRDefault="000214C2" w:rsidP="004B4891">
      <w:pPr>
        <w:autoSpaceDE w:val="0"/>
        <w:autoSpaceDN w:val="0"/>
        <w:adjustRightInd w:val="0"/>
        <w:spacing w:after="0" w:line="240" w:lineRule="auto"/>
        <w:rPr>
          <w:rFonts w:ascii="Arial" w:hAnsi="Arial" w:cs="Arial"/>
          <w:bCs/>
          <w:color w:val="000000"/>
        </w:rPr>
      </w:pPr>
    </w:p>
    <w:p w14:paraId="2DAEE0AF" w14:textId="4769F9C5" w:rsidR="00824DDD" w:rsidRDefault="00824DDD" w:rsidP="004B4891">
      <w:pPr>
        <w:autoSpaceDE w:val="0"/>
        <w:autoSpaceDN w:val="0"/>
        <w:adjustRightInd w:val="0"/>
        <w:spacing w:after="0" w:line="240" w:lineRule="auto"/>
        <w:rPr>
          <w:rFonts w:ascii="Arial" w:hAnsi="Arial" w:cs="Arial"/>
          <w:bCs/>
          <w:color w:val="000000"/>
        </w:rPr>
      </w:pPr>
    </w:p>
    <w:p w14:paraId="76EFF6AB" w14:textId="77777777" w:rsidR="000214C2" w:rsidRDefault="000214C2" w:rsidP="004B4891">
      <w:pPr>
        <w:autoSpaceDE w:val="0"/>
        <w:autoSpaceDN w:val="0"/>
        <w:adjustRightInd w:val="0"/>
        <w:spacing w:after="0" w:line="240" w:lineRule="auto"/>
        <w:rPr>
          <w:rFonts w:ascii="Arial" w:hAnsi="Arial" w:cs="Arial"/>
          <w:bCs/>
          <w:color w:val="000000"/>
        </w:rPr>
      </w:pPr>
    </w:p>
    <w:p w14:paraId="3473D3B4" w14:textId="77777777" w:rsidR="00E931E1" w:rsidRDefault="00E931E1" w:rsidP="004B4891">
      <w:pPr>
        <w:autoSpaceDE w:val="0"/>
        <w:autoSpaceDN w:val="0"/>
        <w:adjustRightInd w:val="0"/>
        <w:spacing w:after="0" w:line="240" w:lineRule="auto"/>
        <w:rPr>
          <w:rFonts w:ascii="Arial" w:hAnsi="Arial" w:cs="Arial"/>
          <w:bCs/>
          <w:color w:val="000000"/>
        </w:rPr>
      </w:pPr>
    </w:p>
    <w:p w14:paraId="0747FA33" w14:textId="755F32C1" w:rsidR="007770F1" w:rsidRPr="00207814" w:rsidRDefault="004B4891" w:rsidP="004B4891">
      <w:pPr>
        <w:autoSpaceDE w:val="0"/>
        <w:autoSpaceDN w:val="0"/>
        <w:adjustRightInd w:val="0"/>
        <w:rPr>
          <w:rFonts w:ascii="Arial" w:hAnsi="Arial" w:cs="Arial"/>
          <w:color w:val="000000"/>
        </w:rPr>
      </w:pPr>
      <w:r w:rsidRPr="00207814">
        <w:rPr>
          <w:rFonts w:ascii="Arial" w:hAnsi="Arial" w:cs="Arial"/>
          <w:color w:val="000000"/>
        </w:rPr>
        <w:t>Quotes must be placed in the municipal tender box, Robert Sobukwe Building, in sealed envelopes clearly marked</w:t>
      </w:r>
      <w:r w:rsidRPr="00207814">
        <w:rPr>
          <w:rFonts w:ascii="Arial" w:hAnsi="Arial" w:cs="Arial"/>
          <w:b/>
          <w:bCs/>
          <w:color w:val="000000"/>
        </w:rPr>
        <w:t xml:space="preserve"> "</w:t>
      </w:r>
      <w:r w:rsidR="00031086" w:rsidRPr="00207814">
        <w:rPr>
          <w:rFonts w:ascii="Arial" w:hAnsi="Arial" w:cs="Arial"/>
          <w:b/>
          <w:bCs/>
          <w:color w:val="000000"/>
        </w:rPr>
        <w:t>BEY SCM 2</w:t>
      </w:r>
      <w:r w:rsidR="00FE61EE">
        <w:rPr>
          <w:rFonts w:ascii="Arial" w:hAnsi="Arial" w:cs="Arial"/>
          <w:b/>
          <w:bCs/>
          <w:color w:val="000000"/>
        </w:rPr>
        <w:t>5</w:t>
      </w:r>
      <w:r w:rsidR="003B62E7">
        <w:rPr>
          <w:rFonts w:ascii="Arial" w:hAnsi="Arial" w:cs="Arial"/>
          <w:b/>
          <w:bCs/>
          <w:color w:val="000000"/>
        </w:rPr>
        <w:t>1</w:t>
      </w:r>
      <w:r w:rsidRPr="00207814">
        <w:rPr>
          <w:rFonts w:ascii="Arial" w:hAnsi="Arial" w:cs="Arial"/>
          <w:b/>
          <w:bCs/>
          <w:color w:val="000000"/>
        </w:rPr>
        <w:t xml:space="preserve"> </w:t>
      </w:r>
      <w:r w:rsidRPr="00207814">
        <w:rPr>
          <w:rFonts w:ascii="Arial" w:hAnsi="Arial" w:cs="Arial"/>
          <w:color w:val="000000"/>
        </w:rPr>
        <w:t xml:space="preserve">", not later than 12h00 </w:t>
      </w:r>
      <w:r w:rsidR="00E931E1">
        <w:rPr>
          <w:rFonts w:ascii="Arial" w:hAnsi="Arial" w:cs="Arial"/>
          <w:color w:val="000000"/>
        </w:rPr>
        <w:t xml:space="preserve">on Friday the </w:t>
      </w:r>
      <w:r w:rsidR="00ED7413">
        <w:rPr>
          <w:rFonts w:ascii="Arial" w:hAnsi="Arial" w:cs="Arial"/>
          <w:b/>
          <w:bCs/>
        </w:rPr>
        <w:t>1</w:t>
      </w:r>
      <w:r w:rsidR="00FE61EE">
        <w:rPr>
          <w:rFonts w:ascii="Arial" w:hAnsi="Arial" w:cs="Arial"/>
          <w:b/>
          <w:bCs/>
        </w:rPr>
        <w:t>9</w:t>
      </w:r>
      <w:r w:rsidR="00591F10" w:rsidRPr="00591F10">
        <w:rPr>
          <w:rFonts w:ascii="Arial" w:hAnsi="Arial" w:cs="Arial"/>
          <w:b/>
          <w:bCs/>
          <w:vertAlign w:val="superscript"/>
        </w:rPr>
        <w:t>th</w:t>
      </w:r>
      <w:r w:rsidR="00911A23">
        <w:rPr>
          <w:rFonts w:ascii="Arial" w:hAnsi="Arial" w:cs="Arial"/>
          <w:b/>
          <w:bCs/>
        </w:rPr>
        <w:t xml:space="preserve"> </w:t>
      </w:r>
      <w:r w:rsidRPr="00207814">
        <w:rPr>
          <w:rFonts w:ascii="Arial" w:hAnsi="Arial" w:cs="Arial"/>
          <w:b/>
          <w:bCs/>
        </w:rPr>
        <w:t xml:space="preserve">of </w:t>
      </w:r>
      <w:r w:rsidR="00A75F6C">
        <w:rPr>
          <w:rFonts w:ascii="Arial" w:hAnsi="Arial" w:cs="Arial"/>
          <w:b/>
          <w:bCs/>
        </w:rPr>
        <w:t>February</w:t>
      </w:r>
      <w:r w:rsidRPr="00207814">
        <w:rPr>
          <w:rFonts w:ascii="Arial" w:hAnsi="Arial" w:cs="Arial"/>
          <w:b/>
          <w:bCs/>
        </w:rPr>
        <w:t xml:space="preserve"> 202</w:t>
      </w:r>
      <w:r w:rsidR="00314B1E">
        <w:rPr>
          <w:rFonts w:ascii="Arial" w:hAnsi="Arial" w:cs="Arial"/>
          <w:b/>
          <w:bCs/>
        </w:rPr>
        <w:t>1</w:t>
      </w:r>
      <w:r w:rsidRPr="00207814">
        <w:rPr>
          <w:rFonts w:ascii="Arial" w:hAnsi="Arial" w:cs="Arial"/>
          <w:color w:val="000000"/>
        </w:rPr>
        <w:t xml:space="preserve"> and will be opened in public immediately thereafter.</w:t>
      </w:r>
    </w:p>
    <w:p w14:paraId="531A2DC1" w14:textId="77777777" w:rsidR="004B4891" w:rsidRPr="00207814" w:rsidRDefault="004B4891" w:rsidP="004B4891">
      <w:pPr>
        <w:autoSpaceDE w:val="0"/>
        <w:autoSpaceDN w:val="0"/>
        <w:adjustRightInd w:val="0"/>
        <w:jc w:val="both"/>
        <w:rPr>
          <w:rFonts w:ascii="Arial" w:hAnsi="Arial" w:cs="Arial"/>
          <w:b/>
          <w:bCs/>
          <w:color w:val="000000"/>
          <w:u w:val="single"/>
        </w:rPr>
      </w:pPr>
      <w:r w:rsidRPr="00207814">
        <w:rPr>
          <w:rFonts w:ascii="Arial" w:hAnsi="Arial" w:cs="Arial"/>
          <w:b/>
          <w:bCs/>
          <w:color w:val="000000"/>
          <w:u w:val="single"/>
        </w:rPr>
        <w:t>Note:</w:t>
      </w:r>
    </w:p>
    <w:p w14:paraId="2E5A2E77" w14:textId="77777777" w:rsidR="004B4891" w:rsidRPr="00207814" w:rsidRDefault="004B4891" w:rsidP="004B4891">
      <w:pPr>
        <w:autoSpaceDE w:val="0"/>
        <w:autoSpaceDN w:val="0"/>
        <w:adjustRightInd w:val="0"/>
        <w:jc w:val="both"/>
        <w:rPr>
          <w:rFonts w:ascii="Arial" w:hAnsi="Arial" w:cs="Arial"/>
          <w:color w:val="000000"/>
        </w:rPr>
      </w:pPr>
      <w:r w:rsidRPr="00207814">
        <w:rPr>
          <w:rFonts w:ascii="Arial" w:hAnsi="Arial" w:cs="Arial"/>
          <w:color w:val="000000"/>
        </w:rPr>
        <w:t>Faxed, e-mailed or late quotations will not be accepted</w:t>
      </w:r>
    </w:p>
    <w:p w14:paraId="54B54D8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The tender will be evaluated on 80/20 system.</w:t>
      </w:r>
    </w:p>
    <w:p w14:paraId="10BB2D59" w14:textId="77C770F7" w:rsidR="00D74524" w:rsidRPr="00207814" w:rsidRDefault="00D74524"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Price must include vat (if registered for vat) and delivery costs to Graaff-Reinet.</w:t>
      </w:r>
    </w:p>
    <w:p w14:paraId="4A6C9DD2" w14:textId="496309DF"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All suppliers must be registered on the Central Supplier Database (CSD)</w:t>
      </w:r>
    </w:p>
    <w:p w14:paraId="4EE9E548"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Municipal (rates&amp; services) clearance certificate to be submitted.</w:t>
      </w:r>
    </w:p>
    <w:p w14:paraId="7E0DE686" w14:textId="227F2A67" w:rsidR="004B4891"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Attached declaration of interest to be completed.</w:t>
      </w:r>
    </w:p>
    <w:p w14:paraId="038A7CCD" w14:textId="6F46B1DE" w:rsidR="007770F1" w:rsidRDefault="007770F1" w:rsidP="004B4891">
      <w:pPr>
        <w:numPr>
          <w:ilvl w:val="0"/>
          <w:numId w:val="2"/>
        </w:numPr>
        <w:autoSpaceDE w:val="0"/>
        <w:autoSpaceDN w:val="0"/>
        <w:adjustRightInd w:val="0"/>
        <w:spacing w:after="0" w:line="240" w:lineRule="auto"/>
        <w:ind w:left="360" w:hanging="360"/>
        <w:jc w:val="both"/>
        <w:rPr>
          <w:rFonts w:ascii="Arial" w:hAnsi="Arial" w:cs="Arial"/>
          <w:color w:val="000000"/>
        </w:rPr>
      </w:pPr>
      <w:r>
        <w:rPr>
          <w:rFonts w:ascii="Arial" w:hAnsi="Arial" w:cs="Arial"/>
          <w:color w:val="000000"/>
        </w:rPr>
        <w:t>Attached pricing schedule to be completed</w:t>
      </w:r>
    </w:p>
    <w:p w14:paraId="54B3B580" w14:textId="2D7B0173" w:rsidR="000B5888" w:rsidRPr="00207814" w:rsidRDefault="000B5888" w:rsidP="004B4891">
      <w:pPr>
        <w:numPr>
          <w:ilvl w:val="0"/>
          <w:numId w:val="2"/>
        </w:numPr>
        <w:autoSpaceDE w:val="0"/>
        <w:autoSpaceDN w:val="0"/>
        <w:adjustRightInd w:val="0"/>
        <w:spacing w:after="0" w:line="240" w:lineRule="auto"/>
        <w:ind w:left="360" w:hanging="360"/>
        <w:jc w:val="both"/>
        <w:rPr>
          <w:rFonts w:ascii="Arial" w:hAnsi="Arial" w:cs="Arial"/>
          <w:color w:val="000000"/>
        </w:rPr>
      </w:pPr>
      <w:r>
        <w:rPr>
          <w:rFonts w:ascii="Arial" w:hAnsi="Arial" w:cs="Arial"/>
          <w:color w:val="000000"/>
        </w:rPr>
        <w:lastRenderedPageBreak/>
        <w:t xml:space="preserve">PPPFA </w:t>
      </w:r>
      <w:r w:rsidR="00343E7F">
        <w:rPr>
          <w:rFonts w:ascii="Arial" w:hAnsi="Arial" w:cs="Arial"/>
          <w:color w:val="000000"/>
        </w:rPr>
        <w:t>of 2017 will apply</w:t>
      </w:r>
    </w:p>
    <w:p w14:paraId="7651AE0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BBBEE certificate must be submitted in order to claim preference points.</w:t>
      </w:r>
    </w:p>
    <w:p w14:paraId="368ED681"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 xml:space="preserve"> Council is not bound to accept the lowest or any quotation and reserves the right to accept any tender or part thereof.</w:t>
      </w:r>
    </w:p>
    <w:p w14:paraId="20C7EC1B" w14:textId="49BB7CC6"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b/>
          <w:bCs/>
          <w:color w:val="000000"/>
        </w:rPr>
      </w:pPr>
      <w:r w:rsidRPr="00207814">
        <w:rPr>
          <w:rFonts w:ascii="Arial" w:hAnsi="Arial" w:cs="Arial"/>
          <w:color w:val="000000"/>
        </w:rPr>
        <w:t xml:space="preserve">For further details contact the </w:t>
      </w:r>
      <w:r w:rsidR="00D74524" w:rsidRPr="00207814">
        <w:rPr>
          <w:rFonts w:ascii="Arial" w:hAnsi="Arial" w:cs="Arial"/>
          <w:b/>
          <w:color w:val="000000"/>
        </w:rPr>
        <w:t>M</w:t>
      </w:r>
      <w:r w:rsidR="000B5888">
        <w:rPr>
          <w:rFonts w:ascii="Arial" w:hAnsi="Arial" w:cs="Arial"/>
          <w:b/>
          <w:color w:val="000000"/>
        </w:rPr>
        <w:t>r</w:t>
      </w:r>
      <w:r w:rsidR="00D74524" w:rsidRPr="00207814">
        <w:rPr>
          <w:rFonts w:ascii="Arial" w:hAnsi="Arial" w:cs="Arial"/>
          <w:b/>
          <w:color w:val="000000"/>
        </w:rPr>
        <w:t xml:space="preserve">. </w:t>
      </w:r>
      <w:r w:rsidR="00ED7413">
        <w:rPr>
          <w:rFonts w:ascii="Arial" w:hAnsi="Arial" w:cs="Arial"/>
          <w:b/>
          <w:color w:val="000000"/>
        </w:rPr>
        <w:t>C</w:t>
      </w:r>
      <w:r w:rsidR="00D713AD">
        <w:rPr>
          <w:rFonts w:ascii="Arial" w:hAnsi="Arial" w:cs="Arial"/>
          <w:b/>
          <w:color w:val="000000"/>
        </w:rPr>
        <w:t xml:space="preserve">. </w:t>
      </w:r>
      <w:proofErr w:type="spellStart"/>
      <w:r w:rsidR="00ED7413">
        <w:rPr>
          <w:rFonts w:ascii="Arial" w:hAnsi="Arial" w:cs="Arial"/>
          <w:b/>
          <w:color w:val="000000"/>
        </w:rPr>
        <w:t>Wildshute</w:t>
      </w:r>
      <w:proofErr w:type="spellEnd"/>
      <w:r w:rsidRPr="00207814">
        <w:rPr>
          <w:rFonts w:ascii="Arial" w:hAnsi="Arial" w:cs="Arial"/>
          <w:b/>
          <w:color w:val="000000"/>
        </w:rPr>
        <w:t xml:space="preserve"> at 04</w:t>
      </w:r>
      <w:r w:rsidR="00ED7413">
        <w:rPr>
          <w:rFonts w:ascii="Arial" w:hAnsi="Arial" w:cs="Arial"/>
          <w:b/>
          <w:color w:val="000000"/>
        </w:rPr>
        <w:t>9</w:t>
      </w:r>
      <w:r w:rsidRPr="00207814">
        <w:rPr>
          <w:rFonts w:ascii="Arial" w:hAnsi="Arial" w:cs="Arial"/>
          <w:b/>
          <w:color w:val="000000"/>
        </w:rPr>
        <w:t>807 5700</w:t>
      </w:r>
    </w:p>
    <w:p w14:paraId="30B98819" w14:textId="77777777" w:rsidR="004B4891" w:rsidRPr="00207814" w:rsidRDefault="004B4891" w:rsidP="004B4891">
      <w:pPr>
        <w:autoSpaceDE w:val="0"/>
        <w:autoSpaceDN w:val="0"/>
        <w:adjustRightInd w:val="0"/>
        <w:jc w:val="both"/>
        <w:rPr>
          <w:rFonts w:ascii="Arial" w:hAnsi="Arial" w:cs="Arial"/>
          <w:b/>
          <w:bCs/>
          <w:color w:val="000000"/>
        </w:rPr>
      </w:pPr>
    </w:p>
    <w:p w14:paraId="58A6FB13" w14:textId="77777777" w:rsidR="004B4891" w:rsidRPr="00207814" w:rsidRDefault="004B4891" w:rsidP="004B4891">
      <w:pPr>
        <w:autoSpaceDE w:val="0"/>
        <w:autoSpaceDN w:val="0"/>
        <w:adjustRightInd w:val="0"/>
        <w:jc w:val="both"/>
        <w:rPr>
          <w:rFonts w:ascii="Arial" w:hAnsi="Arial" w:cs="Arial"/>
          <w:b/>
          <w:bCs/>
          <w:i/>
          <w:color w:val="000000"/>
        </w:rPr>
      </w:pPr>
    </w:p>
    <w:p w14:paraId="18FAF97F"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6F423EB2"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2602511E" w14:textId="06228425" w:rsidR="00CC3E41" w:rsidRDefault="00CC3E41" w:rsidP="005A6747">
      <w:pPr>
        <w:autoSpaceDE w:val="0"/>
        <w:autoSpaceDN w:val="0"/>
        <w:adjustRightInd w:val="0"/>
        <w:jc w:val="both"/>
        <w:rPr>
          <w:rFonts w:ascii="Arial" w:hAnsi="Arial" w:cs="Arial"/>
          <w:b/>
          <w:bCs/>
          <w:color w:val="000000"/>
          <w:sz w:val="20"/>
        </w:rPr>
      </w:pPr>
    </w:p>
    <w:p w14:paraId="5CEFCDC8" w14:textId="77777777" w:rsidR="00031086" w:rsidRDefault="00031086" w:rsidP="00E242D3">
      <w:pPr>
        <w:tabs>
          <w:tab w:val="left" w:pos="7363"/>
          <w:tab w:val="center" w:pos="10530"/>
        </w:tabs>
        <w:jc w:val="both"/>
        <w:rPr>
          <w:rFonts w:ascii="Arial" w:hAnsi="Arial" w:cs="Arial"/>
          <w:b/>
          <w:sz w:val="20"/>
          <w:lang w:val="en-GB"/>
        </w:rPr>
      </w:pPr>
    </w:p>
    <w:p w14:paraId="57BB22D8" w14:textId="77777777" w:rsidR="00503E2F" w:rsidRPr="00207814" w:rsidRDefault="00503E2F" w:rsidP="00E242D3">
      <w:pPr>
        <w:tabs>
          <w:tab w:val="left" w:pos="7363"/>
          <w:tab w:val="center" w:pos="10530"/>
        </w:tabs>
        <w:jc w:val="both"/>
        <w:rPr>
          <w:rFonts w:ascii="Arial" w:hAnsi="Arial" w:cs="Arial"/>
          <w:b/>
          <w:sz w:val="20"/>
          <w:lang w:val="en-GB"/>
        </w:rPr>
      </w:pPr>
    </w:p>
    <w:p w14:paraId="7D841397" w14:textId="6161389E" w:rsidR="00E242D3" w:rsidRPr="00207814" w:rsidRDefault="00E242D3" w:rsidP="00A91D83">
      <w:pPr>
        <w:tabs>
          <w:tab w:val="left" w:pos="7363"/>
          <w:tab w:val="center" w:pos="10530"/>
        </w:tabs>
        <w:jc w:val="both"/>
        <w:rPr>
          <w:rFonts w:ascii="Arial" w:hAnsi="Arial" w:cs="Arial"/>
          <w:lang w:val="en-GB"/>
        </w:rPr>
      </w:pPr>
      <w:r w:rsidRPr="00207814">
        <w:rPr>
          <w:rFonts w:ascii="Arial" w:hAnsi="Arial" w:cs="Arial"/>
          <w:b/>
          <w:sz w:val="20"/>
          <w:lang w:val="en-GB"/>
        </w:rPr>
        <w:t>MBD 4</w:t>
      </w:r>
    </w:p>
    <w:p w14:paraId="4EF08CDA" w14:textId="77777777" w:rsidR="00E242D3" w:rsidRPr="00207814" w:rsidRDefault="00E242D3" w:rsidP="00E242D3">
      <w:pPr>
        <w:tabs>
          <w:tab w:val="left" w:pos="7363"/>
          <w:tab w:val="center" w:pos="10530"/>
        </w:tabs>
        <w:jc w:val="center"/>
        <w:rPr>
          <w:rFonts w:ascii="Arial" w:hAnsi="Arial" w:cs="Arial"/>
          <w:lang w:val="en-GB"/>
        </w:rPr>
      </w:pPr>
      <w:r w:rsidRPr="00207814">
        <w:rPr>
          <w:rFonts w:ascii="Arial" w:hAnsi="Arial" w:cs="Arial"/>
          <w:b/>
          <w:sz w:val="28"/>
          <w:lang w:val="en-GB"/>
        </w:rPr>
        <w:t>DECLARATION OF INTEREST</w:t>
      </w:r>
    </w:p>
    <w:p w14:paraId="7D5870EA" w14:textId="77777777" w:rsidR="00E242D3" w:rsidRPr="00207814" w:rsidRDefault="00E242D3" w:rsidP="00E242D3">
      <w:pPr>
        <w:tabs>
          <w:tab w:val="left" w:pos="-1440"/>
          <w:tab w:val="left" w:pos="-720"/>
          <w:tab w:val="left" w:pos="1123"/>
          <w:tab w:val="left" w:pos="2246"/>
          <w:tab w:val="left" w:pos="7363"/>
        </w:tabs>
        <w:jc w:val="both"/>
        <w:rPr>
          <w:rFonts w:ascii="Arial" w:hAnsi="Arial" w:cs="Arial"/>
          <w:lang w:val="en-GB"/>
        </w:rPr>
      </w:pPr>
    </w:p>
    <w:p w14:paraId="44F0CC86"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64E312E9" w14:textId="77777777" w:rsidR="00E242D3" w:rsidRPr="00207814"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6595380" w14:textId="77777777" w:rsidR="00E242D3" w:rsidRPr="00207814" w:rsidRDefault="00E242D3" w:rsidP="00E242D3">
      <w:pPr>
        <w:tabs>
          <w:tab w:val="left" w:pos="-963"/>
          <w:tab w:val="left" w:pos="-720"/>
          <w:tab w:val="left" w:pos="709"/>
          <w:tab w:val="left" w:pos="2250"/>
          <w:tab w:val="left" w:pos="7363"/>
        </w:tabs>
        <w:jc w:val="both"/>
        <w:rPr>
          <w:rFonts w:ascii="Arial" w:hAnsi="Arial" w:cs="Arial"/>
          <w:lang w:val="en-GB"/>
        </w:rPr>
      </w:pPr>
    </w:p>
    <w:p w14:paraId="5BE5540D"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07D66EFC" w14:textId="77777777" w:rsidR="00E242D3" w:rsidRPr="00207814" w:rsidRDefault="00E242D3" w:rsidP="00E242D3">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86C817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05B00D8D"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4E0480BC" w14:textId="77777777" w:rsidR="00E242D3" w:rsidRPr="00207814" w:rsidRDefault="00E242D3" w:rsidP="00E242D3">
      <w:pPr>
        <w:tabs>
          <w:tab w:val="left" w:pos="900"/>
          <w:tab w:val="left" w:pos="2250"/>
          <w:tab w:val="right" w:pos="9752"/>
        </w:tabs>
        <w:rPr>
          <w:rFonts w:ascii="Arial" w:hAnsi="Arial" w:cs="Arial"/>
          <w:lang w:val="en-GB"/>
        </w:rPr>
      </w:pPr>
    </w:p>
    <w:p w14:paraId="1DCB9413"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25FC6656" w14:textId="77777777" w:rsidR="00E242D3" w:rsidRPr="00207814" w:rsidRDefault="00E242D3" w:rsidP="00E242D3">
      <w:pPr>
        <w:tabs>
          <w:tab w:val="left" w:pos="900"/>
          <w:tab w:val="left" w:pos="2250"/>
          <w:tab w:val="right" w:pos="9752"/>
        </w:tabs>
        <w:rPr>
          <w:rFonts w:ascii="Arial" w:hAnsi="Arial" w:cs="Arial"/>
          <w:lang w:val="en-GB"/>
        </w:rPr>
      </w:pPr>
    </w:p>
    <w:p w14:paraId="5EEEA50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043D7801" w14:textId="77777777" w:rsidR="00E242D3" w:rsidRPr="00207814" w:rsidRDefault="00E242D3" w:rsidP="00E242D3">
      <w:pPr>
        <w:tabs>
          <w:tab w:val="left" w:pos="900"/>
          <w:tab w:val="left" w:pos="2250"/>
          <w:tab w:val="right" w:pos="9752"/>
        </w:tabs>
        <w:rPr>
          <w:rFonts w:ascii="Arial" w:hAnsi="Arial" w:cs="Arial"/>
          <w:lang w:val="en-GB"/>
        </w:rPr>
      </w:pPr>
    </w:p>
    <w:p w14:paraId="453160E8"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125F7402" w14:textId="77777777" w:rsidR="00E242D3" w:rsidRPr="00207814" w:rsidRDefault="00E242D3" w:rsidP="00E242D3">
      <w:pPr>
        <w:tabs>
          <w:tab w:val="left" w:pos="900"/>
          <w:tab w:val="left" w:pos="2250"/>
          <w:tab w:val="right" w:pos="9752"/>
        </w:tabs>
        <w:rPr>
          <w:rFonts w:ascii="Arial" w:hAnsi="Arial" w:cs="Arial"/>
          <w:lang w:val="en-GB"/>
        </w:rPr>
      </w:pPr>
    </w:p>
    <w:p w14:paraId="72F22E6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4FEA9EF9" w14:textId="77777777" w:rsidR="00E242D3" w:rsidRPr="00207814" w:rsidRDefault="00E242D3" w:rsidP="00E242D3">
      <w:pPr>
        <w:tabs>
          <w:tab w:val="left" w:pos="900"/>
          <w:tab w:val="left" w:pos="2250"/>
          <w:tab w:val="right" w:pos="9752"/>
        </w:tabs>
        <w:rPr>
          <w:rFonts w:ascii="Arial" w:hAnsi="Arial" w:cs="Arial"/>
          <w:lang w:val="en-GB"/>
        </w:rPr>
      </w:pPr>
    </w:p>
    <w:p w14:paraId="76E19EFB" w14:textId="77777777" w:rsidR="00E242D3" w:rsidRPr="00207814" w:rsidRDefault="00E242D3" w:rsidP="00E242D3">
      <w:pPr>
        <w:pStyle w:val="Header"/>
        <w:tabs>
          <w:tab w:val="clear" w:pos="4320"/>
          <w:tab w:val="clear" w:pos="8640"/>
          <w:tab w:val="left" w:pos="900"/>
          <w:tab w:val="left" w:pos="2250"/>
          <w:tab w:val="right" w:pos="9752"/>
        </w:tabs>
        <w:rPr>
          <w:rFonts w:ascii="Arial" w:hAnsi="Arial" w:cs="Arial"/>
          <w:lang w:val="en-GB"/>
        </w:rPr>
      </w:pPr>
    </w:p>
    <w:p w14:paraId="489CEBEF" w14:textId="77777777" w:rsidR="00E242D3" w:rsidRPr="00207814" w:rsidRDefault="00E242D3" w:rsidP="00E242D3">
      <w:pPr>
        <w:tabs>
          <w:tab w:val="left" w:pos="567"/>
          <w:tab w:val="left" w:pos="2250"/>
          <w:tab w:val="right" w:pos="9752"/>
        </w:tabs>
        <w:rPr>
          <w:rFonts w:ascii="Arial" w:hAnsi="Arial" w:cs="Arial"/>
          <w:b/>
          <w:bCs/>
          <w:lang w:val="en-GB"/>
        </w:rPr>
      </w:pPr>
      <w:r w:rsidRPr="00207814">
        <w:rPr>
          <w:rFonts w:ascii="Arial" w:hAnsi="Arial" w:cs="Arial"/>
          <w:lang w:val="en-GB"/>
        </w:rPr>
        <w:lastRenderedPageBreak/>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47140744" w14:textId="77777777" w:rsidR="00E242D3" w:rsidRPr="00207814" w:rsidRDefault="00E242D3" w:rsidP="00E242D3">
      <w:pPr>
        <w:tabs>
          <w:tab w:val="left" w:pos="900"/>
          <w:tab w:val="left" w:pos="2250"/>
          <w:tab w:val="right" w:pos="9752"/>
        </w:tabs>
        <w:ind w:left="360"/>
        <w:rPr>
          <w:rFonts w:ascii="Arial" w:hAnsi="Arial" w:cs="Arial"/>
          <w:color w:val="000000"/>
          <w:lang w:val="en-GB"/>
        </w:rPr>
      </w:pPr>
      <w:r w:rsidRPr="00207814">
        <w:rPr>
          <w:rFonts w:ascii="Arial" w:hAnsi="Arial" w:cs="Arial"/>
          <w:lang w:val="en-GB"/>
        </w:rPr>
        <w:t xml:space="preserve">                                                      </w:t>
      </w:r>
    </w:p>
    <w:p w14:paraId="66679491"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2EBB68D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66B2356E"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DB8ACAD"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10C56262"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7F5C14E7" w14:textId="77777777" w:rsidR="00E242D3" w:rsidRPr="00207814" w:rsidRDefault="00E242D3" w:rsidP="00E242D3">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0A9AD0D1" w14:textId="77777777" w:rsidR="00E242D3" w:rsidRPr="00207814" w:rsidRDefault="00E242D3" w:rsidP="00E242D3">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70498ECE"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50F86D78" w14:textId="77777777" w:rsidR="00E242D3" w:rsidRPr="00207814"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658C7F84"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A04CC82"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526841A"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p>
    <w:p w14:paraId="31A68A00"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5D08F073"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sectPr w:rsidR="00E242D3" w:rsidRPr="00207814">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3AFD4C6F" w14:textId="77777777" w:rsidR="00E242D3" w:rsidRPr="00207814" w:rsidRDefault="00E242D3" w:rsidP="00E242D3">
      <w:pPr>
        <w:tabs>
          <w:tab w:val="left" w:pos="900"/>
          <w:tab w:val="left" w:pos="2250"/>
          <w:tab w:val="right" w:pos="9752"/>
        </w:tabs>
        <w:ind w:left="900" w:hanging="900"/>
        <w:jc w:val="both"/>
        <w:rPr>
          <w:rFonts w:ascii="Arial" w:hAnsi="Arial" w:cs="Arial"/>
          <w:lang w:val="en-GB"/>
        </w:rPr>
      </w:pPr>
    </w:p>
    <w:p w14:paraId="226A244E" w14:textId="77777777" w:rsidR="00E242D3" w:rsidRPr="00207814" w:rsidRDefault="00E242D3" w:rsidP="00E242D3">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5CFF7FFA"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50DD8A23" w14:textId="77777777" w:rsidR="00E242D3" w:rsidRPr="00207814" w:rsidRDefault="00E242D3" w:rsidP="00E242D3">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5E094544"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B338C4"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A9582BC"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C51D5F"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9048C6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7E8AD21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AA7634" w14:textId="77777777" w:rsidR="00E242D3" w:rsidRPr="00207814" w:rsidRDefault="00E242D3" w:rsidP="00E242D3">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5C85650E" w14:textId="77777777" w:rsidR="00E242D3" w:rsidRPr="00207814" w:rsidRDefault="00E242D3" w:rsidP="00E242D3">
      <w:pPr>
        <w:tabs>
          <w:tab w:val="left" w:pos="709"/>
          <w:tab w:val="left" w:pos="2250"/>
          <w:tab w:val="right" w:pos="9752"/>
        </w:tabs>
        <w:ind w:left="709" w:hanging="709"/>
        <w:rPr>
          <w:rFonts w:ascii="Arial" w:hAnsi="Arial" w:cs="Arial"/>
          <w:color w:val="000000"/>
          <w:lang w:val="en-GB"/>
        </w:rPr>
      </w:pPr>
    </w:p>
    <w:p w14:paraId="0482C4D3" w14:textId="77777777" w:rsidR="00E242D3" w:rsidRPr="00207814" w:rsidRDefault="00E242D3" w:rsidP="00E242D3">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27C573FF" w14:textId="77777777" w:rsidR="00E242D3" w:rsidRPr="00207814" w:rsidRDefault="00E242D3" w:rsidP="00E242D3">
      <w:pPr>
        <w:tabs>
          <w:tab w:val="left" w:pos="0"/>
          <w:tab w:val="left" w:pos="2250"/>
          <w:tab w:val="right" w:pos="9752"/>
        </w:tabs>
        <w:rPr>
          <w:rFonts w:ascii="Arial" w:hAnsi="Arial" w:cs="Arial"/>
          <w:color w:val="000000"/>
          <w:lang w:val="en-GB"/>
        </w:rPr>
      </w:pPr>
    </w:p>
    <w:p w14:paraId="5CFFD0F5"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D00203E"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68E1D12C"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3A227F58" w14:textId="77777777" w:rsidR="00E242D3" w:rsidRPr="00207814" w:rsidRDefault="00E242D3" w:rsidP="00E242D3">
      <w:pPr>
        <w:pStyle w:val="Heading2"/>
        <w:rPr>
          <w:rFonts w:ascii="Arial" w:hAnsi="Arial" w:cs="Arial"/>
        </w:rPr>
      </w:pPr>
    </w:p>
    <w:p w14:paraId="587C1E32"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2C9F4C17"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7636E5B8" w14:textId="77777777" w:rsidR="00E242D3" w:rsidRPr="00207814" w:rsidRDefault="00E242D3" w:rsidP="00E242D3">
      <w:pPr>
        <w:pStyle w:val="Heading2"/>
        <w:rPr>
          <w:rFonts w:ascii="Arial" w:hAnsi="Arial" w:cs="Arial"/>
        </w:rPr>
      </w:pPr>
    </w:p>
    <w:p w14:paraId="3317BC1B" w14:textId="77777777" w:rsidR="00E242D3" w:rsidRPr="00207814" w:rsidRDefault="00E242D3" w:rsidP="00E242D3">
      <w:pPr>
        <w:pStyle w:val="Heading2"/>
        <w:rPr>
          <w:rFonts w:ascii="Arial" w:hAnsi="Arial" w:cs="Arial"/>
        </w:rPr>
      </w:pPr>
      <w:r w:rsidRPr="00207814">
        <w:rPr>
          <w:rFonts w:ascii="Arial" w:hAnsi="Arial" w:cs="Arial"/>
        </w:rPr>
        <w:t>YES / NO</w:t>
      </w:r>
    </w:p>
    <w:p w14:paraId="30981FD1" w14:textId="77777777" w:rsidR="00E242D3" w:rsidRPr="00207814" w:rsidRDefault="00E242D3" w:rsidP="00E242D3">
      <w:pPr>
        <w:pStyle w:val="Heading2"/>
        <w:rPr>
          <w:rFonts w:ascii="Arial" w:hAnsi="Arial" w:cs="Arial"/>
        </w:rPr>
      </w:pPr>
    </w:p>
    <w:p w14:paraId="57095DC1" w14:textId="77777777" w:rsidR="00E242D3" w:rsidRPr="00207814" w:rsidRDefault="00E242D3" w:rsidP="00E242D3">
      <w:pPr>
        <w:pStyle w:val="Heading2"/>
        <w:rPr>
          <w:rFonts w:ascii="Arial" w:hAnsi="Arial" w:cs="Arial"/>
        </w:rPr>
      </w:pPr>
    </w:p>
    <w:p w14:paraId="1D5EA43C" w14:textId="77777777" w:rsidR="00E242D3" w:rsidRPr="00207814" w:rsidRDefault="00E242D3" w:rsidP="00E242D3">
      <w:pPr>
        <w:pStyle w:val="Heading2"/>
        <w:rPr>
          <w:rFonts w:ascii="Arial" w:hAnsi="Arial" w:cs="Arial"/>
        </w:rPr>
      </w:pPr>
    </w:p>
    <w:p w14:paraId="52CF5395" w14:textId="77777777" w:rsidR="00E242D3" w:rsidRPr="00207814" w:rsidRDefault="00E242D3" w:rsidP="00E242D3">
      <w:pPr>
        <w:pStyle w:val="Heading2"/>
        <w:rPr>
          <w:rFonts w:ascii="Arial" w:hAnsi="Arial" w:cs="Arial"/>
        </w:rPr>
      </w:pPr>
    </w:p>
    <w:p w14:paraId="76C66766" w14:textId="77777777" w:rsidR="00E242D3" w:rsidRPr="00207814" w:rsidRDefault="00E242D3" w:rsidP="00E242D3">
      <w:pPr>
        <w:pStyle w:val="Heading2"/>
        <w:rPr>
          <w:rFonts w:ascii="Arial" w:hAnsi="Arial" w:cs="Arial"/>
        </w:rPr>
      </w:pPr>
    </w:p>
    <w:p w14:paraId="34799FF4" w14:textId="77777777" w:rsidR="00E242D3" w:rsidRPr="00207814" w:rsidRDefault="00E242D3" w:rsidP="00E242D3">
      <w:pPr>
        <w:pStyle w:val="Heading2"/>
        <w:rPr>
          <w:rFonts w:ascii="Arial" w:hAnsi="Arial" w:cs="Arial"/>
        </w:rPr>
      </w:pPr>
    </w:p>
    <w:p w14:paraId="38FA1CB2" w14:textId="77777777" w:rsidR="00E242D3" w:rsidRPr="00207814" w:rsidRDefault="00E242D3" w:rsidP="00E242D3">
      <w:pPr>
        <w:pStyle w:val="Heading2"/>
        <w:rPr>
          <w:rFonts w:ascii="Arial" w:hAnsi="Arial" w:cs="Arial"/>
        </w:rPr>
      </w:pPr>
    </w:p>
    <w:p w14:paraId="6E2BB652" w14:textId="77777777" w:rsidR="00E242D3" w:rsidRPr="00207814" w:rsidRDefault="00E242D3" w:rsidP="00E242D3">
      <w:pPr>
        <w:pStyle w:val="Heading2"/>
        <w:rPr>
          <w:rFonts w:ascii="Arial" w:hAnsi="Arial" w:cs="Arial"/>
        </w:rPr>
      </w:pPr>
    </w:p>
    <w:p w14:paraId="1DFE69F1" w14:textId="77777777" w:rsidR="00E242D3" w:rsidRPr="00207814" w:rsidRDefault="00E242D3" w:rsidP="00E242D3">
      <w:pPr>
        <w:pStyle w:val="Heading2"/>
        <w:rPr>
          <w:rFonts w:ascii="Arial" w:hAnsi="Arial" w:cs="Arial"/>
        </w:rPr>
      </w:pPr>
    </w:p>
    <w:p w14:paraId="443309A8" w14:textId="77777777" w:rsidR="00E242D3" w:rsidRPr="00207814" w:rsidRDefault="00E242D3" w:rsidP="00E242D3">
      <w:pPr>
        <w:pStyle w:val="Heading2"/>
        <w:rPr>
          <w:rFonts w:ascii="Arial" w:hAnsi="Arial" w:cs="Arial"/>
        </w:rPr>
      </w:pPr>
    </w:p>
    <w:p w14:paraId="75065A54" w14:textId="77777777" w:rsidR="00E242D3" w:rsidRPr="00207814" w:rsidRDefault="00E242D3" w:rsidP="00E242D3">
      <w:pPr>
        <w:pStyle w:val="Heading2"/>
        <w:rPr>
          <w:rFonts w:ascii="Arial" w:hAnsi="Arial" w:cs="Arial"/>
        </w:rPr>
      </w:pPr>
    </w:p>
    <w:p w14:paraId="0FC442BA" w14:textId="77777777" w:rsidR="00E242D3" w:rsidRPr="00207814" w:rsidRDefault="00E242D3" w:rsidP="00E242D3">
      <w:pPr>
        <w:pStyle w:val="Heading2"/>
        <w:rPr>
          <w:rFonts w:ascii="Arial" w:hAnsi="Arial" w:cs="Arial"/>
        </w:rPr>
      </w:pPr>
      <w:r w:rsidRPr="00207814">
        <w:rPr>
          <w:rFonts w:ascii="Arial" w:hAnsi="Arial" w:cs="Arial"/>
        </w:rPr>
        <w:t>YES / NO</w:t>
      </w:r>
    </w:p>
    <w:p w14:paraId="774096EF" w14:textId="77777777" w:rsidR="00E242D3" w:rsidRPr="00207814" w:rsidRDefault="00E242D3" w:rsidP="00E242D3">
      <w:pPr>
        <w:tabs>
          <w:tab w:val="left" w:pos="900"/>
          <w:tab w:val="left" w:pos="2250"/>
          <w:tab w:val="right" w:pos="9752"/>
        </w:tabs>
        <w:ind w:left="900" w:hanging="900"/>
        <w:jc w:val="center"/>
        <w:rPr>
          <w:rFonts w:ascii="Arial" w:hAnsi="Arial" w:cs="Arial"/>
          <w:b/>
          <w:color w:val="000000"/>
          <w:lang w:val="en-GB"/>
        </w:rPr>
      </w:pPr>
    </w:p>
    <w:p w14:paraId="03EB45F7" w14:textId="77777777" w:rsidR="00E242D3" w:rsidRPr="00207814" w:rsidRDefault="00E242D3" w:rsidP="00E242D3">
      <w:pPr>
        <w:pStyle w:val="Heading3"/>
        <w:rPr>
          <w:rFonts w:ascii="Arial" w:hAnsi="Arial" w:cs="Arial"/>
        </w:rPr>
      </w:pPr>
    </w:p>
    <w:p w14:paraId="73E7C103" w14:textId="77777777" w:rsidR="00E242D3" w:rsidRPr="00207814" w:rsidRDefault="00E242D3" w:rsidP="00E242D3">
      <w:pPr>
        <w:rPr>
          <w:rFonts w:ascii="Arial" w:hAnsi="Arial" w:cs="Arial"/>
        </w:rPr>
      </w:pPr>
    </w:p>
    <w:p w14:paraId="1CE47758" w14:textId="77777777" w:rsidR="00E242D3" w:rsidRPr="00207814" w:rsidRDefault="00E242D3" w:rsidP="00E242D3">
      <w:pPr>
        <w:pStyle w:val="Heading3"/>
        <w:rPr>
          <w:rFonts w:ascii="Arial" w:hAnsi="Arial" w:cs="Arial"/>
          <w:color w:val="000000"/>
          <w:lang w:val="en-GB"/>
        </w:rPr>
      </w:pPr>
    </w:p>
    <w:p w14:paraId="03C32A23" w14:textId="77777777" w:rsidR="00E242D3" w:rsidRPr="00207814" w:rsidRDefault="00E242D3" w:rsidP="00E242D3">
      <w:pPr>
        <w:tabs>
          <w:tab w:val="left" w:pos="1440"/>
          <w:tab w:val="left" w:pos="2250"/>
          <w:tab w:val="right" w:pos="9752"/>
        </w:tabs>
        <w:ind w:left="1440" w:hanging="900"/>
        <w:jc w:val="center"/>
        <w:rPr>
          <w:rFonts w:ascii="Arial" w:hAnsi="Arial" w:cs="Arial"/>
          <w:lang w:val="en-GB"/>
        </w:rPr>
        <w:sectPr w:rsidR="00E242D3" w:rsidRPr="00207814">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Pr="00207814" w:rsidRDefault="00E242D3" w:rsidP="00E242D3">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7B782552" w14:textId="77777777" w:rsidR="00E242D3" w:rsidRPr="00207814" w:rsidRDefault="00E242D3" w:rsidP="00E242D3">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4B3CC38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5262546"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370EBB5"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E0F73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1D16256"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8B63CDA"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2497F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58AFA7A1"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65BEB00B" w14:textId="77777777" w:rsidR="00E242D3" w:rsidRPr="00207814"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directors,                                   </w:t>
      </w:r>
      <w:r w:rsidRPr="00207814">
        <w:rPr>
          <w:rFonts w:ascii="Arial" w:hAnsi="Arial" w:cs="Arial"/>
          <w:b/>
          <w:bCs/>
          <w:color w:val="000000"/>
          <w:lang w:val="en-GB"/>
        </w:rPr>
        <w:t>YES / NO</w:t>
      </w:r>
    </w:p>
    <w:p w14:paraId="5F747DB2"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managers, principal shareholders or stakeholders in service</w:t>
      </w:r>
    </w:p>
    <w:p w14:paraId="1306FE7E"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0E5DDFAC" w14:textId="77777777" w:rsidR="00E242D3" w:rsidRPr="00207814" w:rsidRDefault="00E242D3" w:rsidP="00E242D3">
      <w:pPr>
        <w:tabs>
          <w:tab w:val="left" w:pos="0"/>
          <w:tab w:val="right" w:pos="9752"/>
        </w:tabs>
        <w:rPr>
          <w:rFonts w:ascii="Arial" w:hAnsi="Arial" w:cs="Arial"/>
          <w:lang w:val="en-GB"/>
        </w:rPr>
      </w:pPr>
    </w:p>
    <w:p w14:paraId="425A904B"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275E59AD"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69A2FFD0"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D3CB0B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0C545ABD" w14:textId="77777777" w:rsidR="00E242D3" w:rsidRPr="00207814" w:rsidRDefault="00E242D3" w:rsidP="00E242D3">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1B29BA9C" w14:textId="77777777" w:rsidR="00E242D3" w:rsidRPr="00207814" w:rsidRDefault="00E242D3" w:rsidP="00E242D3">
      <w:pPr>
        <w:pStyle w:val="Heading1"/>
        <w:rPr>
          <w:rFonts w:ascii="Arial" w:hAnsi="Arial" w:cs="Arial"/>
        </w:rPr>
      </w:pPr>
      <w:r w:rsidRPr="00207814">
        <w:rPr>
          <w:rFonts w:ascii="Arial" w:hAnsi="Arial" w:cs="Arial"/>
        </w:rPr>
        <w:t>CERTIFICATION</w:t>
      </w:r>
    </w:p>
    <w:p w14:paraId="2AE8C41F" w14:textId="77777777" w:rsidR="00E242D3" w:rsidRPr="00207814" w:rsidRDefault="00E242D3" w:rsidP="00E242D3">
      <w:pPr>
        <w:tabs>
          <w:tab w:val="left" w:pos="900"/>
          <w:tab w:val="left" w:pos="2250"/>
          <w:tab w:val="right" w:pos="9752"/>
        </w:tabs>
        <w:ind w:firstLine="540"/>
        <w:jc w:val="center"/>
        <w:rPr>
          <w:rFonts w:ascii="Arial" w:hAnsi="Arial" w:cs="Arial"/>
          <w:b/>
          <w:lang w:val="en-GB"/>
        </w:rPr>
      </w:pPr>
    </w:p>
    <w:p w14:paraId="3EB89DBF" w14:textId="77777777" w:rsidR="00E242D3" w:rsidRPr="00207814" w:rsidRDefault="00E242D3" w:rsidP="00E242D3">
      <w:pPr>
        <w:tabs>
          <w:tab w:val="left" w:pos="567"/>
          <w:tab w:val="right" w:pos="9752"/>
        </w:tabs>
        <w:ind w:left="567"/>
        <w:jc w:val="both"/>
        <w:rPr>
          <w:rFonts w:ascii="Arial" w:hAnsi="Arial" w:cs="Arial"/>
          <w:lang w:val="en-GB"/>
        </w:rPr>
      </w:pPr>
    </w:p>
    <w:p w14:paraId="4B8882FA" w14:textId="6AEAB8C2" w:rsidR="00E242D3" w:rsidRPr="00207814" w:rsidRDefault="008730E7" w:rsidP="00E242D3">
      <w:pPr>
        <w:tabs>
          <w:tab w:val="left" w:pos="567"/>
          <w:tab w:val="right" w:pos="9752"/>
        </w:tabs>
        <w:ind w:left="567"/>
        <w:jc w:val="both"/>
        <w:rPr>
          <w:rFonts w:ascii="Arial" w:hAnsi="Arial" w:cs="Arial"/>
          <w:lang w:val="en-GB"/>
        </w:rPr>
      </w:pPr>
      <w:r>
        <w:rPr>
          <w:rFonts w:ascii="Arial" w:hAnsi="Arial" w:cs="Arial"/>
          <w:b/>
          <w:bCs/>
          <w:lang w:val="en-GB"/>
        </w:rPr>
        <w:t xml:space="preserve">I, </w:t>
      </w:r>
      <w:r w:rsidR="00E242D3" w:rsidRPr="00207814">
        <w:rPr>
          <w:rFonts w:ascii="Arial" w:hAnsi="Arial" w:cs="Arial"/>
          <w:b/>
          <w:bCs/>
          <w:lang w:val="en-GB"/>
        </w:rPr>
        <w:t>THE UNDERSIGNED (NAME</w:t>
      </w:r>
      <w:r w:rsidR="00E242D3" w:rsidRPr="00207814">
        <w:rPr>
          <w:rFonts w:ascii="Arial" w:hAnsi="Arial" w:cs="Arial"/>
          <w:lang w:val="en-GB"/>
        </w:rPr>
        <w:t>)     ………………………………………………………………………</w:t>
      </w:r>
    </w:p>
    <w:p w14:paraId="062DC153" w14:textId="77777777" w:rsidR="00E242D3" w:rsidRPr="00207814" w:rsidRDefault="00E242D3" w:rsidP="00E242D3">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245E38C3" w14:textId="77777777" w:rsidR="00E242D3" w:rsidRPr="00207814" w:rsidRDefault="00E242D3" w:rsidP="00E242D3">
      <w:pPr>
        <w:pStyle w:val="BodyTextIndent2"/>
        <w:rPr>
          <w:rFonts w:ascii="Arial" w:hAnsi="Arial" w:cs="Arial"/>
          <w:b/>
          <w:bCs/>
        </w:rPr>
      </w:pPr>
    </w:p>
    <w:p w14:paraId="4DB45FBD" w14:textId="77777777" w:rsidR="00E242D3" w:rsidRPr="00207814" w:rsidRDefault="00E242D3" w:rsidP="00E242D3">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1BC9B9C4" w14:textId="77777777" w:rsidR="00E242D3" w:rsidRPr="00207814" w:rsidRDefault="00E242D3" w:rsidP="00E242D3">
      <w:pPr>
        <w:pStyle w:val="BodyTextIndent2"/>
        <w:rPr>
          <w:rFonts w:ascii="Arial" w:hAnsi="Arial" w:cs="Arial"/>
          <w:b/>
          <w:bCs/>
        </w:rPr>
      </w:pPr>
    </w:p>
    <w:p w14:paraId="5C9094E1" w14:textId="6E079FB4" w:rsidR="00E242D3" w:rsidRPr="00207814" w:rsidRDefault="00E242D3" w:rsidP="00207814">
      <w:pPr>
        <w:pStyle w:val="BodyTextIndent2"/>
        <w:rPr>
          <w:rFonts w:ascii="Arial" w:hAnsi="Arial" w:cs="Arial"/>
          <w:lang w:val="en-GB"/>
        </w:rPr>
      </w:pPr>
      <w:r w:rsidRPr="00207814">
        <w:rPr>
          <w:rFonts w:ascii="Arial" w:hAnsi="Arial" w:cs="Arial"/>
          <w:b/>
          <w:bCs/>
        </w:rPr>
        <w:t xml:space="preserve">FALSE.  </w:t>
      </w:r>
    </w:p>
    <w:p w14:paraId="11AB1AA1" w14:textId="77777777" w:rsidR="00207814" w:rsidRDefault="00207814" w:rsidP="00E242D3">
      <w:pPr>
        <w:tabs>
          <w:tab w:val="left" w:pos="3960"/>
          <w:tab w:val="left" w:pos="7020"/>
          <w:tab w:val="right" w:pos="9752"/>
        </w:tabs>
        <w:ind w:left="540"/>
        <w:jc w:val="both"/>
        <w:rPr>
          <w:rFonts w:ascii="Arial" w:hAnsi="Arial" w:cs="Arial"/>
          <w:lang w:val="en-GB"/>
        </w:rPr>
      </w:pPr>
    </w:p>
    <w:p w14:paraId="31AC57C1" w14:textId="77E325E0" w:rsidR="00E242D3" w:rsidRPr="00207814" w:rsidRDefault="00207814" w:rsidP="00E242D3">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00ED4889" w:rsidRPr="00207814">
        <w:rPr>
          <w:rFonts w:ascii="Arial" w:hAnsi="Arial" w:cs="Arial"/>
          <w:lang w:val="en-GB"/>
        </w:rPr>
        <w:tab/>
      </w:r>
      <w:r w:rsidR="00D74524" w:rsidRPr="00207814">
        <w:rPr>
          <w:rFonts w:ascii="Arial" w:hAnsi="Arial" w:cs="Arial"/>
          <w:lang w:val="en-GB"/>
        </w:rPr>
        <w:tab/>
      </w:r>
    </w:p>
    <w:p w14:paraId="502A7934" w14:textId="52CC9E7B" w:rsidR="00E242D3" w:rsidRPr="00207814" w:rsidRDefault="00D74524" w:rsidP="00207814">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sidR="00207814">
        <w:rPr>
          <w:rFonts w:ascii="Arial" w:hAnsi="Arial" w:cs="Arial"/>
          <w:lang w:val="en-GB"/>
        </w:rPr>
        <w:tab/>
      </w:r>
      <w:r w:rsidRPr="00207814">
        <w:rPr>
          <w:rFonts w:ascii="Arial" w:hAnsi="Arial" w:cs="Arial"/>
          <w:lang w:val="en-GB"/>
        </w:rPr>
        <w:t xml:space="preserve"> </w:t>
      </w:r>
      <w:r w:rsidR="00E242D3" w:rsidRPr="00207814">
        <w:rPr>
          <w:rFonts w:ascii="Arial" w:hAnsi="Arial" w:cs="Arial"/>
          <w:lang w:val="en-GB"/>
        </w:rPr>
        <w:t>Date</w:t>
      </w:r>
    </w:p>
    <w:p w14:paraId="1081B096" w14:textId="77777777" w:rsidR="00207814" w:rsidRDefault="00207814" w:rsidP="00ED4889">
      <w:pPr>
        <w:tabs>
          <w:tab w:val="left" w:pos="1080"/>
          <w:tab w:val="left" w:pos="5760"/>
          <w:tab w:val="left" w:pos="7020"/>
          <w:tab w:val="right" w:pos="9752"/>
        </w:tabs>
        <w:ind w:left="540"/>
        <w:jc w:val="both"/>
        <w:rPr>
          <w:rFonts w:ascii="Arial" w:hAnsi="Arial" w:cs="Arial"/>
          <w:lang w:val="en-GB"/>
        </w:rPr>
      </w:pPr>
    </w:p>
    <w:p w14:paraId="5A602622" w14:textId="4FA6C56E" w:rsidR="00207814" w:rsidRPr="00207814" w:rsidRDefault="00207814" w:rsidP="0020781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15B14C7B" w14:textId="77777777" w:rsidR="00E242D3" w:rsidRPr="00207814" w:rsidRDefault="00ED4889" w:rsidP="00ED4889">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lastRenderedPageBreak/>
        <w:tab/>
        <w:t xml:space="preserve">Position </w:t>
      </w:r>
      <w:r w:rsidRPr="00207814">
        <w:rPr>
          <w:rFonts w:ascii="Arial" w:hAnsi="Arial" w:cs="Arial"/>
          <w:lang w:val="en-GB"/>
        </w:rPr>
        <w:tab/>
      </w:r>
      <w:r w:rsidR="00E242D3" w:rsidRPr="00207814">
        <w:rPr>
          <w:rFonts w:ascii="Arial" w:hAnsi="Arial" w:cs="Arial"/>
          <w:lang w:val="en-GB"/>
        </w:rPr>
        <w:t>Name of Bidder</w:t>
      </w:r>
    </w:p>
    <w:sectPr w:rsidR="00E242D3" w:rsidRPr="00207814"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01F97E" w14:textId="77777777" w:rsidR="00564A6C" w:rsidRDefault="00564A6C" w:rsidP="00E242D3">
      <w:pPr>
        <w:spacing w:after="0" w:line="240" w:lineRule="auto"/>
      </w:pPr>
      <w:r>
        <w:separator/>
      </w:r>
    </w:p>
  </w:endnote>
  <w:endnote w:type="continuationSeparator" w:id="0">
    <w:p w14:paraId="3AB8FA50" w14:textId="77777777" w:rsidR="00564A6C" w:rsidRDefault="00564A6C"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C70821" w14:textId="77777777" w:rsidR="00564A6C" w:rsidRDefault="00564A6C" w:rsidP="00E242D3">
      <w:pPr>
        <w:spacing w:after="0" w:line="240" w:lineRule="auto"/>
      </w:pPr>
      <w:r>
        <w:separator/>
      </w:r>
    </w:p>
  </w:footnote>
  <w:footnote w:type="continuationSeparator" w:id="0">
    <w:p w14:paraId="598AF6D5" w14:textId="77777777" w:rsidR="00564A6C" w:rsidRDefault="00564A6C"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6755D"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03E2F">
      <w:rPr>
        <w:rStyle w:val="PageNumber"/>
        <w:noProof/>
      </w:rPr>
      <w:t>3</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39B86"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33FC9">
      <w:rPr>
        <w:rStyle w:val="PageNumber"/>
        <w:noProof/>
      </w:rPr>
      <w:t>4</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58609AF"/>
    <w:multiLevelType w:val="hybridMultilevel"/>
    <w:tmpl w:val="B0C63402"/>
    <w:lvl w:ilvl="0" w:tplc="144C07EE">
      <w:numFmt w:val="bullet"/>
      <w:lvlText w:val=""/>
      <w:lvlJc w:val="left"/>
      <w:pPr>
        <w:ind w:left="720" w:hanging="360"/>
      </w:pPr>
      <w:rPr>
        <w:rFonts w:ascii="Symbol" w:eastAsiaTheme="minorHAnsi" w:hAnsi="Symbol"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CAF4DD1"/>
    <w:multiLevelType w:val="hybridMultilevel"/>
    <w:tmpl w:val="6938072A"/>
    <w:lvl w:ilvl="0" w:tplc="2878E706">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B7C18EA"/>
    <w:multiLevelType w:val="multilevel"/>
    <w:tmpl w:val="F6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F29727B"/>
    <w:multiLevelType w:val="multilevel"/>
    <w:tmpl w:val="2EA24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CC4CC4"/>
    <w:multiLevelType w:val="hybridMultilevel"/>
    <w:tmpl w:val="C24C56CC"/>
    <w:lvl w:ilvl="0" w:tplc="83A25972">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CA75E25"/>
    <w:multiLevelType w:val="multilevel"/>
    <w:tmpl w:val="1DC0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5"/>
  </w:num>
  <w:num w:numId="4">
    <w:abstractNumId w:val="13"/>
  </w:num>
  <w:num w:numId="5">
    <w:abstractNumId w:val="12"/>
  </w:num>
  <w:num w:numId="6">
    <w:abstractNumId w:val="11"/>
  </w:num>
  <w:num w:numId="7">
    <w:abstractNumId w:val="9"/>
  </w:num>
  <w:num w:numId="8">
    <w:abstractNumId w:val="4"/>
  </w:num>
  <w:num w:numId="9">
    <w:abstractNumId w:val="1"/>
  </w:num>
  <w:num w:numId="10">
    <w:abstractNumId w:val="2"/>
  </w:num>
  <w:num w:numId="11">
    <w:abstractNumId w:val="18"/>
  </w:num>
  <w:num w:numId="12">
    <w:abstractNumId w:val="7"/>
  </w:num>
  <w:num w:numId="13">
    <w:abstractNumId w:val="3"/>
  </w:num>
  <w:num w:numId="14">
    <w:abstractNumId w:val="10"/>
  </w:num>
  <w:num w:numId="15">
    <w:abstractNumId w:val="17"/>
  </w:num>
  <w:num w:numId="16">
    <w:abstractNumId w:val="16"/>
  </w:num>
  <w:num w:numId="17">
    <w:abstractNumId w:val="15"/>
  </w:num>
  <w:num w:numId="18">
    <w:abstractNumId w:val="8"/>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AF"/>
    <w:rsid w:val="00004311"/>
    <w:rsid w:val="000214C2"/>
    <w:rsid w:val="00024210"/>
    <w:rsid w:val="00031086"/>
    <w:rsid w:val="0003121D"/>
    <w:rsid w:val="000369F2"/>
    <w:rsid w:val="00036DDD"/>
    <w:rsid w:val="00085CBD"/>
    <w:rsid w:val="0009713D"/>
    <w:rsid w:val="000B5888"/>
    <w:rsid w:val="001348E2"/>
    <w:rsid w:val="00152449"/>
    <w:rsid w:val="001948AD"/>
    <w:rsid w:val="00197619"/>
    <w:rsid w:val="001E6B62"/>
    <w:rsid w:val="00207814"/>
    <w:rsid w:val="00214AB7"/>
    <w:rsid w:val="00232F06"/>
    <w:rsid w:val="00234646"/>
    <w:rsid w:val="002372E4"/>
    <w:rsid w:val="00243D29"/>
    <w:rsid w:val="00264DD1"/>
    <w:rsid w:val="002A55E1"/>
    <w:rsid w:val="002C62FD"/>
    <w:rsid w:val="002C7B70"/>
    <w:rsid w:val="002D5D05"/>
    <w:rsid w:val="002D5FA3"/>
    <w:rsid w:val="002F11BA"/>
    <w:rsid w:val="002F136A"/>
    <w:rsid w:val="00304BF7"/>
    <w:rsid w:val="00314B1E"/>
    <w:rsid w:val="00324D95"/>
    <w:rsid w:val="00325B61"/>
    <w:rsid w:val="00343E7F"/>
    <w:rsid w:val="003453FD"/>
    <w:rsid w:val="00372B03"/>
    <w:rsid w:val="0038786C"/>
    <w:rsid w:val="003B62E7"/>
    <w:rsid w:val="003B67AE"/>
    <w:rsid w:val="003B69D2"/>
    <w:rsid w:val="003D22A0"/>
    <w:rsid w:val="003E1733"/>
    <w:rsid w:val="0040364B"/>
    <w:rsid w:val="004206D0"/>
    <w:rsid w:val="00433D3B"/>
    <w:rsid w:val="00433FC9"/>
    <w:rsid w:val="004417E2"/>
    <w:rsid w:val="0044266D"/>
    <w:rsid w:val="00481B99"/>
    <w:rsid w:val="00484C44"/>
    <w:rsid w:val="00492B36"/>
    <w:rsid w:val="004A3423"/>
    <w:rsid w:val="004A5020"/>
    <w:rsid w:val="004B1B45"/>
    <w:rsid w:val="004B4891"/>
    <w:rsid w:val="004C617A"/>
    <w:rsid w:val="004D0B6E"/>
    <w:rsid w:val="00503E2F"/>
    <w:rsid w:val="00552374"/>
    <w:rsid w:val="00564A6C"/>
    <w:rsid w:val="00575A91"/>
    <w:rsid w:val="00591F10"/>
    <w:rsid w:val="005A6747"/>
    <w:rsid w:val="005D50BC"/>
    <w:rsid w:val="00617448"/>
    <w:rsid w:val="00626723"/>
    <w:rsid w:val="0063252D"/>
    <w:rsid w:val="00641BB9"/>
    <w:rsid w:val="006420B8"/>
    <w:rsid w:val="00644AA3"/>
    <w:rsid w:val="00660399"/>
    <w:rsid w:val="006710BB"/>
    <w:rsid w:val="00684001"/>
    <w:rsid w:val="006B3F67"/>
    <w:rsid w:val="006C2846"/>
    <w:rsid w:val="006C420B"/>
    <w:rsid w:val="006E4A51"/>
    <w:rsid w:val="006F7CCC"/>
    <w:rsid w:val="007051C1"/>
    <w:rsid w:val="00717BA1"/>
    <w:rsid w:val="00732884"/>
    <w:rsid w:val="0077232E"/>
    <w:rsid w:val="007770F1"/>
    <w:rsid w:val="007A1B30"/>
    <w:rsid w:val="007A31AF"/>
    <w:rsid w:val="007D78A8"/>
    <w:rsid w:val="007E4FB1"/>
    <w:rsid w:val="007F5DFF"/>
    <w:rsid w:val="007F75D9"/>
    <w:rsid w:val="00816C75"/>
    <w:rsid w:val="00824DDD"/>
    <w:rsid w:val="008730E7"/>
    <w:rsid w:val="008C7FC3"/>
    <w:rsid w:val="008D0AA7"/>
    <w:rsid w:val="008E65B7"/>
    <w:rsid w:val="00911A23"/>
    <w:rsid w:val="00922060"/>
    <w:rsid w:val="00946059"/>
    <w:rsid w:val="00972766"/>
    <w:rsid w:val="00976F21"/>
    <w:rsid w:val="009C65C8"/>
    <w:rsid w:val="009C7EF1"/>
    <w:rsid w:val="009F2CB7"/>
    <w:rsid w:val="009F6E23"/>
    <w:rsid w:val="00A346E8"/>
    <w:rsid w:val="00A55054"/>
    <w:rsid w:val="00A6408B"/>
    <w:rsid w:val="00A75F6C"/>
    <w:rsid w:val="00A91D83"/>
    <w:rsid w:val="00AA5FA7"/>
    <w:rsid w:val="00AC6F76"/>
    <w:rsid w:val="00AC7E80"/>
    <w:rsid w:val="00AD0493"/>
    <w:rsid w:val="00B10935"/>
    <w:rsid w:val="00B1546B"/>
    <w:rsid w:val="00B16393"/>
    <w:rsid w:val="00B41AB3"/>
    <w:rsid w:val="00B5757E"/>
    <w:rsid w:val="00B813D3"/>
    <w:rsid w:val="00B97BC2"/>
    <w:rsid w:val="00BD0AD8"/>
    <w:rsid w:val="00BE1BC2"/>
    <w:rsid w:val="00C0182C"/>
    <w:rsid w:val="00C03A7E"/>
    <w:rsid w:val="00C10F46"/>
    <w:rsid w:val="00C466F9"/>
    <w:rsid w:val="00C634C0"/>
    <w:rsid w:val="00CB4350"/>
    <w:rsid w:val="00CC3E41"/>
    <w:rsid w:val="00CF2062"/>
    <w:rsid w:val="00D17F2A"/>
    <w:rsid w:val="00D31320"/>
    <w:rsid w:val="00D32993"/>
    <w:rsid w:val="00D713AD"/>
    <w:rsid w:val="00D73501"/>
    <w:rsid w:val="00D73558"/>
    <w:rsid w:val="00D74524"/>
    <w:rsid w:val="00D76204"/>
    <w:rsid w:val="00D83E04"/>
    <w:rsid w:val="00DC1F33"/>
    <w:rsid w:val="00DC7A1D"/>
    <w:rsid w:val="00DE3F36"/>
    <w:rsid w:val="00DE4C09"/>
    <w:rsid w:val="00E12490"/>
    <w:rsid w:val="00E242D3"/>
    <w:rsid w:val="00E31901"/>
    <w:rsid w:val="00E510B4"/>
    <w:rsid w:val="00E65713"/>
    <w:rsid w:val="00E931E1"/>
    <w:rsid w:val="00EA06C2"/>
    <w:rsid w:val="00ED4889"/>
    <w:rsid w:val="00ED7413"/>
    <w:rsid w:val="00EF1E99"/>
    <w:rsid w:val="00EF4B50"/>
    <w:rsid w:val="00F02939"/>
    <w:rsid w:val="00F15214"/>
    <w:rsid w:val="00F25171"/>
    <w:rsid w:val="00F35A72"/>
    <w:rsid w:val="00F408A9"/>
    <w:rsid w:val="00F5723E"/>
    <w:rsid w:val="00F70B3F"/>
    <w:rsid w:val="00F96DAF"/>
    <w:rsid w:val="00FB1D43"/>
    <w:rsid w:val="00FB3E29"/>
    <w:rsid w:val="00FC3816"/>
    <w:rsid w:val="00FD3AEB"/>
    <w:rsid w:val="00FE03A5"/>
    <w:rsid w:val="00FE61E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6BF7BEA0-9D89-439D-AF72-371A3468F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 w:type="character" w:styleId="UnresolvedMention">
    <w:name w:val="Unresolved Mention"/>
    <w:basedOn w:val="DefaultParagraphFont"/>
    <w:uiPriority w:val="99"/>
    <w:semiHidden/>
    <w:unhideWhenUsed/>
    <w:rsid w:val="00D713AD"/>
    <w:rPr>
      <w:color w:val="605E5C"/>
      <w:shd w:val="clear" w:color="auto" w:fill="E1DFDD"/>
    </w:rPr>
  </w:style>
  <w:style w:type="paragraph" w:styleId="NoSpacing">
    <w:name w:val="No Spacing"/>
    <w:uiPriority w:val="1"/>
    <w:qFormat/>
    <w:rsid w:val="00824DDD"/>
    <w:pPr>
      <w:spacing w:after="0" w:line="240" w:lineRule="auto"/>
    </w:pPr>
  </w:style>
  <w:style w:type="paragraph" w:styleId="NormalWeb">
    <w:name w:val="Normal (Web)"/>
    <w:basedOn w:val="Normal"/>
    <w:uiPriority w:val="99"/>
    <w:semiHidden/>
    <w:unhideWhenUsed/>
    <w:rsid w:val="00E931E1"/>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143690">
      <w:bodyDiv w:val="1"/>
      <w:marLeft w:val="0"/>
      <w:marRight w:val="0"/>
      <w:marTop w:val="0"/>
      <w:marBottom w:val="0"/>
      <w:divBdr>
        <w:top w:val="none" w:sz="0" w:space="0" w:color="auto"/>
        <w:left w:val="none" w:sz="0" w:space="0" w:color="auto"/>
        <w:bottom w:val="none" w:sz="0" w:space="0" w:color="auto"/>
        <w:right w:val="none" w:sz="0" w:space="0" w:color="auto"/>
      </w:divBdr>
    </w:div>
    <w:div w:id="184831189">
      <w:bodyDiv w:val="1"/>
      <w:marLeft w:val="0"/>
      <w:marRight w:val="0"/>
      <w:marTop w:val="0"/>
      <w:marBottom w:val="0"/>
      <w:divBdr>
        <w:top w:val="none" w:sz="0" w:space="0" w:color="auto"/>
        <w:left w:val="none" w:sz="0" w:space="0" w:color="auto"/>
        <w:bottom w:val="none" w:sz="0" w:space="0" w:color="auto"/>
        <w:right w:val="none" w:sz="0" w:space="0" w:color="auto"/>
      </w:divBdr>
    </w:div>
    <w:div w:id="511528350">
      <w:bodyDiv w:val="1"/>
      <w:marLeft w:val="0"/>
      <w:marRight w:val="0"/>
      <w:marTop w:val="0"/>
      <w:marBottom w:val="0"/>
      <w:divBdr>
        <w:top w:val="none" w:sz="0" w:space="0" w:color="auto"/>
        <w:left w:val="none" w:sz="0" w:space="0" w:color="auto"/>
        <w:bottom w:val="none" w:sz="0" w:space="0" w:color="auto"/>
        <w:right w:val="none" w:sz="0" w:space="0" w:color="auto"/>
      </w:divBdr>
      <w:divsChild>
        <w:div w:id="1608848413">
          <w:marLeft w:val="0"/>
          <w:marRight w:val="0"/>
          <w:marTop w:val="0"/>
          <w:marBottom w:val="0"/>
          <w:divBdr>
            <w:top w:val="none" w:sz="0" w:space="0" w:color="auto"/>
            <w:left w:val="none" w:sz="0" w:space="0" w:color="auto"/>
            <w:bottom w:val="none" w:sz="0" w:space="0" w:color="auto"/>
            <w:right w:val="none" w:sz="0" w:space="0" w:color="auto"/>
          </w:divBdr>
          <w:divsChild>
            <w:div w:id="855774012">
              <w:marLeft w:val="0"/>
              <w:marRight w:val="0"/>
              <w:marTop w:val="0"/>
              <w:marBottom w:val="0"/>
              <w:divBdr>
                <w:top w:val="none" w:sz="0" w:space="0" w:color="auto"/>
                <w:left w:val="none" w:sz="0" w:space="0" w:color="auto"/>
                <w:bottom w:val="none" w:sz="0" w:space="0" w:color="auto"/>
                <w:right w:val="none" w:sz="0" w:space="0" w:color="auto"/>
              </w:divBdr>
              <w:divsChild>
                <w:div w:id="1991444335">
                  <w:marLeft w:val="0"/>
                  <w:marRight w:val="0"/>
                  <w:marTop w:val="0"/>
                  <w:marBottom w:val="0"/>
                  <w:divBdr>
                    <w:top w:val="none" w:sz="0" w:space="0" w:color="auto"/>
                    <w:left w:val="none" w:sz="0" w:space="0" w:color="auto"/>
                    <w:bottom w:val="none" w:sz="0" w:space="0" w:color="auto"/>
                    <w:right w:val="none" w:sz="0" w:space="0" w:color="auto"/>
                  </w:divBdr>
                  <w:divsChild>
                    <w:div w:id="2053069540">
                      <w:marLeft w:val="0"/>
                      <w:marRight w:val="0"/>
                      <w:marTop w:val="0"/>
                      <w:marBottom w:val="0"/>
                      <w:divBdr>
                        <w:top w:val="none" w:sz="0" w:space="0" w:color="auto"/>
                        <w:left w:val="none" w:sz="0" w:space="0" w:color="auto"/>
                        <w:bottom w:val="none" w:sz="0" w:space="0" w:color="auto"/>
                        <w:right w:val="none" w:sz="0" w:space="0" w:color="auto"/>
                      </w:divBdr>
                      <w:divsChild>
                        <w:div w:id="775715151">
                          <w:marLeft w:val="0"/>
                          <w:marRight w:val="0"/>
                          <w:marTop w:val="0"/>
                          <w:marBottom w:val="0"/>
                          <w:divBdr>
                            <w:top w:val="none" w:sz="0" w:space="0" w:color="auto"/>
                            <w:left w:val="none" w:sz="0" w:space="0" w:color="auto"/>
                            <w:bottom w:val="none" w:sz="0" w:space="0" w:color="auto"/>
                            <w:right w:val="none" w:sz="0" w:space="0" w:color="auto"/>
                          </w:divBdr>
                          <w:divsChild>
                            <w:div w:id="207377672">
                              <w:marLeft w:val="0"/>
                              <w:marRight w:val="0"/>
                              <w:marTop w:val="0"/>
                              <w:marBottom w:val="0"/>
                              <w:divBdr>
                                <w:top w:val="none" w:sz="0" w:space="0" w:color="auto"/>
                                <w:left w:val="none" w:sz="0" w:space="0" w:color="auto"/>
                                <w:bottom w:val="none" w:sz="0" w:space="0" w:color="auto"/>
                                <w:right w:val="none" w:sz="0" w:space="0" w:color="auto"/>
                              </w:divBdr>
                              <w:divsChild>
                                <w:div w:id="1310286231">
                                  <w:marLeft w:val="0"/>
                                  <w:marRight w:val="0"/>
                                  <w:marTop w:val="0"/>
                                  <w:marBottom w:val="0"/>
                                  <w:divBdr>
                                    <w:top w:val="none" w:sz="0" w:space="0" w:color="auto"/>
                                    <w:left w:val="none" w:sz="0" w:space="0" w:color="auto"/>
                                    <w:bottom w:val="none" w:sz="0" w:space="0" w:color="auto"/>
                                    <w:right w:val="none" w:sz="0" w:space="0" w:color="auto"/>
                                  </w:divBdr>
                                  <w:divsChild>
                                    <w:div w:id="957026110">
                                      <w:marLeft w:val="0"/>
                                      <w:marRight w:val="0"/>
                                      <w:marTop w:val="0"/>
                                      <w:marBottom w:val="0"/>
                                      <w:divBdr>
                                        <w:top w:val="none" w:sz="0" w:space="0" w:color="auto"/>
                                        <w:left w:val="none" w:sz="0" w:space="0" w:color="auto"/>
                                        <w:bottom w:val="none" w:sz="0" w:space="0" w:color="auto"/>
                                        <w:right w:val="none" w:sz="0" w:space="0" w:color="auto"/>
                                      </w:divBdr>
                                      <w:divsChild>
                                        <w:div w:id="19550612">
                                          <w:marLeft w:val="0"/>
                                          <w:marRight w:val="0"/>
                                          <w:marTop w:val="0"/>
                                          <w:marBottom w:val="0"/>
                                          <w:divBdr>
                                            <w:top w:val="none" w:sz="0" w:space="0" w:color="auto"/>
                                            <w:left w:val="none" w:sz="0" w:space="0" w:color="auto"/>
                                            <w:bottom w:val="none" w:sz="0" w:space="0" w:color="auto"/>
                                            <w:right w:val="none" w:sz="0" w:space="0" w:color="auto"/>
                                          </w:divBdr>
                                          <w:divsChild>
                                            <w:div w:id="1754203900">
                                              <w:marLeft w:val="0"/>
                                              <w:marRight w:val="0"/>
                                              <w:marTop w:val="0"/>
                                              <w:marBottom w:val="0"/>
                                              <w:divBdr>
                                                <w:top w:val="none" w:sz="0" w:space="0" w:color="auto"/>
                                                <w:left w:val="none" w:sz="0" w:space="0" w:color="auto"/>
                                                <w:bottom w:val="none" w:sz="0" w:space="0" w:color="auto"/>
                                                <w:right w:val="none" w:sz="0" w:space="0" w:color="auto"/>
                                              </w:divBdr>
                                              <w:divsChild>
                                                <w:div w:id="551120733">
                                                  <w:marLeft w:val="0"/>
                                                  <w:marRight w:val="0"/>
                                                  <w:marTop w:val="0"/>
                                                  <w:marBottom w:val="0"/>
                                                  <w:divBdr>
                                                    <w:top w:val="none" w:sz="0" w:space="0" w:color="auto"/>
                                                    <w:left w:val="none" w:sz="0" w:space="0" w:color="auto"/>
                                                    <w:bottom w:val="none" w:sz="0" w:space="0" w:color="auto"/>
                                                    <w:right w:val="none" w:sz="0" w:space="0" w:color="auto"/>
                                                  </w:divBdr>
                                                  <w:divsChild>
                                                    <w:div w:id="747963620">
                                                      <w:marLeft w:val="0"/>
                                                      <w:marRight w:val="0"/>
                                                      <w:marTop w:val="0"/>
                                                      <w:marBottom w:val="0"/>
                                                      <w:divBdr>
                                                        <w:top w:val="none" w:sz="0" w:space="0" w:color="auto"/>
                                                        <w:left w:val="none" w:sz="0" w:space="0" w:color="auto"/>
                                                        <w:bottom w:val="none" w:sz="0" w:space="0" w:color="auto"/>
                                                        <w:right w:val="none" w:sz="0" w:space="0" w:color="auto"/>
                                                      </w:divBdr>
                                                      <w:divsChild>
                                                        <w:div w:id="1420521281">
                                                          <w:marLeft w:val="0"/>
                                                          <w:marRight w:val="0"/>
                                                          <w:marTop w:val="0"/>
                                                          <w:marBottom w:val="0"/>
                                                          <w:divBdr>
                                                            <w:top w:val="none" w:sz="0" w:space="0" w:color="auto"/>
                                                            <w:left w:val="none" w:sz="0" w:space="0" w:color="auto"/>
                                                            <w:bottom w:val="none" w:sz="0" w:space="0" w:color="auto"/>
                                                            <w:right w:val="none" w:sz="0" w:space="0" w:color="auto"/>
                                                          </w:divBdr>
                                                          <w:divsChild>
                                                            <w:div w:id="2037848665">
                                                              <w:marLeft w:val="0"/>
                                                              <w:marRight w:val="0"/>
                                                              <w:marTop w:val="0"/>
                                                              <w:marBottom w:val="0"/>
                                                              <w:divBdr>
                                                                <w:top w:val="none" w:sz="0" w:space="0" w:color="auto"/>
                                                                <w:left w:val="none" w:sz="0" w:space="0" w:color="auto"/>
                                                                <w:bottom w:val="none" w:sz="0" w:space="0" w:color="auto"/>
                                                                <w:right w:val="none" w:sz="0" w:space="0" w:color="auto"/>
                                                              </w:divBdr>
                                                              <w:divsChild>
                                                                <w:div w:id="1809012018">
                                                                  <w:marLeft w:val="0"/>
                                                                  <w:marRight w:val="0"/>
                                                                  <w:marTop w:val="0"/>
                                                                  <w:marBottom w:val="0"/>
                                                                  <w:divBdr>
                                                                    <w:top w:val="none" w:sz="0" w:space="0" w:color="auto"/>
                                                                    <w:left w:val="none" w:sz="0" w:space="0" w:color="auto"/>
                                                                    <w:bottom w:val="none" w:sz="0" w:space="0" w:color="auto"/>
                                                                    <w:right w:val="none" w:sz="0" w:space="0" w:color="auto"/>
                                                                  </w:divBdr>
                                                                  <w:divsChild>
                                                                    <w:div w:id="1434324932">
                                                                      <w:marLeft w:val="0"/>
                                                                      <w:marRight w:val="0"/>
                                                                      <w:marTop w:val="0"/>
                                                                      <w:marBottom w:val="0"/>
                                                                      <w:divBdr>
                                                                        <w:top w:val="none" w:sz="0" w:space="0" w:color="auto"/>
                                                                        <w:left w:val="none" w:sz="0" w:space="0" w:color="auto"/>
                                                                        <w:bottom w:val="none" w:sz="0" w:space="0" w:color="auto"/>
                                                                        <w:right w:val="none" w:sz="0" w:space="0" w:color="auto"/>
                                                                      </w:divBdr>
                                                                      <w:divsChild>
                                                                        <w:div w:id="527529514">
                                                                          <w:marLeft w:val="0"/>
                                                                          <w:marRight w:val="0"/>
                                                                          <w:marTop w:val="0"/>
                                                                          <w:marBottom w:val="0"/>
                                                                          <w:divBdr>
                                                                            <w:top w:val="none" w:sz="0" w:space="0" w:color="auto"/>
                                                                            <w:left w:val="none" w:sz="0" w:space="0" w:color="auto"/>
                                                                            <w:bottom w:val="none" w:sz="0" w:space="0" w:color="auto"/>
                                                                            <w:right w:val="none" w:sz="0" w:space="0" w:color="auto"/>
                                                                          </w:divBdr>
                                                                          <w:divsChild>
                                                                            <w:div w:id="293487488">
                                                                              <w:marLeft w:val="0"/>
                                                                              <w:marRight w:val="0"/>
                                                                              <w:marTop w:val="0"/>
                                                                              <w:marBottom w:val="0"/>
                                                                              <w:divBdr>
                                                                                <w:top w:val="none" w:sz="0" w:space="0" w:color="auto"/>
                                                                                <w:left w:val="none" w:sz="0" w:space="0" w:color="auto"/>
                                                                                <w:bottom w:val="none" w:sz="0" w:space="0" w:color="auto"/>
                                                                                <w:right w:val="none" w:sz="0" w:space="0" w:color="auto"/>
                                                                              </w:divBdr>
                                                                              <w:divsChild>
                                                                                <w:div w:id="1776826542">
                                                                                  <w:marLeft w:val="0"/>
                                                                                  <w:marRight w:val="0"/>
                                                                                  <w:marTop w:val="0"/>
                                                                                  <w:marBottom w:val="0"/>
                                                                                  <w:divBdr>
                                                                                    <w:top w:val="none" w:sz="0" w:space="0" w:color="auto"/>
                                                                                    <w:left w:val="none" w:sz="0" w:space="0" w:color="auto"/>
                                                                                    <w:bottom w:val="none" w:sz="0" w:space="0" w:color="auto"/>
                                                                                    <w:right w:val="none" w:sz="0" w:space="0" w:color="auto"/>
                                                                                  </w:divBdr>
                                                                                  <w:divsChild>
                                                                                    <w:div w:id="76245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2034871">
      <w:bodyDiv w:val="1"/>
      <w:marLeft w:val="0"/>
      <w:marRight w:val="0"/>
      <w:marTop w:val="0"/>
      <w:marBottom w:val="0"/>
      <w:divBdr>
        <w:top w:val="none" w:sz="0" w:space="0" w:color="auto"/>
        <w:left w:val="none" w:sz="0" w:space="0" w:color="auto"/>
        <w:bottom w:val="none" w:sz="0" w:space="0" w:color="auto"/>
        <w:right w:val="none" w:sz="0" w:space="0" w:color="auto"/>
      </w:divBdr>
    </w:div>
    <w:div w:id="965041150">
      <w:bodyDiv w:val="1"/>
      <w:marLeft w:val="0"/>
      <w:marRight w:val="0"/>
      <w:marTop w:val="0"/>
      <w:marBottom w:val="0"/>
      <w:divBdr>
        <w:top w:val="none" w:sz="0" w:space="0" w:color="auto"/>
        <w:left w:val="none" w:sz="0" w:space="0" w:color="auto"/>
        <w:bottom w:val="none" w:sz="0" w:space="0" w:color="auto"/>
        <w:right w:val="none" w:sz="0" w:space="0" w:color="auto"/>
      </w:divBdr>
    </w:div>
    <w:div w:id="1324823165">
      <w:bodyDiv w:val="1"/>
      <w:marLeft w:val="0"/>
      <w:marRight w:val="0"/>
      <w:marTop w:val="0"/>
      <w:marBottom w:val="0"/>
      <w:divBdr>
        <w:top w:val="none" w:sz="0" w:space="0" w:color="auto"/>
        <w:left w:val="none" w:sz="0" w:space="0" w:color="auto"/>
        <w:bottom w:val="none" w:sz="0" w:space="0" w:color="auto"/>
        <w:right w:val="none" w:sz="0" w:space="0" w:color="auto"/>
      </w:divBdr>
    </w:div>
    <w:div w:id="2015498192">
      <w:bodyDiv w:val="1"/>
      <w:marLeft w:val="0"/>
      <w:marRight w:val="0"/>
      <w:marTop w:val="0"/>
      <w:marBottom w:val="0"/>
      <w:divBdr>
        <w:top w:val="none" w:sz="0" w:space="0" w:color="auto"/>
        <w:left w:val="none" w:sz="0" w:space="0" w:color="auto"/>
        <w:bottom w:val="none" w:sz="0" w:space="0" w:color="auto"/>
        <w:right w:val="none" w:sz="0" w:space="0" w:color="auto"/>
      </w:divBdr>
      <w:divsChild>
        <w:div w:id="1390835880">
          <w:marLeft w:val="0"/>
          <w:marRight w:val="0"/>
          <w:marTop w:val="0"/>
          <w:marBottom w:val="0"/>
          <w:divBdr>
            <w:top w:val="none" w:sz="0" w:space="0" w:color="auto"/>
            <w:left w:val="none" w:sz="0" w:space="0" w:color="auto"/>
            <w:bottom w:val="none" w:sz="0" w:space="0" w:color="auto"/>
            <w:right w:val="none" w:sz="0" w:space="0" w:color="auto"/>
          </w:divBdr>
          <w:divsChild>
            <w:div w:id="1872378543">
              <w:marLeft w:val="0"/>
              <w:marRight w:val="0"/>
              <w:marTop w:val="0"/>
              <w:marBottom w:val="0"/>
              <w:divBdr>
                <w:top w:val="none" w:sz="0" w:space="0" w:color="auto"/>
                <w:left w:val="none" w:sz="0" w:space="0" w:color="auto"/>
                <w:bottom w:val="none" w:sz="0" w:space="0" w:color="auto"/>
                <w:right w:val="none" w:sz="0" w:space="0" w:color="auto"/>
              </w:divBdr>
              <w:divsChild>
                <w:div w:id="731004231">
                  <w:marLeft w:val="0"/>
                  <w:marRight w:val="0"/>
                  <w:marTop w:val="0"/>
                  <w:marBottom w:val="0"/>
                  <w:divBdr>
                    <w:top w:val="none" w:sz="0" w:space="0" w:color="auto"/>
                    <w:left w:val="none" w:sz="0" w:space="0" w:color="auto"/>
                    <w:bottom w:val="none" w:sz="0" w:space="0" w:color="auto"/>
                    <w:right w:val="none" w:sz="0" w:space="0" w:color="auto"/>
                  </w:divBdr>
                  <w:divsChild>
                    <w:div w:id="1330598305">
                      <w:marLeft w:val="0"/>
                      <w:marRight w:val="0"/>
                      <w:marTop w:val="0"/>
                      <w:marBottom w:val="0"/>
                      <w:divBdr>
                        <w:top w:val="none" w:sz="0" w:space="0" w:color="auto"/>
                        <w:left w:val="none" w:sz="0" w:space="0" w:color="auto"/>
                        <w:bottom w:val="none" w:sz="0" w:space="0" w:color="auto"/>
                        <w:right w:val="none" w:sz="0" w:space="0" w:color="auto"/>
                      </w:divBdr>
                      <w:divsChild>
                        <w:div w:id="517081271">
                          <w:marLeft w:val="0"/>
                          <w:marRight w:val="0"/>
                          <w:marTop w:val="0"/>
                          <w:marBottom w:val="0"/>
                          <w:divBdr>
                            <w:top w:val="none" w:sz="0" w:space="0" w:color="auto"/>
                            <w:left w:val="none" w:sz="0" w:space="0" w:color="auto"/>
                            <w:bottom w:val="none" w:sz="0" w:space="0" w:color="auto"/>
                            <w:right w:val="none" w:sz="0" w:space="0" w:color="auto"/>
                          </w:divBdr>
                          <w:divsChild>
                            <w:div w:id="2113088502">
                              <w:marLeft w:val="0"/>
                              <w:marRight w:val="0"/>
                              <w:marTop w:val="0"/>
                              <w:marBottom w:val="0"/>
                              <w:divBdr>
                                <w:top w:val="none" w:sz="0" w:space="0" w:color="auto"/>
                                <w:left w:val="none" w:sz="0" w:space="0" w:color="auto"/>
                                <w:bottom w:val="none" w:sz="0" w:space="0" w:color="auto"/>
                                <w:right w:val="none" w:sz="0" w:space="0" w:color="auto"/>
                              </w:divBdr>
                              <w:divsChild>
                                <w:div w:id="1932739952">
                                  <w:marLeft w:val="0"/>
                                  <w:marRight w:val="0"/>
                                  <w:marTop w:val="0"/>
                                  <w:marBottom w:val="0"/>
                                  <w:divBdr>
                                    <w:top w:val="none" w:sz="0" w:space="0" w:color="auto"/>
                                    <w:left w:val="none" w:sz="0" w:space="0" w:color="auto"/>
                                    <w:bottom w:val="none" w:sz="0" w:space="0" w:color="auto"/>
                                    <w:right w:val="none" w:sz="0" w:space="0" w:color="auto"/>
                                  </w:divBdr>
                                  <w:divsChild>
                                    <w:div w:id="1921061328">
                                      <w:marLeft w:val="0"/>
                                      <w:marRight w:val="0"/>
                                      <w:marTop w:val="0"/>
                                      <w:marBottom w:val="0"/>
                                      <w:divBdr>
                                        <w:top w:val="none" w:sz="0" w:space="0" w:color="auto"/>
                                        <w:left w:val="none" w:sz="0" w:space="0" w:color="auto"/>
                                        <w:bottom w:val="none" w:sz="0" w:space="0" w:color="auto"/>
                                        <w:right w:val="none" w:sz="0" w:space="0" w:color="auto"/>
                                      </w:divBdr>
                                      <w:divsChild>
                                        <w:div w:id="583805077">
                                          <w:marLeft w:val="0"/>
                                          <w:marRight w:val="0"/>
                                          <w:marTop w:val="0"/>
                                          <w:marBottom w:val="0"/>
                                          <w:divBdr>
                                            <w:top w:val="none" w:sz="0" w:space="0" w:color="auto"/>
                                            <w:left w:val="none" w:sz="0" w:space="0" w:color="auto"/>
                                            <w:bottom w:val="none" w:sz="0" w:space="0" w:color="auto"/>
                                            <w:right w:val="none" w:sz="0" w:space="0" w:color="auto"/>
                                          </w:divBdr>
                                          <w:divsChild>
                                            <w:div w:id="1168014195">
                                              <w:marLeft w:val="0"/>
                                              <w:marRight w:val="0"/>
                                              <w:marTop w:val="0"/>
                                              <w:marBottom w:val="0"/>
                                              <w:divBdr>
                                                <w:top w:val="none" w:sz="0" w:space="0" w:color="auto"/>
                                                <w:left w:val="none" w:sz="0" w:space="0" w:color="auto"/>
                                                <w:bottom w:val="none" w:sz="0" w:space="0" w:color="auto"/>
                                                <w:right w:val="none" w:sz="0" w:space="0" w:color="auto"/>
                                              </w:divBdr>
                                              <w:divsChild>
                                                <w:div w:id="1323116682">
                                                  <w:marLeft w:val="0"/>
                                                  <w:marRight w:val="0"/>
                                                  <w:marTop w:val="0"/>
                                                  <w:marBottom w:val="0"/>
                                                  <w:divBdr>
                                                    <w:top w:val="none" w:sz="0" w:space="0" w:color="auto"/>
                                                    <w:left w:val="none" w:sz="0" w:space="0" w:color="auto"/>
                                                    <w:bottom w:val="none" w:sz="0" w:space="0" w:color="auto"/>
                                                    <w:right w:val="none" w:sz="0" w:space="0" w:color="auto"/>
                                                  </w:divBdr>
                                                  <w:divsChild>
                                                    <w:div w:id="946159923">
                                                      <w:marLeft w:val="0"/>
                                                      <w:marRight w:val="0"/>
                                                      <w:marTop w:val="0"/>
                                                      <w:marBottom w:val="0"/>
                                                      <w:divBdr>
                                                        <w:top w:val="none" w:sz="0" w:space="0" w:color="auto"/>
                                                        <w:left w:val="none" w:sz="0" w:space="0" w:color="auto"/>
                                                        <w:bottom w:val="none" w:sz="0" w:space="0" w:color="auto"/>
                                                        <w:right w:val="none" w:sz="0" w:space="0" w:color="auto"/>
                                                      </w:divBdr>
                                                      <w:divsChild>
                                                        <w:div w:id="1440879929">
                                                          <w:marLeft w:val="0"/>
                                                          <w:marRight w:val="0"/>
                                                          <w:marTop w:val="0"/>
                                                          <w:marBottom w:val="0"/>
                                                          <w:divBdr>
                                                            <w:top w:val="none" w:sz="0" w:space="0" w:color="auto"/>
                                                            <w:left w:val="none" w:sz="0" w:space="0" w:color="auto"/>
                                                            <w:bottom w:val="none" w:sz="0" w:space="0" w:color="auto"/>
                                                            <w:right w:val="none" w:sz="0" w:space="0" w:color="auto"/>
                                                          </w:divBdr>
                                                          <w:divsChild>
                                                            <w:div w:id="2140492361">
                                                              <w:marLeft w:val="0"/>
                                                              <w:marRight w:val="0"/>
                                                              <w:marTop w:val="0"/>
                                                              <w:marBottom w:val="0"/>
                                                              <w:divBdr>
                                                                <w:top w:val="none" w:sz="0" w:space="0" w:color="auto"/>
                                                                <w:left w:val="none" w:sz="0" w:space="0" w:color="auto"/>
                                                                <w:bottom w:val="none" w:sz="0" w:space="0" w:color="auto"/>
                                                                <w:right w:val="none" w:sz="0" w:space="0" w:color="auto"/>
                                                              </w:divBdr>
                                                              <w:divsChild>
                                                                <w:div w:id="392778030">
                                                                  <w:marLeft w:val="0"/>
                                                                  <w:marRight w:val="0"/>
                                                                  <w:marTop w:val="0"/>
                                                                  <w:marBottom w:val="0"/>
                                                                  <w:divBdr>
                                                                    <w:top w:val="none" w:sz="0" w:space="0" w:color="auto"/>
                                                                    <w:left w:val="none" w:sz="0" w:space="0" w:color="auto"/>
                                                                    <w:bottom w:val="none" w:sz="0" w:space="0" w:color="auto"/>
                                                                    <w:right w:val="none" w:sz="0" w:space="0" w:color="auto"/>
                                                                  </w:divBdr>
                                                                  <w:divsChild>
                                                                    <w:div w:id="1739789921">
                                                                      <w:marLeft w:val="0"/>
                                                                      <w:marRight w:val="0"/>
                                                                      <w:marTop w:val="0"/>
                                                                      <w:marBottom w:val="0"/>
                                                                      <w:divBdr>
                                                                        <w:top w:val="none" w:sz="0" w:space="0" w:color="auto"/>
                                                                        <w:left w:val="none" w:sz="0" w:space="0" w:color="auto"/>
                                                                        <w:bottom w:val="none" w:sz="0" w:space="0" w:color="auto"/>
                                                                        <w:right w:val="none" w:sz="0" w:space="0" w:color="auto"/>
                                                                      </w:divBdr>
                                                                      <w:divsChild>
                                                                        <w:div w:id="1813019779">
                                                                          <w:marLeft w:val="0"/>
                                                                          <w:marRight w:val="0"/>
                                                                          <w:marTop w:val="0"/>
                                                                          <w:marBottom w:val="0"/>
                                                                          <w:divBdr>
                                                                            <w:top w:val="none" w:sz="0" w:space="0" w:color="auto"/>
                                                                            <w:left w:val="none" w:sz="0" w:space="0" w:color="auto"/>
                                                                            <w:bottom w:val="none" w:sz="0" w:space="0" w:color="auto"/>
                                                                            <w:right w:val="none" w:sz="0" w:space="0" w:color="auto"/>
                                                                          </w:divBdr>
                                                                          <w:divsChild>
                                                                            <w:div w:id="263609266">
                                                                              <w:marLeft w:val="0"/>
                                                                              <w:marRight w:val="0"/>
                                                                              <w:marTop w:val="0"/>
                                                                              <w:marBottom w:val="0"/>
                                                                              <w:divBdr>
                                                                                <w:top w:val="none" w:sz="0" w:space="0" w:color="auto"/>
                                                                                <w:left w:val="none" w:sz="0" w:space="0" w:color="auto"/>
                                                                                <w:bottom w:val="none" w:sz="0" w:space="0" w:color="auto"/>
                                                                                <w:right w:val="none" w:sz="0" w:space="0" w:color="auto"/>
                                                                              </w:divBdr>
                                                                              <w:divsChild>
                                                                                <w:div w:id="2483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70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693</Words>
  <Characters>3952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2021-02-05T07:44:00Z</cp:lastPrinted>
  <dcterms:created xsi:type="dcterms:W3CDTF">2021-02-12T10:56:00Z</dcterms:created>
  <dcterms:modified xsi:type="dcterms:W3CDTF">2021-02-12T10:56:00Z</dcterms:modified>
</cp:coreProperties>
</file>