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652B81E1"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267</w:t>
      </w:r>
    </w:p>
    <w:p w14:paraId="6ED0F7C3" w14:textId="77777777" w:rsidR="007E40AE" w:rsidRDefault="007E40AE"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61BDE6EE" w14:textId="58816BEE" w:rsidR="007E40AE" w:rsidRPr="00FE3518" w:rsidRDefault="007E40AE"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FF0000"/>
          <w:sz w:val="24"/>
          <w:szCs w:val="24"/>
        </w:rPr>
      </w:pPr>
      <w:r>
        <w:rPr>
          <w:rFonts w:ascii="Times New Roman" w:hAnsi="Times New Roman"/>
          <w:b/>
          <w:bCs/>
          <w:color w:val="000000"/>
          <w:sz w:val="24"/>
          <w:szCs w:val="24"/>
        </w:rPr>
        <w:t>C</w:t>
      </w:r>
      <w:r w:rsidR="0013589E">
        <w:rPr>
          <w:rFonts w:ascii="Times New Roman" w:hAnsi="Times New Roman"/>
          <w:b/>
          <w:bCs/>
          <w:color w:val="000000"/>
          <w:sz w:val="24"/>
          <w:szCs w:val="24"/>
        </w:rPr>
        <w:t>OMPLETION OF CASH FLOW STATEMENT FOR CURRENT (30 JUNE 2021) AND PRIOR YEAR (30 JUNE 2020)</w:t>
      </w:r>
    </w:p>
    <w:p w14:paraId="4D51124D" w14:textId="77777777" w:rsidR="007E40AE" w:rsidRDefault="007E40AE" w:rsidP="007E40AE">
      <w:pPr>
        <w:autoSpaceDE w:val="0"/>
        <w:autoSpaceDN w:val="0"/>
        <w:adjustRightInd w:val="0"/>
        <w:spacing w:after="0" w:line="240" w:lineRule="auto"/>
        <w:rPr>
          <w:rFonts w:cs="Arial"/>
          <w:b/>
          <w:color w:val="000000"/>
        </w:rPr>
      </w:pPr>
    </w:p>
    <w:p w14:paraId="3A37E5A5" w14:textId="290E567C" w:rsidR="007E40AE" w:rsidRDefault="007E40AE" w:rsidP="007E40AE">
      <w:pPr>
        <w:autoSpaceDE w:val="0"/>
        <w:autoSpaceDN w:val="0"/>
        <w:adjustRightInd w:val="0"/>
        <w:spacing w:after="0" w:line="240" w:lineRule="auto"/>
        <w:rPr>
          <w:rFonts w:cs="Arial"/>
          <w:b/>
          <w:color w:val="000000"/>
        </w:rPr>
      </w:pPr>
      <w:r w:rsidRPr="0054485F">
        <w:rPr>
          <w:rFonts w:cs="Arial"/>
          <w:b/>
          <w:color w:val="000000"/>
        </w:rPr>
        <w:t>QUOTES ARE REQUESTED FROM REGISTERED SERVICE PROVIDERS</w:t>
      </w:r>
      <w:r>
        <w:rPr>
          <w:rFonts w:cs="Arial"/>
          <w:b/>
          <w:color w:val="000000"/>
        </w:rPr>
        <w:t>/CONSULTANTS</w:t>
      </w:r>
      <w:r w:rsidR="002F0522">
        <w:rPr>
          <w:rFonts w:cs="Arial"/>
          <w:b/>
          <w:color w:val="000000"/>
        </w:rPr>
        <w:t xml:space="preserve"> </w:t>
      </w:r>
      <w:r>
        <w:rPr>
          <w:rFonts w:cs="Arial"/>
          <w:b/>
          <w:color w:val="000000"/>
        </w:rPr>
        <w:t>FOR THE C</w:t>
      </w:r>
      <w:r w:rsidR="0013589E">
        <w:rPr>
          <w:rFonts w:cs="Arial"/>
          <w:b/>
          <w:color w:val="000000"/>
        </w:rPr>
        <w:t>OMPLETION OF THE CASH FLOW STATEMENTS FOR THE 2021 FINANCIAL AND RESTATEMENT OF 30 JUNE 2020 FIGURES</w:t>
      </w:r>
    </w:p>
    <w:p w14:paraId="0D71C456" w14:textId="77777777" w:rsidR="007E40AE" w:rsidRDefault="007E40AE" w:rsidP="007E40AE">
      <w:pPr>
        <w:autoSpaceDE w:val="0"/>
        <w:autoSpaceDN w:val="0"/>
        <w:adjustRightInd w:val="0"/>
        <w:spacing w:after="0" w:line="240" w:lineRule="auto"/>
        <w:rPr>
          <w:rFonts w:cs="Arial"/>
          <w:b/>
          <w:color w:val="000000"/>
        </w:rPr>
      </w:pPr>
    </w:p>
    <w:p w14:paraId="6085BF1A" w14:textId="77777777" w:rsidR="007E40AE" w:rsidRDefault="007E40AE" w:rsidP="007E40AE">
      <w:pPr>
        <w:autoSpaceDE w:val="0"/>
        <w:autoSpaceDN w:val="0"/>
        <w:adjustRightInd w:val="0"/>
        <w:spacing w:after="0" w:line="240" w:lineRule="auto"/>
        <w:rPr>
          <w:rFonts w:cs="Arial"/>
          <w:b/>
          <w:color w:val="000000"/>
        </w:rPr>
      </w:pPr>
      <w:r>
        <w:rPr>
          <w:rFonts w:cs="Arial"/>
          <w:b/>
          <w:color w:val="000000"/>
        </w:rPr>
        <w:t xml:space="preserve">Objectives: </w:t>
      </w:r>
    </w:p>
    <w:p w14:paraId="06013A91" w14:textId="34C55FBF" w:rsidR="007E40AE" w:rsidRPr="00536252" w:rsidRDefault="007E40AE" w:rsidP="007E40AE">
      <w:pPr>
        <w:numPr>
          <w:ilvl w:val="0"/>
          <w:numId w:val="2"/>
        </w:numPr>
        <w:autoSpaceDE w:val="0"/>
        <w:autoSpaceDN w:val="0"/>
        <w:adjustRightInd w:val="0"/>
        <w:spacing w:after="0" w:line="240" w:lineRule="auto"/>
        <w:rPr>
          <w:rFonts w:cs="Arial"/>
          <w:color w:val="000000"/>
        </w:rPr>
      </w:pPr>
      <w:r w:rsidRPr="00442744">
        <w:rPr>
          <w:rFonts w:cs="Arial"/>
          <w:color w:val="000000"/>
        </w:rPr>
        <w:t xml:space="preserve">To </w:t>
      </w:r>
      <w:r w:rsidR="0013589E">
        <w:rPr>
          <w:rFonts w:cs="Arial"/>
          <w:color w:val="000000"/>
        </w:rPr>
        <w:t>assist the municipality in compilation of the annual financial statements by completing the cash flow statement for 2021 and 2020 with AG accepted template and subsequent audit support to deal with AG queries on the cash flow statement</w:t>
      </w:r>
      <w:r w:rsidRPr="0014724D">
        <w:rPr>
          <w:rFonts w:cs="Arial"/>
        </w:rPr>
        <w:t>.</w:t>
      </w:r>
    </w:p>
    <w:p w14:paraId="78307249" w14:textId="77777777" w:rsidR="00536252" w:rsidRPr="00442744" w:rsidRDefault="00536252" w:rsidP="00536252">
      <w:pPr>
        <w:autoSpaceDE w:val="0"/>
        <w:autoSpaceDN w:val="0"/>
        <w:adjustRightInd w:val="0"/>
        <w:spacing w:after="0" w:line="240" w:lineRule="auto"/>
        <w:ind w:left="720"/>
        <w:rPr>
          <w:rFonts w:cs="Arial"/>
          <w:color w:val="000000"/>
        </w:rPr>
      </w:pPr>
    </w:p>
    <w:p w14:paraId="759D61C3" w14:textId="77777777" w:rsidR="007E40AE" w:rsidRDefault="007E40AE" w:rsidP="007E40AE">
      <w:pPr>
        <w:autoSpaceDE w:val="0"/>
        <w:autoSpaceDN w:val="0"/>
        <w:adjustRightInd w:val="0"/>
        <w:spacing w:after="0" w:line="240" w:lineRule="auto"/>
        <w:rPr>
          <w:rFonts w:cs="Arial"/>
          <w:b/>
          <w:color w:val="000000"/>
        </w:rPr>
      </w:pPr>
      <w:r>
        <w:rPr>
          <w:rFonts w:cs="Arial"/>
          <w:b/>
          <w:color w:val="000000"/>
        </w:rPr>
        <w:t>Scope of work</w:t>
      </w:r>
    </w:p>
    <w:p w14:paraId="31BC70CC" w14:textId="738173DF" w:rsidR="007E40AE" w:rsidRPr="00442744" w:rsidRDefault="0013589E" w:rsidP="007E40AE">
      <w:pPr>
        <w:numPr>
          <w:ilvl w:val="0"/>
          <w:numId w:val="2"/>
        </w:numPr>
        <w:autoSpaceDE w:val="0"/>
        <w:autoSpaceDN w:val="0"/>
        <w:adjustRightInd w:val="0"/>
        <w:spacing w:after="0" w:line="240" w:lineRule="auto"/>
        <w:rPr>
          <w:rFonts w:cs="Arial"/>
          <w:color w:val="000000"/>
        </w:rPr>
      </w:pPr>
      <w:r>
        <w:rPr>
          <w:rFonts w:cs="Arial"/>
          <w:color w:val="000000"/>
        </w:rPr>
        <w:t>Completion of cash flow statement for 2021 and 2021 financial year</w:t>
      </w:r>
      <w:r w:rsidR="007E40AE" w:rsidRPr="00442744">
        <w:rPr>
          <w:rFonts w:cs="Arial"/>
          <w:color w:val="000000"/>
        </w:rPr>
        <w:t>.</w:t>
      </w:r>
    </w:p>
    <w:p w14:paraId="25401ECC" w14:textId="3CA10615" w:rsidR="007E40AE" w:rsidRDefault="0013589E" w:rsidP="007E40AE">
      <w:pPr>
        <w:numPr>
          <w:ilvl w:val="0"/>
          <w:numId w:val="2"/>
        </w:numPr>
        <w:autoSpaceDE w:val="0"/>
        <w:autoSpaceDN w:val="0"/>
        <w:adjustRightInd w:val="0"/>
        <w:spacing w:after="0" w:line="240" w:lineRule="auto"/>
        <w:rPr>
          <w:rFonts w:cs="Arial"/>
          <w:color w:val="000000"/>
        </w:rPr>
      </w:pPr>
      <w:r>
        <w:rPr>
          <w:rFonts w:cs="Arial"/>
          <w:color w:val="000000"/>
        </w:rPr>
        <w:t>Audit support for the cash flow statement queries</w:t>
      </w:r>
      <w:r w:rsidR="007E40AE" w:rsidRPr="00442744">
        <w:rPr>
          <w:rFonts w:cs="Arial"/>
          <w:color w:val="000000"/>
        </w:rPr>
        <w:t>.</w:t>
      </w:r>
    </w:p>
    <w:p w14:paraId="087321A2" w14:textId="0229AC5A" w:rsidR="0013589E" w:rsidRDefault="0013589E" w:rsidP="007E40AE">
      <w:pPr>
        <w:numPr>
          <w:ilvl w:val="0"/>
          <w:numId w:val="2"/>
        </w:numPr>
        <w:autoSpaceDE w:val="0"/>
        <w:autoSpaceDN w:val="0"/>
        <w:adjustRightInd w:val="0"/>
        <w:spacing w:after="0" w:line="240" w:lineRule="auto"/>
        <w:rPr>
          <w:rFonts w:cs="Arial"/>
          <w:color w:val="000000"/>
        </w:rPr>
      </w:pPr>
      <w:r>
        <w:rPr>
          <w:rFonts w:cs="Arial"/>
          <w:color w:val="000000"/>
        </w:rPr>
        <w:t>Provision of cash flow statement template.</w:t>
      </w:r>
    </w:p>
    <w:p w14:paraId="27EA4609" w14:textId="77777777" w:rsidR="00536252" w:rsidRPr="00442744" w:rsidRDefault="00536252" w:rsidP="00536252">
      <w:pPr>
        <w:autoSpaceDE w:val="0"/>
        <w:autoSpaceDN w:val="0"/>
        <w:adjustRightInd w:val="0"/>
        <w:spacing w:after="0" w:line="240" w:lineRule="auto"/>
        <w:ind w:left="720"/>
        <w:rPr>
          <w:rFonts w:cs="Arial"/>
          <w:color w:val="000000"/>
        </w:rPr>
      </w:pPr>
    </w:p>
    <w:p w14:paraId="618D9D83" w14:textId="77777777" w:rsidR="007E40AE" w:rsidRDefault="007E40AE" w:rsidP="007E40AE">
      <w:pPr>
        <w:autoSpaceDE w:val="0"/>
        <w:autoSpaceDN w:val="0"/>
        <w:adjustRightInd w:val="0"/>
        <w:spacing w:after="0" w:line="240" w:lineRule="auto"/>
        <w:rPr>
          <w:rFonts w:cs="Arial"/>
          <w:b/>
          <w:color w:val="000000"/>
        </w:rPr>
      </w:pPr>
      <w:r>
        <w:rPr>
          <w:rFonts w:cs="Arial"/>
          <w:b/>
          <w:color w:val="000000"/>
        </w:rPr>
        <w:t>Required expertise – the bidder must demonstrate the knowledge and expertise of:</w:t>
      </w:r>
    </w:p>
    <w:p w14:paraId="10E0870E" w14:textId="5F3ACDB8" w:rsidR="007E40AE" w:rsidRPr="00442744" w:rsidRDefault="0013589E" w:rsidP="007E40AE">
      <w:pPr>
        <w:numPr>
          <w:ilvl w:val="0"/>
          <w:numId w:val="3"/>
        </w:numPr>
        <w:autoSpaceDE w:val="0"/>
        <w:autoSpaceDN w:val="0"/>
        <w:adjustRightInd w:val="0"/>
        <w:spacing w:after="0" w:line="240" w:lineRule="auto"/>
        <w:rPr>
          <w:rFonts w:cs="Arial"/>
          <w:color w:val="000000"/>
        </w:rPr>
      </w:pPr>
      <w:r>
        <w:rPr>
          <w:rFonts w:cs="Arial"/>
          <w:color w:val="000000"/>
        </w:rPr>
        <w:t>GRAP 2.</w:t>
      </w:r>
    </w:p>
    <w:p w14:paraId="10A9DD1C" w14:textId="08708213" w:rsidR="007E40AE" w:rsidRPr="00442744" w:rsidRDefault="0013589E" w:rsidP="007E40AE">
      <w:pPr>
        <w:numPr>
          <w:ilvl w:val="0"/>
          <w:numId w:val="3"/>
        </w:numPr>
        <w:autoSpaceDE w:val="0"/>
        <w:autoSpaceDN w:val="0"/>
        <w:adjustRightInd w:val="0"/>
        <w:spacing w:after="0" w:line="240" w:lineRule="auto"/>
        <w:rPr>
          <w:rFonts w:cs="Arial"/>
          <w:color w:val="000000"/>
        </w:rPr>
      </w:pPr>
      <w:r>
        <w:rPr>
          <w:rFonts w:cs="Arial"/>
          <w:color w:val="000000"/>
        </w:rPr>
        <w:t>Dealing with the AG.</w:t>
      </w:r>
    </w:p>
    <w:p w14:paraId="39A6206B" w14:textId="245FC0B4" w:rsidR="007E40AE" w:rsidRPr="0013589E" w:rsidRDefault="0013589E" w:rsidP="0013589E">
      <w:pPr>
        <w:numPr>
          <w:ilvl w:val="0"/>
          <w:numId w:val="3"/>
        </w:numPr>
        <w:autoSpaceDE w:val="0"/>
        <w:autoSpaceDN w:val="0"/>
        <w:adjustRightInd w:val="0"/>
        <w:spacing w:after="0" w:line="240" w:lineRule="auto"/>
        <w:rPr>
          <w:rFonts w:cs="Arial"/>
          <w:color w:val="000000"/>
        </w:rPr>
      </w:pPr>
      <w:r>
        <w:rPr>
          <w:rFonts w:cs="Arial"/>
          <w:color w:val="000000"/>
        </w:rPr>
        <w:t>All workings required in support of the statements.</w:t>
      </w:r>
    </w:p>
    <w:p w14:paraId="35367C91" w14:textId="77777777" w:rsidR="007E40AE" w:rsidRDefault="007E40AE" w:rsidP="007E40AE">
      <w:pPr>
        <w:numPr>
          <w:ilvl w:val="0"/>
          <w:numId w:val="3"/>
        </w:numPr>
        <w:autoSpaceDE w:val="0"/>
        <w:autoSpaceDN w:val="0"/>
        <w:adjustRightInd w:val="0"/>
        <w:spacing w:after="0" w:line="240" w:lineRule="auto"/>
        <w:rPr>
          <w:rFonts w:cs="Arial"/>
          <w:color w:val="000000"/>
        </w:rPr>
      </w:pPr>
      <w:r w:rsidRPr="00442744">
        <w:rPr>
          <w:rFonts w:cs="Arial"/>
          <w:color w:val="000000"/>
        </w:rPr>
        <w:t>Company previous/current projects related to scope of work.</w:t>
      </w:r>
    </w:p>
    <w:p w14:paraId="06559C66" w14:textId="77777777" w:rsidR="00536252" w:rsidRDefault="00536252" w:rsidP="00536252">
      <w:pPr>
        <w:autoSpaceDE w:val="0"/>
        <w:autoSpaceDN w:val="0"/>
        <w:adjustRightInd w:val="0"/>
        <w:spacing w:after="0" w:line="240" w:lineRule="auto"/>
        <w:ind w:left="720"/>
        <w:rPr>
          <w:rFonts w:cs="Arial"/>
          <w:color w:val="000000"/>
        </w:rPr>
      </w:pPr>
    </w:p>
    <w:p w14:paraId="5D0E8EF1" w14:textId="77777777" w:rsidR="007E40AE" w:rsidRPr="00442744" w:rsidRDefault="007E40AE" w:rsidP="007E40AE">
      <w:pPr>
        <w:autoSpaceDE w:val="0"/>
        <w:autoSpaceDN w:val="0"/>
        <w:adjustRightInd w:val="0"/>
        <w:spacing w:after="0" w:line="240" w:lineRule="auto"/>
        <w:rPr>
          <w:rFonts w:cs="Arial"/>
          <w:b/>
          <w:i/>
          <w:color w:val="000000"/>
        </w:rPr>
      </w:pPr>
      <w:r w:rsidRPr="00442744">
        <w:rPr>
          <w:rFonts w:cs="Arial"/>
          <w:b/>
          <w:i/>
          <w:color w:val="000000"/>
        </w:rPr>
        <w:t>Nb.: Duration of the work must be specified</w:t>
      </w:r>
    </w:p>
    <w:p w14:paraId="38A83247" w14:textId="77777777" w:rsidR="00AD4B82" w:rsidRPr="0054485F" w:rsidRDefault="00AD4B82" w:rsidP="007E40AE">
      <w:pPr>
        <w:autoSpaceDE w:val="0"/>
        <w:autoSpaceDN w:val="0"/>
        <w:adjustRightInd w:val="0"/>
        <w:spacing w:after="0" w:line="240" w:lineRule="auto"/>
        <w:rPr>
          <w:rFonts w:cs="Arial"/>
          <w:b/>
          <w:color w:val="000000"/>
        </w:rPr>
      </w:pPr>
    </w:p>
    <w:p w14:paraId="028B15BB" w14:textId="4AC1F0FA"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13589E" w:rsidRPr="00F43CF2">
        <w:rPr>
          <w:b/>
          <w:bCs/>
          <w:color w:val="000000"/>
        </w:rPr>
        <w:t>Cash flow statements</w:t>
      </w:r>
      <w:r w:rsidRPr="00F43CF2">
        <w:rPr>
          <w:color w:val="000000"/>
        </w:rPr>
        <w:t>", not later than 12h00</w:t>
      </w:r>
      <w:r w:rsidR="00EC64BC" w:rsidRPr="00F43CF2">
        <w:rPr>
          <w:color w:val="000000"/>
        </w:rPr>
        <w:t xml:space="preserve"> </w:t>
      </w:r>
      <w:r w:rsidR="00F43CF2">
        <w:rPr>
          <w:color w:val="000000"/>
        </w:rPr>
        <w:t>Wednesday</w:t>
      </w:r>
      <w:r w:rsidRPr="00F43CF2">
        <w:rPr>
          <w:color w:val="000000"/>
        </w:rPr>
        <w:t xml:space="preserve"> on the </w:t>
      </w:r>
      <w:r w:rsidR="00F43CF2">
        <w:rPr>
          <w:b/>
          <w:bCs/>
        </w:rPr>
        <w:t>4</w:t>
      </w:r>
      <w:r w:rsidR="007F7874" w:rsidRPr="00F43CF2">
        <w:rPr>
          <w:b/>
          <w:bCs/>
          <w:vertAlign w:val="superscript"/>
        </w:rPr>
        <w:t xml:space="preserve">th </w:t>
      </w:r>
      <w:r w:rsidRPr="00F43CF2">
        <w:rPr>
          <w:b/>
          <w:bCs/>
        </w:rPr>
        <w:t xml:space="preserve">of </w:t>
      </w:r>
      <w:r w:rsidR="00F43CF2">
        <w:rPr>
          <w:b/>
          <w:bCs/>
        </w:rPr>
        <w:t>August</w:t>
      </w:r>
      <w:r w:rsidRPr="00F43CF2">
        <w:rPr>
          <w:b/>
          <w:bCs/>
        </w:rPr>
        <w:t xml:space="preserve"> 20</w:t>
      </w:r>
      <w:r w:rsidR="004643EB" w:rsidRPr="00F43CF2">
        <w:rPr>
          <w:b/>
          <w:bCs/>
        </w:rPr>
        <w:t>21</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A current original tax clearance certificate of SARS is to be submitted.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35F9B73C"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Mr</w:t>
      </w:r>
      <w:r w:rsidR="000F20E9">
        <w:rPr>
          <w:b/>
          <w:color w:val="000000"/>
        </w:rPr>
        <w:t xml:space="preserve"> </w:t>
      </w:r>
      <w:r w:rsidR="00916A5A">
        <w:rPr>
          <w:b/>
          <w:color w:val="000000"/>
        </w:rPr>
        <w:t>G</w:t>
      </w:r>
      <w:r w:rsidR="000F20E9">
        <w:rPr>
          <w:b/>
          <w:color w:val="000000"/>
        </w:rPr>
        <w:t>. M</w:t>
      </w:r>
      <w:r w:rsidR="00916A5A">
        <w:rPr>
          <w:b/>
          <w:color w:val="000000"/>
        </w:rPr>
        <w:t>ay</w:t>
      </w:r>
      <w:r w:rsidR="000F20E9">
        <w:rPr>
          <w:b/>
          <w:color w:val="000000"/>
        </w:rPr>
        <w:t>a</w:t>
      </w:r>
      <w:r>
        <w:rPr>
          <w:b/>
          <w:color w:val="000000"/>
        </w:rPr>
        <w:t xml:space="preserve"> at 049 807 5700/573</w:t>
      </w:r>
      <w:r w:rsidR="000F20E9">
        <w:rPr>
          <w:b/>
          <w:color w:val="000000"/>
        </w:rPr>
        <w:t>6</w:t>
      </w:r>
      <w:r w:rsidR="00916A5A">
        <w:rPr>
          <w:b/>
          <w:color w:val="000000"/>
        </w:rPr>
        <w:t xml:space="preserve"> or mayag@bnlm.gov.za</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77777777" w:rsidR="00536252" w:rsidRDefault="00536252"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lastRenderedPageBreak/>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lastRenderedPageBreak/>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lastRenderedPageBreak/>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9713D"/>
    <w:rsid w:val="000F20E9"/>
    <w:rsid w:val="00117DE9"/>
    <w:rsid w:val="0013589E"/>
    <w:rsid w:val="00261AD6"/>
    <w:rsid w:val="002F0522"/>
    <w:rsid w:val="003E1733"/>
    <w:rsid w:val="004643EB"/>
    <w:rsid w:val="00536252"/>
    <w:rsid w:val="00742D7E"/>
    <w:rsid w:val="007A31AF"/>
    <w:rsid w:val="007E40AE"/>
    <w:rsid w:val="007F7874"/>
    <w:rsid w:val="00916A5A"/>
    <w:rsid w:val="00AD4B82"/>
    <w:rsid w:val="00C60506"/>
    <w:rsid w:val="00CC043F"/>
    <w:rsid w:val="00E71AEB"/>
    <w:rsid w:val="00EC64BC"/>
    <w:rsid w:val="00F145CB"/>
    <w:rsid w:val="00F43CF2"/>
    <w:rsid w:val="00F51382"/>
    <w:rsid w:val="00F75E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2017-08-01T07:41:00Z</cp:lastPrinted>
  <dcterms:created xsi:type="dcterms:W3CDTF">2021-07-27T09:22:00Z</dcterms:created>
  <dcterms:modified xsi:type="dcterms:W3CDTF">2021-07-27T09:22:00Z</dcterms:modified>
</cp:coreProperties>
</file>