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36F2B4D7"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162E31">
        <w:rPr>
          <w:rFonts w:ascii="Times New Roman" w:hAnsi="Times New Roman"/>
          <w:b/>
          <w:bCs/>
          <w:color w:val="000000"/>
          <w:sz w:val="24"/>
          <w:szCs w:val="24"/>
          <w:u w:val="single"/>
        </w:rPr>
        <w:t>2</w:t>
      </w:r>
      <w:r w:rsidR="00D8190E">
        <w:rPr>
          <w:rFonts w:ascii="Times New Roman" w:hAnsi="Times New Roman"/>
          <w:b/>
          <w:bCs/>
          <w:color w:val="000000"/>
          <w:sz w:val="24"/>
          <w:szCs w:val="24"/>
          <w:u w:val="single"/>
        </w:rPr>
        <w:t xml:space="preserve"> </w:t>
      </w:r>
    </w:p>
    <w:p w14:paraId="6ED0F7C3" w14:textId="14C9DB73" w:rsidR="007E40AE" w:rsidRDefault="00F40661"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162E31">
        <w:rPr>
          <w:rFonts w:ascii="Times New Roman" w:hAnsi="Times New Roman"/>
          <w:b/>
          <w:bCs/>
          <w:color w:val="000000"/>
          <w:sz w:val="24"/>
          <w:szCs w:val="24"/>
          <w:u w:val="single"/>
        </w:rPr>
        <w:t>HACH REAGANTS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tbl>
      <w:tblPr>
        <w:tblStyle w:val="TableGrid"/>
        <w:tblW w:w="10773" w:type="dxa"/>
        <w:tblInd w:w="-5" w:type="dxa"/>
        <w:tblLayout w:type="fixed"/>
        <w:tblLook w:val="04A0" w:firstRow="1" w:lastRow="0" w:firstColumn="1" w:lastColumn="0" w:noHBand="0" w:noVBand="1"/>
      </w:tblPr>
      <w:tblGrid>
        <w:gridCol w:w="1752"/>
        <w:gridCol w:w="3371"/>
        <w:gridCol w:w="1078"/>
        <w:gridCol w:w="1348"/>
        <w:gridCol w:w="1349"/>
        <w:gridCol w:w="1875"/>
      </w:tblGrid>
      <w:tr w:rsidR="00162E31" w:rsidRPr="00162E31" w14:paraId="15A5C445" w14:textId="77777777" w:rsidTr="00162E31">
        <w:trPr>
          <w:trHeight w:val="544"/>
        </w:trPr>
        <w:tc>
          <w:tcPr>
            <w:tcW w:w="1752" w:type="dxa"/>
          </w:tcPr>
          <w:p w14:paraId="77161969" w14:textId="77777777" w:rsidR="00162E31" w:rsidRPr="00162E31" w:rsidRDefault="00162E31" w:rsidP="00162E31">
            <w:pPr>
              <w:autoSpaceDE w:val="0"/>
              <w:autoSpaceDN w:val="0"/>
              <w:adjustRightInd w:val="0"/>
              <w:rPr>
                <w:rFonts w:cs="Arial"/>
                <w:b/>
                <w:bCs/>
                <w:color w:val="000000"/>
                <w:lang w:val="en-US"/>
              </w:rPr>
            </w:pPr>
            <w:r w:rsidRPr="00162E31">
              <w:rPr>
                <w:rFonts w:cs="Arial"/>
                <w:b/>
                <w:bCs/>
                <w:color w:val="000000"/>
                <w:lang w:val="en-US"/>
              </w:rPr>
              <w:t>PRODUCT CODE</w:t>
            </w:r>
          </w:p>
        </w:tc>
        <w:tc>
          <w:tcPr>
            <w:tcW w:w="3371" w:type="dxa"/>
          </w:tcPr>
          <w:p w14:paraId="25D9B8EC" w14:textId="77777777" w:rsidR="00162E31" w:rsidRPr="00162E31" w:rsidRDefault="00162E31" w:rsidP="00162E31">
            <w:pPr>
              <w:autoSpaceDE w:val="0"/>
              <w:autoSpaceDN w:val="0"/>
              <w:adjustRightInd w:val="0"/>
              <w:rPr>
                <w:rFonts w:cs="Arial"/>
                <w:b/>
                <w:bCs/>
                <w:color w:val="000000"/>
                <w:lang w:val="en-US"/>
              </w:rPr>
            </w:pPr>
            <w:r w:rsidRPr="00162E31">
              <w:rPr>
                <w:rFonts w:cs="Arial"/>
                <w:b/>
                <w:bCs/>
                <w:color w:val="000000"/>
                <w:lang w:val="en-US"/>
              </w:rPr>
              <w:t>HACH REAGENT/TEST KIT</w:t>
            </w:r>
          </w:p>
        </w:tc>
        <w:tc>
          <w:tcPr>
            <w:tcW w:w="1078" w:type="dxa"/>
          </w:tcPr>
          <w:p w14:paraId="2C97FF3E" w14:textId="77777777" w:rsidR="00162E31" w:rsidRPr="00162E31" w:rsidRDefault="00162E31" w:rsidP="00162E31">
            <w:pPr>
              <w:autoSpaceDE w:val="0"/>
              <w:autoSpaceDN w:val="0"/>
              <w:adjustRightInd w:val="0"/>
              <w:rPr>
                <w:rFonts w:cs="Arial"/>
                <w:b/>
                <w:bCs/>
                <w:color w:val="000000"/>
                <w:lang w:val="en-US"/>
              </w:rPr>
            </w:pPr>
            <w:r w:rsidRPr="00162E31">
              <w:rPr>
                <w:rFonts w:cs="Arial"/>
                <w:b/>
                <w:bCs/>
                <w:color w:val="000000"/>
                <w:lang w:val="en-US"/>
              </w:rPr>
              <w:t>SIZE</w:t>
            </w:r>
          </w:p>
        </w:tc>
        <w:tc>
          <w:tcPr>
            <w:tcW w:w="1348" w:type="dxa"/>
          </w:tcPr>
          <w:p w14:paraId="5E27A844" w14:textId="77777777" w:rsidR="00162E31" w:rsidRPr="00162E31" w:rsidRDefault="00162E31" w:rsidP="00162E31">
            <w:pPr>
              <w:autoSpaceDE w:val="0"/>
              <w:autoSpaceDN w:val="0"/>
              <w:adjustRightInd w:val="0"/>
              <w:rPr>
                <w:rFonts w:cs="Arial"/>
                <w:b/>
                <w:bCs/>
                <w:color w:val="000000"/>
                <w:lang w:val="en-US"/>
              </w:rPr>
            </w:pPr>
            <w:r w:rsidRPr="00162E31">
              <w:rPr>
                <w:rFonts w:cs="Arial"/>
                <w:b/>
                <w:bCs/>
                <w:color w:val="000000"/>
                <w:lang w:val="en-US"/>
              </w:rPr>
              <w:t>QTY</w:t>
            </w:r>
          </w:p>
        </w:tc>
        <w:tc>
          <w:tcPr>
            <w:tcW w:w="1349" w:type="dxa"/>
          </w:tcPr>
          <w:p w14:paraId="326F2221" w14:textId="77777777" w:rsidR="00162E31" w:rsidRPr="00162E31" w:rsidRDefault="00162E31" w:rsidP="00162E31">
            <w:pPr>
              <w:autoSpaceDE w:val="0"/>
              <w:autoSpaceDN w:val="0"/>
              <w:adjustRightInd w:val="0"/>
              <w:rPr>
                <w:rFonts w:cs="Arial"/>
                <w:b/>
                <w:bCs/>
                <w:color w:val="000000"/>
                <w:lang w:val="en-US"/>
              </w:rPr>
            </w:pPr>
            <w:r w:rsidRPr="00162E31">
              <w:rPr>
                <w:rFonts w:cs="Arial"/>
                <w:b/>
                <w:bCs/>
                <w:color w:val="000000"/>
                <w:lang w:val="en-US"/>
              </w:rPr>
              <w:t xml:space="preserve">UNIT PRICE </w:t>
            </w:r>
          </w:p>
        </w:tc>
        <w:tc>
          <w:tcPr>
            <w:tcW w:w="1875" w:type="dxa"/>
          </w:tcPr>
          <w:p w14:paraId="6C7D1544" w14:textId="77777777" w:rsidR="00162E31" w:rsidRPr="00162E31" w:rsidRDefault="00162E31" w:rsidP="00162E31">
            <w:pPr>
              <w:autoSpaceDE w:val="0"/>
              <w:autoSpaceDN w:val="0"/>
              <w:adjustRightInd w:val="0"/>
              <w:rPr>
                <w:rFonts w:cs="Arial"/>
                <w:b/>
                <w:bCs/>
                <w:color w:val="000000"/>
                <w:lang w:val="en-US"/>
              </w:rPr>
            </w:pPr>
            <w:r w:rsidRPr="00162E31">
              <w:rPr>
                <w:rFonts w:cs="Arial"/>
                <w:b/>
                <w:bCs/>
                <w:color w:val="000000"/>
                <w:lang w:val="en-US"/>
              </w:rPr>
              <w:t>TOTAL</w:t>
            </w:r>
          </w:p>
        </w:tc>
      </w:tr>
      <w:tr w:rsidR="00162E31" w:rsidRPr="00162E31" w14:paraId="098D1DCB" w14:textId="77777777" w:rsidTr="00162E31">
        <w:trPr>
          <w:trHeight w:val="272"/>
        </w:trPr>
        <w:tc>
          <w:tcPr>
            <w:tcW w:w="1752" w:type="dxa"/>
          </w:tcPr>
          <w:p w14:paraId="13675A92"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21259-15</w:t>
            </w:r>
          </w:p>
        </w:tc>
        <w:tc>
          <w:tcPr>
            <w:tcW w:w="3371" w:type="dxa"/>
          </w:tcPr>
          <w:p w14:paraId="7F0A3BCC"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COD Vials 200 to 1500 mg/l</w:t>
            </w:r>
          </w:p>
        </w:tc>
        <w:tc>
          <w:tcPr>
            <w:tcW w:w="1078" w:type="dxa"/>
          </w:tcPr>
          <w:p w14:paraId="46A4FA1E"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 150</w:t>
            </w:r>
          </w:p>
        </w:tc>
        <w:tc>
          <w:tcPr>
            <w:tcW w:w="1348" w:type="dxa"/>
          </w:tcPr>
          <w:p w14:paraId="421C383A"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12</w:t>
            </w:r>
          </w:p>
        </w:tc>
        <w:tc>
          <w:tcPr>
            <w:tcW w:w="1349" w:type="dxa"/>
          </w:tcPr>
          <w:p w14:paraId="4FA5CF0D" w14:textId="77777777" w:rsidR="00162E31" w:rsidRPr="00162E31" w:rsidRDefault="00162E31" w:rsidP="00162E31">
            <w:pPr>
              <w:autoSpaceDE w:val="0"/>
              <w:autoSpaceDN w:val="0"/>
              <w:adjustRightInd w:val="0"/>
              <w:rPr>
                <w:rFonts w:cs="Arial"/>
                <w:bCs/>
                <w:color w:val="000000"/>
                <w:lang w:val="en-US"/>
              </w:rPr>
            </w:pPr>
          </w:p>
        </w:tc>
        <w:tc>
          <w:tcPr>
            <w:tcW w:w="1875" w:type="dxa"/>
          </w:tcPr>
          <w:p w14:paraId="27051897" w14:textId="77777777" w:rsidR="00162E31" w:rsidRPr="00162E31" w:rsidRDefault="00162E31" w:rsidP="00162E31">
            <w:pPr>
              <w:autoSpaceDE w:val="0"/>
              <w:autoSpaceDN w:val="0"/>
              <w:adjustRightInd w:val="0"/>
              <w:rPr>
                <w:rFonts w:cs="Arial"/>
                <w:bCs/>
                <w:color w:val="000000"/>
                <w:lang w:val="en-US"/>
              </w:rPr>
            </w:pPr>
          </w:p>
        </w:tc>
      </w:tr>
      <w:tr w:rsidR="00162E31" w:rsidRPr="00162E31" w14:paraId="4214CE76" w14:textId="77777777" w:rsidTr="00162E31">
        <w:trPr>
          <w:trHeight w:val="272"/>
        </w:trPr>
        <w:tc>
          <w:tcPr>
            <w:tcW w:w="1752" w:type="dxa"/>
          </w:tcPr>
          <w:p w14:paraId="05BCAC6C"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26069-69</w:t>
            </w:r>
          </w:p>
        </w:tc>
        <w:tc>
          <w:tcPr>
            <w:tcW w:w="3371" w:type="dxa"/>
          </w:tcPr>
          <w:p w14:paraId="322F5D23"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Ammonia Kit HR</w:t>
            </w:r>
          </w:p>
        </w:tc>
        <w:tc>
          <w:tcPr>
            <w:tcW w:w="1078" w:type="dxa"/>
          </w:tcPr>
          <w:p w14:paraId="5E14E08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KIT</w:t>
            </w:r>
          </w:p>
        </w:tc>
        <w:tc>
          <w:tcPr>
            <w:tcW w:w="1348" w:type="dxa"/>
          </w:tcPr>
          <w:p w14:paraId="61F5981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6</w:t>
            </w:r>
          </w:p>
        </w:tc>
        <w:tc>
          <w:tcPr>
            <w:tcW w:w="1349" w:type="dxa"/>
          </w:tcPr>
          <w:p w14:paraId="25D7B0E6" w14:textId="77777777" w:rsidR="00162E31" w:rsidRPr="00162E31" w:rsidRDefault="00162E31" w:rsidP="00162E31">
            <w:pPr>
              <w:autoSpaceDE w:val="0"/>
              <w:autoSpaceDN w:val="0"/>
              <w:adjustRightInd w:val="0"/>
              <w:rPr>
                <w:rFonts w:cs="Arial"/>
                <w:bCs/>
                <w:color w:val="000000"/>
                <w:lang w:val="en-US"/>
              </w:rPr>
            </w:pPr>
          </w:p>
        </w:tc>
        <w:tc>
          <w:tcPr>
            <w:tcW w:w="1875" w:type="dxa"/>
          </w:tcPr>
          <w:p w14:paraId="5EAA3089" w14:textId="77777777" w:rsidR="00162E31" w:rsidRPr="00162E31" w:rsidRDefault="00162E31" w:rsidP="00162E31">
            <w:pPr>
              <w:autoSpaceDE w:val="0"/>
              <w:autoSpaceDN w:val="0"/>
              <w:adjustRightInd w:val="0"/>
              <w:rPr>
                <w:rFonts w:cs="Arial"/>
                <w:bCs/>
                <w:color w:val="000000"/>
                <w:lang w:val="en-US"/>
              </w:rPr>
            </w:pPr>
          </w:p>
        </w:tc>
      </w:tr>
      <w:tr w:rsidR="00162E31" w:rsidRPr="00162E31" w14:paraId="20A40E9A" w14:textId="77777777" w:rsidTr="00162E31">
        <w:trPr>
          <w:trHeight w:val="288"/>
        </w:trPr>
        <w:tc>
          <w:tcPr>
            <w:tcW w:w="1752" w:type="dxa"/>
          </w:tcPr>
          <w:p w14:paraId="334164C7"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21060-69</w:t>
            </w:r>
          </w:p>
        </w:tc>
        <w:tc>
          <w:tcPr>
            <w:tcW w:w="3371" w:type="dxa"/>
          </w:tcPr>
          <w:p w14:paraId="6EC3ECF3"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Phosphate (3) 10 ml samples</w:t>
            </w:r>
          </w:p>
        </w:tc>
        <w:tc>
          <w:tcPr>
            <w:tcW w:w="1078" w:type="dxa"/>
          </w:tcPr>
          <w:p w14:paraId="6D660B2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7EC5DDB5"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6</w:t>
            </w:r>
          </w:p>
        </w:tc>
        <w:tc>
          <w:tcPr>
            <w:tcW w:w="1349" w:type="dxa"/>
          </w:tcPr>
          <w:p w14:paraId="07D7582D" w14:textId="77777777" w:rsidR="00162E31" w:rsidRPr="00162E31" w:rsidRDefault="00162E31" w:rsidP="00162E31">
            <w:pPr>
              <w:autoSpaceDE w:val="0"/>
              <w:autoSpaceDN w:val="0"/>
              <w:adjustRightInd w:val="0"/>
              <w:rPr>
                <w:rFonts w:cs="Arial"/>
                <w:bCs/>
                <w:color w:val="000000"/>
                <w:lang w:val="en-US"/>
              </w:rPr>
            </w:pPr>
          </w:p>
        </w:tc>
        <w:tc>
          <w:tcPr>
            <w:tcW w:w="1875" w:type="dxa"/>
          </w:tcPr>
          <w:p w14:paraId="6B5E6DB8" w14:textId="77777777" w:rsidR="00162E31" w:rsidRPr="00162E31" w:rsidRDefault="00162E31" w:rsidP="00162E31">
            <w:pPr>
              <w:autoSpaceDE w:val="0"/>
              <w:autoSpaceDN w:val="0"/>
              <w:adjustRightInd w:val="0"/>
              <w:rPr>
                <w:rFonts w:cs="Arial"/>
                <w:bCs/>
                <w:color w:val="000000"/>
                <w:lang w:val="en-US"/>
              </w:rPr>
            </w:pPr>
          </w:p>
        </w:tc>
      </w:tr>
      <w:tr w:rsidR="00162E31" w:rsidRPr="00162E31" w14:paraId="6164D81F" w14:textId="77777777" w:rsidTr="00162E31">
        <w:trPr>
          <w:trHeight w:val="272"/>
        </w:trPr>
        <w:tc>
          <w:tcPr>
            <w:tcW w:w="1752" w:type="dxa"/>
          </w:tcPr>
          <w:p w14:paraId="50D0ED0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14034-99</w:t>
            </w:r>
          </w:p>
        </w:tc>
        <w:tc>
          <w:tcPr>
            <w:tcW w:w="3371" w:type="dxa"/>
          </w:tcPr>
          <w:p w14:paraId="7A212F0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Nitrate (5) 25 ml sample</w:t>
            </w:r>
          </w:p>
        </w:tc>
        <w:tc>
          <w:tcPr>
            <w:tcW w:w="1078" w:type="dxa"/>
          </w:tcPr>
          <w:p w14:paraId="66152BED"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554318F5"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6</w:t>
            </w:r>
          </w:p>
        </w:tc>
        <w:tc>
          <w:tcPr>
            <w:tcW w:w="1349" w:type="dxa"/>
          </w:tcPr>
          <w:p w14:paraId="0A21647F" w14:textId="77777777" w:rsidR="00162E31" w:rsidRPr="00162E31" w:rsidRDefault="00162E31" w:rsidP="00162E31">
            <w:pPr>
              <w:autoSpaceDE w:val="0"/>
              <w:autoSpaceDN w:val="0"/>
              <w:adjustRightInd w:val="0"/>
              <w:rPr>
                <w:rFonts w:cs="Arial"/>
                <w:bCs/>
                <w:color w:val="000000"/>
                <w:lang w:val="en-US"/>
              </w:rPr>
            </w:pPr>
          </w:p>
        </w:tc>
        <w:tc>
          <w:tcPr>
            <w:tcW w:w="1875" w:type="dxa"/>
          </w:tcPr>
          <w:p w14:paraId="3E19086B" w14:textId="77777777" w:rsidR="00162E31" w:rsidRPr="00162E31" w:rsidRDefault="00162E31" w:rsidP="00162E31">
            <w:pPr>
              <w:autoSpaceDE w:val="0"/>
              <w:autoSpaceDN w:val="0"/>
              <w:adjustRightInd w:val="0"/>
              <w:rPr>
                <w:rFonts w:cs="Arial"/>
                <w:bCs/>
                <w:color w:val="000000"/>
                <w:lang w:val="en-US"/>
              </w:rPr>
            </w:pPr>
          </w:p>
        </w:tc>
      </w:tr>
      <w:tr w:rsidR="00162E31" w:rsidRPr="00162E31" w14:paraId="6EB8E192" w14:textId="77777777" w:rsidTr="00162E31">
        <w:trPr>
          <w:trHeight w:val="272"/>
        </w:trPr>
        <w:tc>
          <w:tcPr>
            <w:tcW w:w="1752" w:type="dxa"/>
          </w:tcPr>
          <w:p w14:paraId="74C402A3"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21071-69</w:t>
            </w:r>
          </w:p>
        </w:tc>
        <w:tc>
          <w:tcPr>
            <w:tcW w:w="3371" w:type="dxa"/>
          </w:tcPr>
          <w:p w14:paraId="1EA61E34" w14:textId="77777777" w:rsidR="00162E31" w:rsidRPr="00162E31" w:rsidRDefault="00162E31" w:rsidP="00162E31">
            <w:pPr>
              <w:autoSpaceDE w:val="0"/>
              <w:autoSpaceDN w:val="0"/>
              <w:adjustRightInd w:val="0"/>
              <w:rPr>
                <w:rFonts w:cs="Arial"/>
                <w:bCs/>
                <w:color w:val="000000"/>
                <w:lang w:val="en-US"/>
              </w:rPr>
            </w:pPr>
            <w:proofErr w:type="spellStart"/>
            <w:r w:rsidRPr="00162E31">
              <w:rPr>
                <w:rFonts w:cs="Arial"/>
                <w:bCs/>
                <w:color w:val="000000"/>
                <w:lang w:val="en-US"/>
              </w:rPr>
              <w:t>Nitriver</w:t>
            </w:r>
            <w:proofErr w:type="spellEnd"/>
            <w:r w:rsidRPr="00162E31">
              <w:rPr>
                <w:rFonts w:cs="Arial"/>
                <w:bCs/>
                <w:color w:val="000000"/>
                <w:lang w:val="en-US"/>
              </w:rPr>
              <w:t xml:space="preserve"> 3 s</w:t>
            </w:r>
          </w:p>
        </w:tc>
        <w:tc>
          <w:tcPr>
            <w:tcW w:w="1078" w:type="dxa"/>
          </w:tcPr>
          <w:p w14:paraId="65E17573"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15639E56"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4</w:t>
            </w:r>
          </w:p>
        </w:tc>
        <w:tc>
          <w:tcPr>
            <w:tcW w:w="1349" w:type="dxa"/>
          </w:tcPr>
          <w:p w14:paraId="29BE0FC0" w14:textId="77777777" w:rsidR="00162E31" w:rsidRPr="00162E31" w:rsidRDefault="00162E31" w:rsidP="00162E31">
            <w:pPr>
              <w:autoSpaceDE w:val="0"/>
              <w:autoSpaceDN w:val="0"/>
              <w:adjustRightInd w:val="0"/>
              <w:rPr>
                <w:rFonts w:cs="Arial"/>
                <w:bCs/>
                <w:color w:val="000000"/>
                <w:lang w:val="en-US"/>
              </w:rPr>
            </w:pPr>
          </w:p>
        </w:tc>
        <w:tc>
          <w:tcPr>
            <w:tcW w:w="1875" w:type="dxa"/>
          </w:tcPr>
          <w:p w14:paraId="7B6F0FAA" w14:textId="77777777" w:rsidR="00162E31" w:rsidRPr="00162E31" w:rsidRDefault="00162E31" w:rsidP="00162E31">
            <w:pPr>
              <w:autoSpaceDE w:val="0"/>
              <w:autoSpaceDN w:val="0"/>
              <w:adjustRightInd w:val="0"/>
              <w:rPr>
                <w:rFonts w:cs="Arial"/>
                <w:bCs/>
                <w:color w:val="000000"/>
                <w:lang w:val="en-US"/>
              </w:rPr>
            </w:pPr>
          </w:p>
        </w:tc>
      </w:tr>
      <w:tr w:rsidR="00162E31" w:rsidRPr="00162E31" w14:paraId="1A007EBE" w14:textId="77777777" w:rsidTr="00162E31">
        <w:trPr>
          <w:trHeight w:val="272"/>
        </w:trPr>
        <w:tc>
          <w:tcPr>
            <w:tcW w:w="1752" w:type="dxa"/>
          </w:tcPr>
          <w:p w14:paraId="45B27EC5"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21055-69</w:t>
            </w:r>
          </w:p>
        </w:tc>
        <w:tc>
          <w:tcPr>
            <w:tcW w:w="3371" w:type="dxa"/>
          </w:tcPr>
          <w:p w14:paraId="6BB63896"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Free Chlorine Reagent</w:t>
            </w:r>
          </w:p>
        </w:tc>
        <w:tc>
          <w:tcPr>
            <w:tcW w:w="1078" w:type="dxa"/>
          </w:tcPr>
          <w:p w14:paraId="48A5B758"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187797B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10</w:t>
            </w:r>
          </w:p>
        </w:tc>
        <w:tc>
          <w:tcPr>
            <w:tcW w:w="1349" w:type="dxa"/>
          </w:tcPr>
          <w:p w14:paraId="3F032A48" w14:textId="77777777" w:rsidR="00162E31" w:rsidRPr="00162E31" w:rsidRDefault="00162E31" w:rsidP="00162E31">
            <w:pPr>
              <w:autoSpaceDE w:val="0"/>
              <w:autoSpaceDN w:val="0"/>
              <w:adjustRightInd w:val="0"/>
              <w:rPr>
                <w:rFonts w:cs="Arial"/>
                <w:bCs/>
                <w:color w:val="000000"/>
                <w:lang w:val="en-US"/>
              </w:rPr>
            </w:pPr>
          </w:p>
        </w:tc>
        <w:tc>
          <w:tcPr>
            <w:tcW w:w="1875" w:type="dxa"/>
          </w:tcPr>
          <w:p w14:paraId="7779E2D8" w14:textId="77777777" w:rsidR="00162E31" w:rsidRPr="00162E31" w:rsidRDefault="00162E31" w:rsidP="00162E31">
            <w:pPr>
              <w:autoSpaceDE w:val="0"/>
              <w:autoSpaceDN w:val="0"/>
              <w:adjustRightInd w:val="0"/>
              <w:rPr>
                <w:rFonts w:cs="Arial"/>
                <w:bCs/>
                <w:color w:val="000000"/>
                <w:lang w:val="en-US"/>
              </w:rPr>
            </w:pPr>
          </w:p>
        </w:tc>
      </w:tr>
      <w:tr w:rsidR="00162E31" w:rsidRPr="00162E31" w14:paraId="432CDE49" w14:textId="77777777" w:rsidTr="00162E31">
        <w:trPr>
          <w:trHeight w:val="272"/>
        </w:trPr>
        <w:tc>
          <w:tcPr>
            <w:tcW w:w="1752" w:type="dxa"/>
          </w:tcPr>
          <w:p w14:paraId="200B05AF"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21056-69</w:t>
            </w:r>
          </w:p>
        </w:tc>
        <w:tc>
          <w:tcPr>
            <w:tcW w:w="3371" w:type="dxa"/>
          </w:tcPr>
          <w:p w14:paraId="61E5C910"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Total Chlorine Reagent</w:t>
            </w:r>
          </w:p>
        </w:tc>
        <w:tc>
          <w:tcPr>
            <w:tcW w:w="1078" w:type="dxa"/>
          </w:tcPr>
          <w:p w14:paraId="475F5762"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2FA82C02"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10</w:t>
            </w:r>
          </w:p>
        </w:tc>
        <w:tc>
          <w:tcPr>
            <w:tcW w:w="1349" w:type="dxa"/>
          </w:tcPr>
          <w:p w14:paraId="61AD27A9" w14:textId="77777777" w:rsidR="00162E31" w:rsidRPr="00162E31" w:rsidRDefault="00162E31" w:rsidP="00162E31">
            <w:pPr>
              <w:autoSpaceDE w:val="0"/>
              <w:autoSpaceDN w:val="0"/>
              <w:adjustRightInd w:val="0"/>
              <w:rPr>
                <w:rFonts w:cs="Arial"/>
                <w:bCs/>
                <w:color w:val="000000"/>
                <w:lang w:val="en-US"/>
              </w:rPr>
            </w:pPr>
          </w:p>
        </w:tc>
        <w:tc>
          <w:tcPr>
            <w:tcW w:w="1875" w:type="dxa"/>
          </w:tcPr>
          <w:p w14:paraId="4AD75D8E" w14:textId="77777777" w:rsidR="00162E31" w:rsidRPr="00162E31" w:rsidRDefault="00162E31" w:rsidP="00162E31">
            <w:pPr>
              <w:autoSpaceDE w:val="0"/>
              <w:autoSpaceDN w:val="0"/>
              <w:adjustRightInd w:val="0"/>
              <w:rPr>
                <w:rFonts w:cs="Arial"/>
                <w:bCs/>
                <w:color w:val="000000"/>
                <w:lang w:val="en-US"/>
              </w:rPr>
            </w:pPr>
          </w:p>
        </w:tc>
      </w:tr>
      <w:tr w:rsidR="00162E31" w:rsidRPr="00162E31" w14:paraId="596AA819" w14:textId="77777777" w:rsidTr="00162E31">
        <w:trPr>
          <w:trHeight w:val="272"/>
        </w:trPr>
        <w:tc>
          <w:tcPr>
            <w:tcW w:w="1752" w:type="dxa"/>
          </w:tcPr>
          <w:p w14:paraId="2B587E39"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24300-00</w:t>
            </w:r>
          </w:p>
        </w:tc>
        <w:tc>
          <w:tcPr>
            <w:tcW w:w="3371" w:type="dxa"/>
          </w:tcPr>
          <w:p w14:paraId="7CEF132A"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Manganese HR</w:t>
            </w:r>
          </w:p>
        </w:tc>
        <w:tc>
          <w:tcPr>
            <w:tcW w:w="1078" w:type="dxa"/>
          </w:tcPr>
          <w:p w14:paraId="7ABF36E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14A94310"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6</w:t>
            </w:r>
          </w:p>
        </w:tc>
        <w:tc>
          <w:tcPr>
            <w:tcW w:w="1349" w:type="dxa"/>
          </w:tcPr>
          <w:p w14:paraId="3C7E70E3" w14:textId="77777777" w:rsidR="00162E31" w:rsidRPr="00162E31" w:rsidRDefault="00162E31" w:rsidP="00162E31">
            <w:pPr>
              <w:autoSpaceDE w:val="0"/>
              <w:autoSpaceDN w:val="0"/>
              <w:adjustRightInd w:val="0"/>
              <w:rPr>
                <w:rFonts w:cs="Arial"/>
                <w:bCs/>
                <w:color w:val="000000"/>
                <w:lang w:val="en-US"/>
              </w:rPr>
            </w:pPr>
          </w:p>
        </w:tc>
        <w:tc>
          <w:tcPr>
            <w:tcW w:w="1875" w:type="dxa"/>
          </w:tcPr>
          <w:p w14:paraId="59BD9785" w14:textId="77777777" w:rsidR="00162E31" w:rsidRPr="00162E31" w:rsidRDefault="00162E31" w:rsidP="00162E31">
            <w:pPr>
              <w:autoSpaceDE w:val="0"/>
              <w:autoSpaceDN w:val="0"/>
              <w:adjustRightInd w:val="0"/>
              <w:rPr>
                <w:rFonts w:cs="Arial"/>
                <w:bCs/>
                <w:color w:val="000000"/>
                <w:lang w:val="en-US"/>
              </w:rPr>
            </w:pPr>
          </w:p>
        </w:tc>
      </w:tr>
      <w:tr w:rsidR="00162E31" w:rsidRPr="00162E31" w14:paraId="334D0C09" w14:textId="77777777" w:rsidTr="00162E31">
        <w:trPr>
          <w:trHeight w:val="544"/>
        </w:trPr>
        <w:tc>
          <w:tcPr>
            <w:tcW w:w="1752" w:type="dxa"/>
          </w:tcPr>
          <w:p w14:paraId="6BBFBEAA"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21057-69</w:t>
            </w:r>
          </w:p>
        </w:tc>
        <w:tc>
          <w:tcPr>
            <w:tcW w:w="3371" w:type="dxa"/>
          </w:tcPr>
          <w:p w14:paraId="36027C1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Iron</w:t>
            </w:r>
          </w:p>
          <w:p w14:paraId="185E58D7"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0.02 to 3.00 mg/L Fe</w:t>
            </w:r>
          </w:p>
        </w:tc>
        <w:tc>
          <w:tcPr>
            <w:tcW w:w="1078" w:type="dxa"/>
          </w:tcPr>
          <w:p w14:paraId="76830093"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Pk100</w:t>
            </w:r>
          </w:p>
        </w:tc>
        <w:tc>
          <w:tcPr>
            <w:tcW w:w="1348" w:type="dxa"/>
          </w:tcPr>
          <w:p w14:paraId="1ABA0AC1"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6</w:t>
            </w:r>
          </w:p>
        </w:tc>
        <w:tc>
          <w:tcPr>
            <w:tcW w:w="1349" w:type="dxa"/>
          </w:tcPr>
          <w:p w14:paraId="6E3B519F" w14:textId="77777777" w:rsidR="00162E31" w:rsidRPr="00162E31" w:rsidRDefault="00162E31" w:rsidP="00162E31">
            <w:pPr>
              <w:autoSpaceDE w:val="0"/>
              <w:autoSpaceDN w:val="0"/>
              <w:adjustRightInd w:val="0"/>
              <w:rPr>
                <w:rFonts w:cs="Arial"/>
                <w:bCs/>
                <w:color w:val="000000"/>
                <w:lang w:val="en-US"/>
              </w:rPr>
            </w:pPr>
          </w:p>
        </w:tc>
        <w:tc>
          <w:tcPr>
            <w:tcW w:w="1875" w:type="dxa"/>
          </w:tcPr>
          <w:p w14:paraId="74B733D9" w14:textId="77777777" w:rsidR="00162E31" w:rsidRPr="00162E31" w:rsidRDefault="00162E31" w:rsidP="00162E31">
            <w:pPr>
              <w:autoSpaceDE w:val="0"/>
              <w:autoSpaceDN w:val="0"/>
              <w:adjustRightInd w:val="0"/>
              <w:rPr>
                <w:rFonts w:cs="Arial"/>
                <w:bCs/>
                <w:color w:val="000000"/>
                <w:lang w:val="en-US"/>
              </w:rPr>
            </w:pPr>
          </w:p>
        </w:tc>
      </w:tr>
      <w:tr w:rsidR="00162E31" w:rsidRPr="00162E31" w14:paraId="468DB173" w14:textId="77777777" w:rsidTr="00162E31">
        <w:trPr>
          <w:trHeight w:val="272"/>
        </w:trPr>
        <w:tc>
          <w:tcPr>
            <w:tcW w:w="1752" w:type="dxa"/>
          </w:tcPr>
          <w:p w14:paraId="2DD38705" w14:textId="77777777" w:rsidR="00162E31" w:rsidRPr="00162E31" w:rsidRDefault="00162E31" w:rsidP="00162E31">
            <w:pPr>
              <w:autoSpaceDE w:val="0"/>
              <w:autoSpaceDN w:val="0"/>
              <w:adjustRightInd w:val="0"/>
              <w:rPr>
                <w:rFonts w:cs="Arial"/>
                <w:bCs/>
                <w:color w:val="000000"/>
                <w:lang w:val="en-US"/>
              </w:rPr>
            </w:pPr>
          </w:p>
        </w:tc>
        <w:tc>
          <w:tcPr>
            <w:tcW w:w="3371" w:type="dxa"/>
          </w:tcPr>
          <w:p w14:paraId="26EF84D0"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PH 4,7,10</w:t>
            </w:r>
          </w:p>
        </w:tc>
        <w:tc>
          <w:tcPr>
            <w:tcW w:w="1078" w:type="dxa"/>
          </w:tcPr>
          <w:p w14:paraId="4DC6E9AB" w14:textId="77777777" w:rsidR="00162E31" w:rsidRPr="00162E31" w:rsidRDefault="00162E31" w:rsidP="00162E31">
            <w:pPr>
              <w:autoSpaceDE w:val="0"/>
              <w:autoSpaceDN w:val="0"/>
              <w:adjustRightInd w:val="0"/>
              <w:rPr>
                <w:rFonts w:cs="Arial"/>
                <w:bCs/>
                <w:color w:val="000000"/>
                <w:lang w:val="en-US"/>
              </w:rPr>
            </w:pPr>
          </w:p>
        </w:tc>
        <w:tc>
          <w:tcPr>
            <w:tcW w:w="1348" w:type="dxa"/>
          </w:tcPr>
          <w:p w14:paraId="62FF113F" w14:textId="77777777" w:rsidR="00162E31" w:rsidRPr="00162E31" w:rsidRDefault="00162E31" w:rsidP="00162E31">
            <w:pPr>
              <w:autoSpaceDE w:val="0"/>
              <w:autoSpaceDN w:val="0"/>
              <w:adjustRightInd w:val="0"/>
              <w:rPr>
                <w:rFonts w:cs="Arial"/>
                <w:bCs/>
                <w:color w:val="000000"/>
                <w:lang w:val="en-US"/>
              </w:rPr>
            </w:pPr>
            <w:r w:rsidRPr="00162E31">
              <w:rPr>
                <w:rFonts w:cs="Arial"/>
                <w:bCs/>
                <w:color w:val="000000"/>
                <w:lang w:val="en-US"/>
              </w:rPr>
              <w:t>4</w:t>
            </w:r>
          </w:p>
        </w:tc>
        <w:tc>
          <w:tcPr>
            <w:tcW w:w="1349" w:type="dxa"/>
          </w:tcPr>
          <w:p w14:paraId="6E458CB4" w14:textId="77777777" w:rsidR="00162E31" w:rsidRPr="00162E31" w:rsidRDefault="00162E31" w:rsidP="00162E31">
            <w:pPr>
              <w:autoSpaceDE w:val="0"/>
              <w:autoSpaceDN w:val="0"/>
              <w:adjustRightInd w:val="0"/>
              <w:rPr>
                <w:rFonts w:cs="Arial"/>
                <w:bCs/>
                <w:color w:val="000000"/>
                <w:lang w:val="en-US"/>
              </w:rPr>
            </w:pPr>
          </w:p>
        </w:tc>
        <w:tc>
          <w:tcPr>
            <w:tcW w:w="1875" w:type="dxa"/>
          </w:tcPr>
          <w:p w14:paraId="7D33C807" w14:textId="77777777" w:rsidR="00162E31" w:rsidRPr="00162E31" w:rsidRDefault="00162E31" w:rsidP="00162E31">
            <w:pPr>
              <w:autoSpaceDE w:val="0"/>
              <w:autoSpaceDN w:val="0"/>
              <w:adjustRightInd w:val="0"/>
              <w:rPr>
                <w:rFonts w:cs="Arial"/>
                <w:bCs/>
                <w:color w:val="000000"/>
                <w:lang w:val="en-US"/>
              </w:rPr>
            </w:pPr>
          </w:p>
        </w:tc>
      </w:tr>
      <w:tr w:rsidR="00162E31" w:rsidRPr="00162E31" w14:paraId="6C8649D0" w14:textId="77777777" w:rsidTr="00162E31">
        <w:trPr>
          <w:trHeight w:val="272"/>
        </w:trPr>
        <w:tc>
          <w:tcPr>
            <w:tcW w:w="1752" w:type="dxa"/>
          </w:tcPr>
          <w:p w14:paraId="44DD5AD3" w14:textId="77777777" w:rsidR="00162E31" w:rsidRPr="00162E31" w:rsidRDefault="00162E31" w:rsidP="00162E31">
            <w:pPr>
              <w:autoSpaceDE w:val="0"/>
              <w:autoSpaceDN w:val="0"/>
              <w:adjustRightInd w:val="0"/>
              <w:rPr>
                <w:rFonts w:cs="Arial"/>
                <w:bCs/>
                <w:color w:val="000000"/>
                <w:lang w:val="en-US"/>
              </w:rPr>
            </w:pPr>
          </w:p>
        </w:tc>
        <w:tc>
          <w:tcPr>
            <w:tcW w:w="3371" w:type="dxa"/>
          </w:tcPr>
          <w:p w14:paraId="7AF22684" w14:textId="77777777" w:rsidR="00162E31" w:rsidRPr="00162E31" w:rsidRDefault="00162E31" w:rsidP="00162E31">
            <w:pPr>
              <w:autoSpaceDE w:val="0"/>
              <w:autoSpaceDN w:val="0"/>
              <w:adjustRightInd w:val="0"/>
              <w:rPr>
                <w:rFonts w:cs="Arial"/>
                <w:bCs/>
                <w:color w:val="000000"/>
                <w:lang w:val="en-US"/>
              </w:rPr>
            </w:pPr>
          </w:p>
        </w:tc>
        <w:tc>
          <w:tcPr>
            <w:tcW w:w="1078" w:type="dxa"/>
          </w:tcPr>
          <w:p w14:paraId="36BC9C4D" w14:textId="77777777" w:rsidR="00162E31" w:rsidRPr="00162E31" w:rsidRDefault="00162E31" w:rsidP="00162E31">
            <w:pPr>
              <w:autoSpaceDE w:val="0"/>
              <w:autoSpaceDN w:val="0"/>
              <w:adjustRightInd w:val="0"/>
              <w:rPr>
                <w:rFonts w:cs="Arial"/>
                <w:bCs/>
                <w:color w:val="000000"/>
                <w:lang w:val="en-US"/>
              </w:rPr>
            </w:pPr>
          </w:p>
        </w:tc>
        <w:tc>
          <w:tcPr>
            <w:tcW w:w="1348" w:type="dxa"/>
          </w:tcPr>
          <w:p w14:paraId="7CC503AB" w14:textId="77777777" w:rsidR="00162E31" w:rsidRPr="00162E31" w:rsidRDefault="00162E31" w:rsidP="00162E31">
            <w:pPr>
              <w:autoSpaceDE w:val="0"/>
              <w:autoSpaceDN w:val="0"/>
              <w:adjustRightInd w:val="0"/>
              <w:rPr>
                <w:rFonts w:cs="Arial"/>
                <w:bCs/>
                <w:color w:val="000000"/>
                <w:lang w:val="en-US"/>
              </w:rPr>
            </w:pPr>
          </w:p>
        </w:tc>
        <w:tc>
          <w:tcPr>
            <w:tcW w:w="1349" w:type="dxa"/>
          </w:tcPr>
          <w:p w14:paraId="2D2AC530" w14:textId="77777777" w:rsidR="00162E31" w:rsidRPr="00162E31" w:rsidRDefault="00162E31" w:rsidP="00162E31">
            <w:pPr>
              <w:autoSpaceDE w:val="0"/>
              <w:autoSpaceDN w:val="0"/>
              <w:adjustRightInd w:val="0"/>
              <w:rPr>
                <w:rFonts w:cs="Arial"/>
                <w:bCs/>
                <w:color w:val="000000"/>
                <w:lang w:val="en-US"/>
              </w:rPr>
            </w:pPr>
          </w:p>
        </w:tc>
        <w:tc>
          <w:tcPr>
            <w:tcW w:w="1875" w:type="dxa"/>
          </w:tcPr>
          <w:p w14:paraId="5CDB84E6" w14:textId="77777777" w:rsidR="00162E31" w:rsidRPr="00162E31" w:rsidRDefault="00162E31" w:rsidP="00162E31">
            <w:pPr>
              <w:autoSpaceDE w:val="0"/>
              <w:autoSpaceDN w:val="0"/>
              <w:adjustRightInd w:val="0"/>
              <w:rPr>
                <w:rFonts w:cs="Arial"/>
                <w:bCs/>
                <w:color w:val="000000"/>
                <w:lang w:val="en-US"/>
              </w:rPr>
            </w:pPr>
          </w:p>
        </w:tc>
      </w:tr>
    </w:tbl>
    <w:p w14:paraId="4026449A" w14:textId="17229C64" w:rsidR="00624C0E" w:rsidRDefault="00624C0E" w:rsidP="007E40AE">
      <w:pPr>
        <w:autoSpaceDE w:val="0"/>
        <w:autoSpaceDN w:val="0"/>
        <w:adjustRightInd w:val="0"/>
        <w:spacing w:after="0" w:line="240" w:lineRule="auto"/>
        <w:rPr>
          <w:rFonts w:cs="Arial"/>
          <w:bCs/>
          <w:color w:val="000000"/>
        </w:rPr>
      </w:pPr>
    </w:p>
    <w:p w14:paraId="7D0D2CF8" w14:textId="77777777" w:rsidR="00162E31" w:rsidRDefault="00162E31" w:rsidP="007E40AE">
      <w:pPr>
        <w:autoSpaceDE w:val="0"/>
        <w:autoSpaceDN w:val="0"/>
        <w:adjustRightInd w:val="0"/>
        <w:spacing w:after="0" w:line="240" w:lineRule="auto"/>
        <w:rPr>
          <w:rFonts w:cs="Arial"/>
          <w:b/>
          <w:color w:val="000000"/>
        </w:rPr>
      </w:pPr>
    </w:p>
    <w:p w14:paraId="39A99423" w14:textId="38CB8F46" w:rsidR="00345868" w:rsidRDefault="00162E31" w:rsidP="007E40AE">
      <w:pPr>
        <w:autoSpaceDE w:val="0"/>
        <w:autoSpaceDN w:val="0"/>
        <w:adjustRightInd w:val="0"/>
        <w:spacing w:after="0" w:line="240" w:lineRule="auto"/>
        <w:rPr>
          <w:rFonts w:cs="Arial"/>
          <w:b/>
          <w:color w:val="000000"/>
        </w:rPr>
      </w:pPr>
      <w:r>
        <w:rPr>
          <w:rFonts w:cs="Arial"/>
          <w:b/>
          <w:color w:val="000000"/>
        </w:rPr>
        <w:t>SUB TOTAL</w:t>
      </w:r>
      <w:r>
        <w:rPr>
          <w:rFonts w:cs="Arial"/>
          <w:b/>
          <w:color w:val="000000"/>
        </w:rPr>
        <w:tab/>
      </w:r>
      <w:r>
        <w:rPr>
          <w:rFonts w:cs="Arial"/>
          <w:b/>
          <w:color w:val="000000"/>
        </w:rPr>
        <w:tab/>
        <w:t>……………………………………………</w:t>
      </w:r>
    </w:p>
    <w:p w14:paraId="744441F3" w14:textId="77777777" w:rsidR="00162E31" w:rsidRDefault="00162E31" w:rsidP="007E40AE">
      <w:pPr>
        <w:autoSpaceDE w:val="0"/>
        <w:autoSpaceDN w:val="0"/>
        <w:adjustRightInd w:val="0"/>
        <w:spacing w:after="0" w:line="240" w:lineRule="auto"/>
        <w:rPr>
          <w:rFonts w:cs="Arial"/>
          <w:b/>
          <w:color w:val="000000"/>
        </w:rPr>
      </w:pPr>
    </w:p>
    <w:p w14:paraId="5F8A4750" w14:textId="031B235F" w:rsidR="00162E31" w:rsidRDefault="00162E31" w:rsidP="007E40AE">
      <w:pPr>
        <w:autoSpaceDE w:val="0"/>
        <w:autoSpaceDN w:val="0"/>
        <w:adjustRightInd w:val="0"/>
        <w:spacing w:after="0" w:line="240" w:lineRule="auto"/>
        <w:rPr>
          <w:rFonts w:cs="Arial"/>
          <w:b/>
          <w:color w:val="000000"/>
        </w:rPr>
      </w:pPr>
      <w:r>
        <w:rPr>
          <w:rFonts w:cs="Arial"/>
          <w:b/>
          <w:color w:val="000000"/>
        </w:rPr>
        <w:t>VAT (IF APPLICABLE)</w:t>
      </w:r>
      <w:r>
        <w:rPr>
          <w:rFonts w:cs="Arial"/>
          <w:b/>
          <w:color w:val="000000"/>
        </w:rPr>
        <w:tab/>
        <w:t>……………………………………………</w:t>
      </w:r>
    </w:p>
    <w:p w14:paraId="43289707" w14:textId="77777777" w:rsidR="00162E31" w:rsidRDefault="00162E31" w:rsidP="007E40AE">
      <w:pPr>
        <w:autoSpaceDE w:val="0"/>
        <w:autoSpaceDN w:val="0"/>
        <w:adjustRightInd w:val="0"/>
        <w:spacing w:after="0" w:line="240" w:lineRule="auto"/>
        <w:rPr>
          <w:rFonts w:cs="Arial"/>
          <w:b/>
          <w:color w:val="000000"/>
        </w:rPr>
      </w:pPr>
    </w:p>
    <w:p w14:paraId="1B2E4F44" w14:textId="28A1AFFE" w:rsidR="00162E31" w:rsidRPr="00162E31" w:rsidRDefault="00162E31" w:rsidP="007E40AE">
      <w:pPr>
        <w:autoSpaceDE w:val="0"/>
        <w:autoSpaceDN w:val="0"/>
        <w:adjustRightInd w:val="0"/>
        <w:spacing w:after="0" w:line="240" w:lineRule="auto"/>
        <w:rPr>
          <w:rFonts w:cs="Arial"/>
          <w:b/>
          <w:color w:val="000000"/>
        </w:rPr>
      </w:pPr>
      <w:r>
        <w:rPr>
          <w:rFonts w:cs="Arial"/>
          <w:b/>
          <w:color w:val="000000"/>
        </w:rPr>
        <w:t>TOTAL</w:t>
      </w:r>
      <w:r>
        <w:rPr>
          <w:rFonts w:cs="Arial"/>
          <w:b/>
          <w:color w:val="000000"/>
        </w:rPr>
        <w:tab/>
      </w:r>
      <w:r>
        <w:rPr>
          <w:rFonts w:cs="Arial"/>
          <w:b/>
          <w:color w:val="000000"/>
        </w:rPr>
        <w:tab/>
      </w:r>
      <w:r>
        <w:rPr>
          <w:rFonts w:cs="Arial"/>
          <w:b/>
          <w:color w:val="000000"/>
        </w:rPr>
        <w:tab/>
        <w:t>…………………………………………..</w:t>
      </w: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315D7732"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162E31">
        <w:rPr>
          <w:b/>
          <w:bCs/>
          <w:color w:val="000000"/>
        </w:rPr>
        <w:t>2</w:t>
      </w:r>
      <w:r w:rsidRPr="00F43CF2">
        <w:rPr>
          <w:color w:val="000000"/>
        </w:rPr>
        <w:t>", not later than 12h0</w:t>
      </w:r>
      <w:r w:rsidR="009922B6">
        <w:rPr>
          <w:color w:val="000000"/>
        </w:rPr>
        <w:t xml:space="preserve">0 </w:t>
      </w:r>
      <w:r w:rsidR="002F1043">
        <w:rPr>
          <w:color w:val="000000"/>
        </w:rPr>
        <w:t xml:space="preserve">Thursday </w:t>
      </w:r>
      <w:r w:rsidRPr="00F43CF2">
        <w:rPr>
          <w:color w:val="000000"/>
        </w:rPr>
        <w:t xml:space="preserve"> on the </w:t>
      </w:r>
      <w:r w:rsidR="00D8190E">
        <w:rPr>
          <w:color w:val="000000"/>
        </w:rPr>
        <w:t>1</w:t>
      </w:r>
      <w:r w:rsidR="00162E31">
        <w:rPr>
          <w:color w:val="000000"/>
        </w:rPr>
        <w:t>9</w:t>
      </w:r>
      <w:r w:rsidR="00F95B84" w:rsidRPr="00F95B84">
        <w:rPr>
          <w:color w:val="000000"/>
          <w:vertAlign w:val="superscript"/>
        </w:rPr>
        <w:t>th</w:t>
      </w:r>
      <w:r w:rsidR="00F95B84">
        <w:rPr>
          <w:color w:val="000000"/>
        </w:rPr>
        <w:t xml:space="preserve"> of </w:t>
      </w:r>
      <w:r w:rsidR="002F1043">
        <w:rPr>
          <w:color w:val="000000"/>
        </w:rPr>
        <w:t>Ma</w:t>
      </w:r>
      <w:r w:rsidR="00AD1927">
        <w:rPr>
          <w:color w:val="000000"/>
        </w:rPr>
        <w:t>y</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B4162B8"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r</w:t>
      </w:r>
      <w:r w:rsidR="00EE6B8D">
        <w:rPr>
          <w:b/>
          <w:color w:val="000000"/>
        </w:rPr>
        <w:t xml:space="preserve"> B. Koeberg</w:t>
      </w:r>
      <w:r w:rsidR="00AD1927">
        <w:rPr>
          <w:b/>
          <w:color w:val="000000"/>
        </w:rPr>
        <w:t xml:space="preserve"> 049 807 5700</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162E31">
              <w:rPr>
                <w:sz w:val="20"/>
              </w:rPr>
            </w:r>
            <w:r w:rsidR="00162E31">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162E31">
              <w:rPr>
                <w:sz w:val="20"/>
              </w:rPr>
            </w:r>
            <w:r w:rsidR="00162E31">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162E31">
              <w:rPr>
                <w:sz w:val="20"/>
              </w:rPr>
            </w:r>
            <w:r w:rsidR="00162E31">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162E31">
              <w:rPr>
                <w:sz w:val="20"/>
              </w:rPr>
            </w:r>
            <w:r w:rsidR="00162E31">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162E31">
              <w:rPr>
                <w:sz w:val="20"/>
              </w:rPr>
            </w:r>
            <w:r w:rsidR="00162E31">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162E31">
              <w:rPr>
                <w:sz w:val="20"/>
              </w:rPr>
            </w:r>
            <w:r w:rsidR="00162E31">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162E31">
              <w:rPr>
                <w:sz w:val="20"/>
              </w:rPr>
            </w:r>
            <w:r w:rsidR="00162E31">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162E31">
              <w:rPr>
                <w:sz w:val="20"/>
              </w:rPr>
            </w:r>
            <w:r w:rsidR="00162E31">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2E31"/>
    <w:rsid w:val="001B3087"/>
    <w:rsid w:val="00261AD6"/>
    <w:rsid w:val="0028433E"/>
    <w:rsid w:val="00295A7F"/>
    <w:rsid w:val="002F0522"/>
    <w:rsid w:val="002F1043"/>
    <w:rsid w:val="00345868"/>
    <w:rsid w:val="00353224"/>
    <w:rsid w:val="003775DE"/>
    <w:rsid w:val="003E1733"/>
    <w:rsid w:val="004261FB"/>
    <w:rsid w:val="004643EB"/>
    <w:rsid w:val="00485077"/>
    <w:rsid w:val="00536252"/>
    <w:rsid w:val="00537FD1"/>
    <w:rsid w:val="00561BD2"/>
    <w:rsid w:val="0059344A"/>
    <w:rsid w:val="005C276E"/>
    <w:rsid w:val="00624C0E"/>
    <w:rsid w:val="006251F9"/>
    <w:rsid w:val="006332C4"/>
    <w:rsid w:val="0069703B"/>
    <w:rsid w:val="00713E97"/>
    <w:rsid w:val="00742D7E"/>
    <w:rsid w:val="0074574B"/>
    <w:rsid w:val="007A0A7C"/>
    <w:rsid w:val="007A31AF"/>
    <w:rsid w:val="007E40AE"/>
    <w:rsid w:val="007F7874"/>
    <w:rsid w:val="00916A5A"/>
    <w:rsid w:val="00930409"/>
    <w:rsid w:val="0097744E"/>
    <w:rsid w:val="00983343"/>
    <w:rsid w:val="009922B6"/>
    <w:rsid w:val="009A38B0"/>
    <w:rsid w:val="00A82342"/>
    <w:rsid w:val="00AA3222"/>
    <w:rsid w:val="00AC0D68"/>
    <w:rsid w:val="00AD1927"/>
    <w:rsid w:val="00AD4B82"/>
    <w:rsid w:val="00B07AD5"/>
    <w:rsid w:val="00B22253"/>
    <w:rsid w:val="00C21487"/>
    <w:rsid w:val="00C60506"/>
    <w:rsid w:val="00CC043F"/>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2022-05-12T08:24:00Z</dcterms:created>
  <dcterms:modified xsi:type="dcterms:W3CDTF">2022-05-12T08:24:00Z</dcterms:modified>
</cp:coreProperties>
</file>