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52A483CB" w14:textId="3F6AB78C" w:rsidR="0059344A" w:rsidRDefault="007E40AE"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F40661">
        <w:rPr>
          <w:rFonts w:ascii="Times New Roman" w:hAnsi="Times New Roman"/>
          <w:b/>
          <w:bCs/>
          <w:color w:val="000000"/>
          <w:sz w:val="24"/>
          <w:szCs w:val="24"/>
          <w:u w:val="single"/>
        </w:rPr>
        <w:t>3</w:t>
      </w:r>
      <w:r w:rsidR="008D4042">
        <w:rPr>
          <w:rFonts w:ascii="Times New Roman" w:hAnsi="Times New Roman"/>
          <w:b/>
          <w:bCs/>
          <w:color w:val="000000"/>
          <w:sz w:val="24"/>
          <w:szCs w:val="24"/>
          <w:u w:val="single"/>
        </w:rPr>
        <w:t>14</w:t>
      </w:r>
    </w:p>
    <w:p w14:paraId="6ED0F7C3" w14:textId="612C8AE0" w:rsidR="007E40AE" w:rsidRDefault="002920F4"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SUPPLY AND DELIVERY OF </w:t>
      </w:r>
      <w:r w:rsidR="00925C4A">
        <w:rPr>
          <w:rFonts w:ascii="Times New Roman" w:hAnsi="Times New Roman"/>
          <w:b/>
          <w:bCs/>
          <w:color w:val="000000"/>
          <w:sz w:val="24"/>
          <w:szCs w:val="24"/>
          <w:u w:val="single"/>
        </w:rPr>
        <w:t>FIREFIGHTER UNIFORMS</w:t>
      </w:r>
      <w:r w:rsidR="00A949EC">
        <w:rPr>
          <w:rFonts w:ascii="Times New Roman" w:hAnsi="Times New Roman"/>
          <w:b/>
          <w:bCs/>
          <w:color w:val="000000"/>
          <w:sz w:val="24"/>
          <w:szCs w:val="24"/>
          <w:u w:val="single"/>
        </w:rPr>
        <w:t xml:space="preserve"> (RE-ADVERTISEMENT)</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56C2D606" w14:textId="77777777" w:rsidR="0097744E" w:rsidRDefault="0097744E" w:rsidP="007E40AE">
      <w:pPr>
        <w:autoSpaceDE w:val="0"/>
        <w:autoSpaceDN w:val="0"/>
        <w:adjustRightInd w:val="0"/>
        <w:spacing w:after="0" w:line="240" w:lineRule="auto"/>
        <w:rPr>
          <w:rFonts w:cs="Arial"/>
          <w:bCs/>
          <w:color w:val="000000"/>
        </w:rPr>
      </w:pPr>
    </w:p>
    <w:p w14:paraId="2037765D" w14:textId="1A943234"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4256A286" w14:textId="3456AC9A" w:rsidR="00162E31" w:rsidRDefault="00162E31" w:rsidP="007E40AE">
      <w:pPr>
        <w:autoSpaceDE w:val="0"/>
        <w:autoSpaceDN w:val="0"/>
        <w:adjustRightInd w:val="0"/>
        <w:spacing w:after="0" w:line="240" w:lineRule="auto"/>
        <w:rPr>
          <w:rFonts w:cs="Arial"/>
          <w:bCs/>
          <w:color w:val="000000"/>
        </w:rPr>
      </w:pPr>
    </w:p>
    <w:p w14:paraId="31E87E4D" w14:textId="77777777" w:rsidR="00A60120" w:rsidRPr="00636B4B" w:rsidRDefault="00A60120" w:rsidP="00A60120">
      <w:pPr>
        <w:autoSpaceDE w:val="0"/>
        <w:autoSpaceDN w:val="0"/>
        <w:adjustRightInd w:val="0"/>
        <w:spacing w:after="0" w:line="240" w:lineRule="auto"/>
        <w:rPr>
          <w:rFonts w:cs="Arial"/>
          <w:bCs/>
          <w:i/>
          <w:iCs/>
          <w:color w:val="000000"/>
        </w:rPr>
      </w:pPr>
      <w:r>
        <w:rPr>
          <w:rFonts w:cs="Arial"/>
          <w:bCs/>
          <w:i/>
          <w:iCs/>
          <w:color w:val="000000"/>
        </w:rPr>
        <w:t>10</w:t>
      </w:r>
      <w:r w:rsidRPr="00636B4B">
        <w:rPr>
          <w:rFonts w:cs="Arial"/>
          <w:bCs/>
          <w:i/>
          <w:iCs/>
          <w:color w:val="000000"/>
        </w:rPr>
        <w:t>0% local content will apply. Attached MBD 6.2 Local content form to be completed</w:t>
      </w:r>
    </w:p>
    <w:p w14:paraId="7C285241" w14:textId="77777777" w:rsidR="00A60120" w:rsidRDefault="00A60120" w:rsidP="007E40AE">
      <w:pPr>
        <w:autoSpaceDE w:val="0"/>
        <w:autoSpaceDN w:val="0"/>
        <w:adjustRightInd w:val="0"/>
        <w:spacing w:after="0" w:line="240" w:lineRule="auto"/>
        <w:rPr>
          <w:rFonts w:cs="Arial"/>
          <w:bCs/>
          <w:color w:val="000000"/>
        </w:rPr>
      </w:pPr>
    </w:p>
    <w:p w14:paraId="79E999DC" w14:textId="2584940E" w:rsidR="00925C4A" w:rsidRDefault="00925C4A" w:rsidP="007E40AE">
      <w:pPr>
        <w:autoSpaceDE w:val="0"/>
        <w:autoSpaceDN w:val="0"/>
        <w:adjustRightInd w:val="0"/>
        <w:spacing w:after="0" w:line="240" w:lineRule="auto"/>
      </w:pPr>
      <w:r>
        <w:rPr>
          <w:rFonts w:cs="Arial"/>
          <w:bCs/>
          <w:color w:val="000000"/>
        </w:rPr>
        <w:fldChar w:fldCharType="begin"/>
      </w:r>
      <w:r>
        <w:rPr>
          <w:rFonts w:cs="Arial"/>
          <w:bCs/>
          <w:color w:val="000000"/>
        </w:rPr>
        <w:instrText xml:space="preserve"> LINK Excel.Sheet.12 "C:\\Users\\Ruwaldo Jeggels\\AppData\\Local\\Microsoft\\Windows\\INetCache\\Content.Outlook\\KJF8SAN5\\fire uniform for ITQ 26 May 2022 corrected.xlsx" "Sheet1!R7C1:R122C5" \a \f 5 \h  \* MERGEFORMAT </w:instrText>
      </w:r>
      <w:r>
        <w:rPr>
          <w:rFonts w:cs="Arial"/>
          <w:bCs/>
          <w:color w:val="000000"/>
        </w:rPr>
        <w:fldChar w:fldCharType="separate"/>
      </w:r>
    </w:p>
    <w:tbl>
      <w:tblPr>
        <w:tblStyle w:val="TableGrid"/>
        <w:tblW w:w="10880" w:type="dxa"/>
        <w:tblLook w:val="04A0" w:firstRow="1" w:lastRow="0" w:firstColumn="1" w:lastColumn="0" w:noHBand="0" w:noVBand="1"/>
      </w:tblPr>
      <w:tblGrid>
        <w:gridCol w:w="820"/>
        <w:gridCol w:w="2980"/>
        <w:gridCol w:w="2420"/>
        <w:gridCol w:w="2140"/>
        <w:gridCol w:w="2520"/>
      </w:tblGrid>
      <w:tr w:rsidR="00925C4A" w:rsidRPr="00925C4A" w14:paraId="71947348" w14:textId="77777777" w:rsidTr="00925C4A">
        <w:trPr>
          <w:trHeight w:val="288"/>
        </w:trPr>
        <w:tc>
          <w:tcPr>
            <w:tcW w:w="820" w:type="dxa"/>
            <w:noWrap/>
            <w:hideMark/>
          </w:tcPr>
          <w:p w14:paraId="114AB9C3" w14:textId="4BFB11E0" w:rsidR="00925C4A" w:rsidRPr="00925C4A" w:rsidRDefault="00925C4A" w:rsidP="00925C4A">
            <w:pPr>
              <w:autoSpaceDE w:val="0"/>
              <w:autoSpaceDN w:val="0"/>
              <w:adjustRightInd w:val="0"/>
              <w:rPr>
                <w:rFonts w:cs="Arial"/>
                <w:b/>
                <w:bCs/>
                <w:color w:val="000000"/>
              </w:rPr>
            </w:pPr>
            <w:r w:rsidRPr="00925C4A">
              <w:rPr>
                <w:rFonts w:cs="Arial"/>
                <w:b/>
                <w:bCs/>
                <w:color w:val="000000"/>
              </w:rPr>
              <w:t>NR</w:t>
            </w:r>
          </w:p>
        </w:tc>
        <w:tc>
          <w:tcPr>
            <w:tcW w:w="2980" w:type="dxa"/>
            <w:noWrap/>
            <w:hideMark/>
          </w:tcPr>
          <w:p w14:paraId="7AC529C7"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DESCRIPTION</w:t>
            </w:r>
          </w:p>
        </w:tc>
        <w:tc>
          <w:tcPr>
            <w:tcW w:w="2420" w:type="dxa"/>
            <w:noWrap/>
            <w:hideMark/>
          </w:tcPr>
          <w:p w14:paraId="78E0C37B"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SIZES</w:t>
            </w:r>
          </w:p>
        </w:tc>
        <w:tc>
          <w:tcPr>
            <w:tcW w:w="2140" w:type="dxa"/>
            <w:noWrap/>
            <w:hideMark/>
          </w:tcPr>
          <w:p w14:paraId="61B84031"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QUANTITY</w:t>
            </w:r>
          </w:p>
        </w:tc>
        <w:tc>
          <w:tcPr>
            <w:tcW w:w="2520" w:type="dxa"/>
            <w:noWrap/>
            <w:hideMark/>
          </w:tcPr>
          <w:p w14:paraId="7483710A"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PRICE PER QUANTITY</w:t>
            </w:r>
          </w:p>
        </w:tc>
      </w:tr>
      <w:tr w:rsidR="00925C4A" w:rsidRPr="00925C4A" w14:paraId="4DBA11A8" w14:textId="77777777" w:rsidTr="00925C4A">
        <w:trPr>
          <w:trHeight w:val="288"/>
        </w:trPr>
        <w:tc>
          <w:tcPr>
            <w:tcW w:w="820" w:type="dxa"/>
            <w:noWrap/>
            <w:hideMark/>
          </w:tcPr>
          <w:p w14:paraId="67178BA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980" w:type="dxa"/>
            <w:noWrap/>
            <w:hideMark/>
          </w:tcPr>
          <w:p w14:paraId="0D55D200"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Combat Trousers</w:t>
            </w:r>
          </w:p>
        </w:tc>
        <w:tc>
          <w:tcPr>
            <w:tcW w:w="2420" w:type="dxa"/>
            <w:noWrap/>
            <w:hideMark/>
          </w:tcPr>
          <w:p w14:paraId="30660A4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48</w:t>
            </w:r>
          </w:p>
        </w:tc>
        <w:tc>
          <w:tcPr>
            <w:tcW w:w="2140" w:type="dxa"/>
            <w:noWrap/>
            <w:hideMark/>
          </w:tcPr>
          <w:p w14:paraId="55A58CE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4B1A5EF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7F476EBE" w14:textId="77777777" w:rsidTr="00925C4A">
        <w:trPr>
          <w:trHeight w:val="288"/>
        </w:trPr>
        <w:tc>
          <w:tcPr>
            <w:tcW w:w="820" w:type="dxa"/>
            <w:noWrap/>
            <w:hideMark/>
          </w:tcPr>
          <w:p w14:paraId="7644316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980" w:type="dxa"/>
            <w:noWrap/>
            <w:hideMark/>
          </w:tcPr>
          <w:p w14:paraId="3127E7F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62FA43A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46</w:t>
            </w:r>
          </w:p>
        </w:tc>
        <w:tc>
          <w:tcPr>
            <w:tcW w:w="2140" w:type="dxa"/>
            <w:noWrap/>
            <w:hideMark/>
          </w:tcPr>
          <w:p w14:paraId="3602002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w:t>
            </w:r>
          </w:p>
        </w:tc>
        <w:tc>
          <w:tcPr>
            <w:tcW w:w="2520" w:type="dxa"/>
            <w:noWrap/>
            <w:hideMark/>
          </w:tcPr>
          <w:p w14:paraId="05CC077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439282A" w14:textId="77777777" w:rsidTr="00925C4A">
        <w:trPr>
          <w:trHeight w:val="288"/>
        </w:trPr>
        <w:tc>
          <w:tcPr>
            <w:tcW w:w="820" w:type="dxa"/>
            <w:noWrap/>
            <w:hideMark/>
          </w:tcPr>
          <w:p w14:paraId="72705B4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w:t>
            </w:r>
          </w:p>
        </w:tc>
        <w:tc>
          <w:tcPr>
            <w:tcW w:w="2980" w:type="dxa"/>
            <w:noWrap/>
            <w:hideMark/>
          </w:tcPr>
          <w:p w14:paraId="5B6B383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3B588C7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44</w:t>
            </w:r>
          </w:p>
        </w:tc>
        <w:tc>
          <w:tcPr>
            <w:tcW w:w="2140" w:type="dxa"/>
            <w:noWrap/>
            <w:hideMark/>
          </w:tcPr>
          <w:p w14:paraId="4F10AB8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w:t>
            </w:r>
          </w:p>
        </w:tc>
        <w:tc>
          <w:tcPr>
            <w:tcW w:w="2520" w:type="dxa"/>
            <w:noWrap/>
            <w:hideMark/>
          </w:tcPr>
          <w:p w14:paraId="4D9264F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A387B91" w14:textId="77777777" w:rsidTr="00925C4A">
        <w:trPr>
          <w:trHeight w:val="288"/>
        </w:trPr>
        <w:tc>
          <w:tcPr>
            <w:tcW w:w="820" w:type="dxa"/>
            <w:noWrap/>
            <w:hideMark/>
          </w:tcPr>
          <w:p w14:paraId="1FC6761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w:t>
            </w:r>
          </w:p>
        </w:tc>
        <w:tc>
          <w:tcPr>
            <w:tcW w:w="2980" w:type="dxa"/>
            <w:noWrap/>
            <w:hideMark/>
          </w:tcPr>
          <w:p w14:paraId="1BAD88A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6B614EC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40</w:t>
            </w:r>
          </w:p>
        </w:tc>
        <w:tc>
          <w:tcPr>
            <w:tcW w:w="2140" w:type="dxa"/>
            <w:noWrap/>
            <w:hideMark/>
          </w:tcPr>
          <w:p w14:paraId="0F17304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07A32E6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F7995AE" w14:textId="77777777" w:rsidTr="00925C4A">
        <w:trPr>
          <w:trHeight w:val="288"/>
        </w:trPr>
        <w:tc>
          <w:tcPr>
            <w:tcW w:w="820" w:type="dxa"/>
            <w:noWrap/>
            <w:hideMark/>
          </w:tcPr>
          <w:p w14:paraId="03E9221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w:t>
            </w:r>
          </w:p>
        </w:tc>
        <w:tc>
          <w:tcPr>
            <w:tcW w:w="2980" w:type="dxa"/>
            <w:noWrap/>
            <w:hideMark/>
          </w:tcPr>
          <w:p w14:paraId="21CDEA4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3A2884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38</w:t>
            </w:r>
          </w:p>
        </w:tc>
        <w:tc>
          <w:tcPr>
            <w:tcW w:w="2140" w:type="dxa"/>
            <w:noWrap/>
            <w:hideMark/>
          </w:tcPr>
          <w:p w14:paraId="3D52F2B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w:t>
            </w:r>
          </w:p>
        </w:tc>
        <w:tc>
          <w:tcPr>
            <w:tcW w:w="2520" w:type="dxa"/>
            <w:noWrap/>
            <w:hideMark/>
          </w:tcPr>
          <w:p w14:paraId="3237530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1E04FC7" w14:textId="77777777" w:rsidTr="00925C4A">
        <w:trPr>
          <w:trHeight w:val="288"/>
        </w:trPr>
        <w:tc>
          <w:tcPr>
            <w:tcW w:w="820" w:type="dxa"/>
            <w:noWrap/>
            <w:hideMark/>
          </w:tcPr>
          <w:p w14:paraId="466FEF0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w:t>
            </w:r>
          </w:p>
        </w:tc>
        <w:tc>
          <w:tcPr>
            <w:tcW w:w="2980" w:type="dxa"/>
            <w:noWrap/>
            <w:hideMark/>
          </w:tcPr>
          <w:p w14:paraId="4F31CFE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502EF5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36</w:t>
            </w:r>
          </w:p>
        </w:tc>
        <w:tc>
          <w:tcPr>
            <w:tcW w:w="2140" w:type="dxa"/>
            <w:noWrap/>
            <w:hideMark/>
          </w:tcPr>
          <w:p w14:paraId="1CA4F5E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7F7AB78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0D66AC6" w14:textId="77777777" w:rsidTr="00925C4A">
        <w:trPr>
          <w:trHeight w:val="288"/>
        </w:trPr>
        <w:tc>
          <w:tcPr>
            <w:tcW w:w="820" w:type="dxa"/>
            <w:noWrap/>
            <w:hideMark/>
          </w:tcPr>
          <w:p w14:paraId="3561379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w:t>
            </w:r>
          </w:p>
        </w:tc>
        <w:tc>
          <w:tcPr>
            <w:tcW w:w="2980" w:type="dxa"/>
            <w:noWrap/>
            <w:hideMark/>
          </w:tcPr>
          <w:p w14:paraId="6D9DB14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5A7F24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32</w:t>
            </w:r>
          </w:p>
        </w:tc>
        <w:tc>
          <w:tcPr>
            <w:tcW w:w="2140" w:type="dxa"/>
            <w:noWrap/>
            <w:hideMark/>
          </w:tcPr>
          <w:p w14:paraId="27073C4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5BA0547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D67F3C3" w14:textId="77777777" w:rsidTr="00925C4A">
        <w:trPr>
          <w:trHeight w:val="288"/>
        </w:trPr>
        <w:tc>
          <w:tcPr>
            <w:tcW w:w="820" w:type="dxa"/>
            <w:noWrap/>
            <w:hideMark/>
          </w:tcPr>
          <w:p w14:paraId="2CCAF13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0094A92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622A967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16DAFD6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6A38BAE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ABEBE8F" w14:textId="77777777" w:rsidTr="00925C4A">
        <w:trPr>
          <w:trHeight w:val="288"/>
        </w:trPr>
        <w:tc>
          <w:tcPr>
            <w:tcW w:w="820" w:type="dxa"/>
            <w:noWrap/>
            <w:hideMark/>
          </w:tcPr>
          <w:p w14:paraId="37FF354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w:t>
            </w:r>
          </w:p>
        </w:tc>
        <w:tc>
          <w:tcPr>
            <w:tcW w:w="2980" w:type="dxa"/>
            <w:noWrap/>
            <w:hideMark/>
          </w:tcPr>
          <w:p w14:paraId="54AB38BC"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Combat Shirts</w:t>
            </w:r>
          </w:p>
        </w:tc>
        <w:tc>
          <w:tcPr>
            <w:tcW w:w="2420" w:type="dxa"/>
            <w:noWrap/>
            <w:hideMark/>
          </w:tcPr>
          <w:p w14:paraId="47AC65A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3XL</w:t>
            </w:r>
          </w:p>
        </w:tc>
        <w:tc>
          <w:tcPr>
            <w:tcW w:w="2140" w:type="dxa"/>
            <w:noWrap/>
            <w:hideMark/>
          </w:tcPr>
          <w:p w14:paraId="3BC3A97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5C48AA6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6105D32" w14:textId="77777777" w:rsidTr="00925C4A">
        <w:trPr>
          <w:trHeight w:val="288"/>
        </w:trPr>
        <w:tc>
          <w:tcPr>
            <w:tcW w:w="820" w:type="dxa"/>
            <w:noWrap/>
            <w:hideMark/>
          </w:tcPr>
          <w:p w14:paraId="32A15F2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9</w:t>
            </w:r>
          </w:p>
        </w:tc>
        <w:tc>
          <w:tcPr>
            <w:tcW w:w="2980" w:type="dxa"/>
            <w:noWrap/>
            <w:hideMark/>
          </w:tcPr>
          <w:p w14:paraId="73CCF20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186EB91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X Large</w:t>
            </w:r>
          </w:p>
        </w:tc>
        <w:tc>
          <w:tcPr>
            <w:tcW w:w="2140" w:type="dxa"/>
            <w:noWrap/>
            <w:hideMark/>
          </w:tcPr>
          <w:p w14:paraId="6AC03FA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w:t>
            </w:r>
          </w:p>
        </w:tc>
        <w:tc>
          <w:tcPr>
            <w:tcW w:w="2520" w:type="dxa"/>
            <w:noWrap/>
            <w:hideMark/>
          </w:tcPr>
          <w:p w14:paraId="6C57241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0B749DB" w14:textId="77777777" w:rsidTr="00925C4A">
        <w:trPr>
          <w:trHeight w:val="288"/>
        </w:trPr>
        <w:tc>
          <w:tcPr>
            <w:tcW w:w="820" w:type="dxa"/>
            <w:noWrap/>
            <w:hideMark/>
          </w:tcPr>
          <w:p w14:paraId="1CD4351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10</w:t>
            </w:r>
          </w:p>
        </w:tc>
        <w:tc>
          <w:tcPr>
            <w:tcW w:w="2980" w:type="dxa"/>
            <w:noWrap/>
            <w:hideMark/>
          </w:tcPr>
          <w:p w14:paraId="1405526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2B360E5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Large</w:t>
            </w:r>
          </w:p>
        </w:tc>
        <w:tc>
          <w:tcPr>
            <w:tcW w:w="2140" w:type="dxa"/>
            <w:noWrap/>
            <w:hideMark/>
          </w:tcPr>
          <w:p w14:paraId="53D19EF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w:t>
            </w:r>
          </w:p>
        </w:tc>
        <w:tc>
          <w:tcPr>
            <w:tcW w:w="2520" w:type="dxa"/>
            <w:noWrap/>
            <w:hideMark/>
          </w:tcPr>
          <w:p w14:paraId="2BCC1E6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573266A" w14:textId="77777777" w:rsidTr="00925C4A">
        <w:trPr>
          <w:trHeight w:val="288"/>
        </w:trPr>
        <w:tc>
          <w:tcPr>
            <w:tcW w:w="820" w:type="dxa"/>
            <w:noWrap/>
            <w:hideMark/>
          </w:tcPr>
          <w:p w14:paraId="22993AB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11</w:t>
            </w:r>
          </w:p>
        </w:tc>
        <w:tc>
          <w:tcPr>
            <w:tcW w:w="2980" w:type="dxa"/>
            <w:noWrap/>
            <w:hideMark/>
          </w:tcPr>
          <w:p w14:paraId="6B6F38E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24E5EFE0" w14:textId="77777777" w:rsidR="00925C4A" w:rsidRPr="00925C4A" w:rsidRDefault="00925C4A" w:rsidP="00925C4A">
            <w:pPr>
              <w:autoSpaceDE w:val="0"/>
              <w:autoSpaceDN w:val="0"/>
              <w:adjustRightInd w:val="0"/>
              <w:rPr>
                <w:rFonts w:cs="Arial"/>
                <w:bCs/>
                <w:color w:val="000000"/>
              </w:rPr>
            </w:pPr>
            <w:proofErr w:type="spellStart"/>
            <w:r w:rsidRPr="00925C4A">
              <w:rPr>
                <w:rFonts w:cs="Arial"/>
                <w:bCs/>
                <w:color w:val="000000"/>
              </w:rPr>
              <w:t>Meduim</w:t>
            </w:r>
            <w:proofErr w:type="spellEnd"/>
          </w:p>
        </w:tc>
        <w:tc>
          <w:tcPr>
            <w:tcW w:w="2140" w:type="dxa"/>
            <w:noWrap/>
            <w:hideMark/>
          </w:tcPr>
          <w:p w14:paraId="243019A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6454D4C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A76139C" w14:textId="77777777" w:rsidTr="00925C4A">
        <w:trPr>
          <w:trHeight w:val="288"/>
        </w:trPr>
        <w:tc>
          <w:tcPr>
            <w:tcW w:w="820" w:type="dxa"/>
            <w:noWrap/>
            <w:hideMark/>
          </w:tcPr>
          <w:p w14:paraId="4D9587B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12</w:t>
            </w:r>
          </w:p>
        </w:tc>
        <w:tc>
          <w:tcPr>
            <w:tcW w:w="2980" w:type="dxa"/>
            <w:noWrap/>
            <w:hideMark/>
          </w:tcPr>
          <w:p w14:paraId="7C84AE8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0928679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Small</w:t>
            </w:r>
          </w:p>
        </w:tc>
        <w:tc>
          <w:tcPr>
            <w:tcW w:w="2140" w:type="dxa"/>
            <w:noWrap/>
            <w:hideMark/>
          </w:tcPr>
          <w:p w14:paraId="6E1A806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09BC5E3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3314B2B" w14:textId="77777777" w:rsidTr="00925C4A">
        <w:trPr>
          <w:trHeight w:val="288"/>
        </w:trPr>
        <w:tc>
          <w:tcPr>
            <w:tcW w:w="820" w:type="dxa"/>
            <w:noWrap/>
            <w:hideMark/>
          </w:tcPr>
          <w:p w14:paraId="3EDAF5A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710FDBE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087499B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7C38F48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300A38C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579A1FD" w14:textId="77777777" w:rsidTr="00925C4A">
        <w:trPr>
          <w:trHeight w:val="288"/>
        </w:trPr>
        <w:tc>
          <w:tcPr>
            <w:tcW w:w="820" w:type="dxa"/>
            <w:noWrap/>
            <w:hideMark/>
          </w:tcPr>
          <w:p w14:paraId="651D636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13</w:t>
            </w:r>
          </w:p>
        </w:tc>
        <w:tc>
          <w:tcPr>
            <w:tcW w:w="2980" w:type="dxa"/>
            <w:noWrap/>
            <w:hideMark/>
          </w:tcPr>
          <w:p w14:paraId="337C05EB"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Bunny Jackets</w:t>
            </w:r>
          </w:p>
        </w:tc>
        <w:tc>
          <w:tcPr>
            <w:tcW w:w="2420" w:type="dxa"/>
            <w:noWrap/>
            <w:hideMark/>
          </w:tcPr>
          <w:p w14:paraId="37FBE07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3XL</w:t>
            </w:r>
          </w:p>
        </w:tc>
        <w:tc>
          <w:tcPr>
            <w:tcW w:w="2140" w:type="dxa"/>
            <w:noWrap/>
            <w:hideMark/>
          </w:tcPr>
          <w:p w14:paraId="54DFE64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2C9183C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07E7A1C" w14:textId="77777777" w:rsidTr="00925C4A">
        <w:trPr>
          <w:trHeight w:val="288"/>
        </w:trPr>
        <w:tc>
          <w:tcPr>
            <w:tcW w:w="820" w:type="dxa"/>
            <w:noWrap/>
            <w:hideMark/>
          </w:tcPr>
          <w:p w14:paraId="06485D4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14</w:t>
            </w:r>
          </w:p>
        </w:tc>
        <w:tc>
          <w:tcPr>
            <w:tcW w:w="2980" w:type="dxa"/>
            <w:noWrap/>
            <w:hideMark/>
          </w:tcPr>
          <w:p w14:paraId="2130062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A68BBF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X Large</w:t>
            </w:r>
          </w:p>
        </w:tc>
        <w:tc>
          <w:tcPr>
            <w:tcW w:w="2140" w:type="dxa"/>
            <w:noWrap/>
            <w:hideMark/>
          </w:tcPr>
          <w:p w14:paraId="2EFFDC9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w:t>
            </w:r>
          </w:p>
        </w:tc>
        <w:tc>
          <w:tcPr>
            <w:tcW w:w="2520" w:type="dxa"/>
            <w:noWrap/>
            <w:hideMark/>
          </w:tcPr>
          <w:p w14:paraId="28BEF30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7E179C25" w14:textId="77777777" w:rsidTr="00925C4A">
        <w:trPr>
          <w:trHeight w:val="288"/>
        </w:trPr>
        <w:tc>
          <w:tcPr>
            <w:tcW w:w="820" w:type="dxa"/>
            <w:noWrap/>
            <w:hideMark/>
          </w:tcPr>
          <w:p w14:paraId="4F1F55D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15</w:t>
            </w:r>
          </w:p>
        </w:tc>
        <w:tc>
          <w:tcPr>
            <w:tcW w:w="2980" w:type="dxa"/>
            <w:noWrap/>
            <w:hideMark/>
          </w:tcPr>
          <w:p w14:paraId="002D18D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D1F7E2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Large</w:t>
            </w:r>
          </w:p>
        </w:tc>
        <w:tc>
          <w:tcPr>
            <w:tcW w:w="2140" w:type="dxa"/>
            <w:noWrap/>
            <w:hideMark/>
          </w:tcPr>
          <w:p w14:paraId="1C37439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w:t>
            </w:r>
          </w:p>
        </w:tc>
        <w:tc>
          <w:tcPr>
            <w:tcW w:w="2520" w:type="dxa"/>
            <w:noWrap/>
            <w:hideMark/>
          </w:tcPr>
          <w:p w14:paraId="0F279F5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1EA94A5" w14:textId="77777777" w:rsidTr="00925C4A">
        <w:trPr>
          <w:trHeight w:val="288"/>
        </w:trPr>
        <w:tc>
          <w:tcPr>
            <w:tcW w:w="820" w:type="dxa"/>
            <w:noWrap/>
            <w:hideMark/>
          </w:tcPr>
          <w:p w14:paraId="6ACE40B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16</w:t>
            </w:r>
          </w:p>
        </w:tc>
        <w:tc>
          <w:tcPr>
            <w:tcW w:w="2980" w:type="dxa"/>
            <w:noWrap/>
            <w:hideMark/>
          </w:tcPr>
          <w:p w14:paraId="059556F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D361B45" w14:textId="77777777" w:rsidR="00925C4A" w:rsidRPr="00925C4A" w:rsidRDefault="00925C4A" w:rsidP="00925C4A">
            <w:pPr>
              <w:autoSpaceDE w:val="0"/>
              <w:autoSpaceDN w:val="0"/>
              <w:adjustRightInd w:val="0"/>
              <w:rPr>
                <w:rFonts w:cs="Arial"/>
                <w:bCs/>
                <w:color w:val="000000"/>
              </w:rPr>
            </w:pPr>
            <w:proofErr w:type="spellStart"/>
            <w:r w:rsidRPr="00925C4A">
              <w:rPr>
                <w:rFonts w:cs="Arial"/>
                <w:bCs/>
                <w:color w:val="000000"/>
              </w:rPr>
              <w:t>Meduim</w:t>
            </w:r>
            <w:proofErr w:type="spellEnd"/>
          </w:p>
        </w:tc>
        <w:tc>
          <w:tcPr>
            <w:tcW w:w="2140" w:type="dxa"/>
            <w:noWrap/>
            <w:hideMark/>
          </w:tcPr>
          <w:p w14:paraId="2FC1023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1A7F54F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13F4910" w14:textId="77777777" w:rsidTr="00925C4A">
        <w:trPr>
          <w:trHeight w:val="288"/>
        </w:trPr>
        <w:tc>
          <w:tcPr>
            <w:tcW w:w="820" w:type="dxa"/>
            <w:noWrap/>
            <w:hideMark/>
          </w:tcPr>
          <w:p w14:paraId="3F55316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17</w:t>
            </w:r>
          </w:p>
        </w:tc>
        <w:tc>
          <w:tcPr>
            <w:tcW w:w="2980" w:type="dxa"/>
            <w:noWrap/>
            <w:hideMark/>
          </w:tcPr>
          <w:p w14:paraId="4255A78B"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 </w:t>
            </w:r>
          </w:p>
        </w:tc>
        <w:tc>
          <w:tcPr>
            <w:tcW w:w="2420" w:type="dxa"/>
            <w:noWrap/>
            <w:hideMark/>
          </w:tcPr>
          <w:p w14:paraId="6B0958E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Small</w:t>
            </w:r>
          </w:p>
        </w:tc>
        <w:tc>
          <w:tcPr>
            <w:tcW w:w="2140" w:type="dxa"/>
            <w:noWrap/>
            <w:hideMark/>
          </w:tcPr>
          <w:p w14:paraId="60A3CAB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06A3B40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4C538D1" w14:textId="77777777" w:rsidTr="00925C4A">
        <w:trPr>
          <w:trHeight w:val="288"/>
        </w:trPr>
        <w:tc>
          <w:tcPr>
            <w:tcW w:w="820" w:type="dxa"/>
            <w:noWrap/>
            <w:hideMark/>
          </w:tcPr>
          <w:p w14:paraId="03E2CBB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2EAD402F"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 </w:t>
            </w:r>
          </w:p>
        </w:tc>
        <w:tc>
          <w:tcPr>
            <w:tcW w:w="2420" w:type="dxa"/>
            <w:noWrap/>
            <w:hideMark/>
          </w:tcPr>
          <w:p w14:paraId="478420B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32E7FDE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090520B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7089051" w14:textId="77777777" w:rsidTr="00925C4A">
        <w:trPr>
          <w:trHeight w:val="288"/>
        </w:trPr>
        <w:tc>
          <w:tcPr>
            <w:tcW w:w="820" w:type="dxa"/>
            <w:noWrap/>
            <w:hideMark/>
          </w:tcPr>
          <w:p w14:paraId="3D217B1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18</w:t>
            </w:r>
          </w:p>
        </w:tc>
        <w:tc>
          <w:tcPr>
            <w:tcW w:w="2980" w:type="dxa"/>
            <w:noWrap/>
            <w:hideMark/>
          </w:tcPr>
          <w:p w14:paraId="487B56E0"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Reflecting Jackets</w:t>
            </w:r>
          </w:p>
        </w:tc>
        <w:tc>
          <w:tcPr>
            <w:tcW w:w="2420" w:type="dxa"/>
            <w:noWrap/>
            <w:hideMark/>
          </w:tcPr>
          <w:p w14:paraId="3EC0BA7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3XL</w:t>
            </w:r>
          </w:p>
        </w:tc>
        <w:tc>
          <w:tcPr>
            <w:tcW w:w="2140" w:type="dxa"/>
            <w:noWrap/>
            <w:hideMark/>
          </w:tcPr>
          <w:p w14:paraId="02BD96E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3E5326E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AEF61F0" w14:textId="77777777" w:rsidTr="00925C4A">
        <w:trPr>
          <w:trHeight w:val="288"/>
        </w:trPr>
        <w:tc>
          <w:tcPr>
            <w:tcW w:w="820" w:type="dxa"/>
            <w:noWrap/>
            <w:hideMark/>
          </w:tcPr>
          <w:p w14:paraId="3E952B7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19</w:t>
            </w:r>
          </w:p>
        </w:tc>
        <w:tc>
          <w:tcPr>
            <w:tcW w:w="2980" w:type="dxa"/>
            <w:noWrap/>
            <w:hideMark/>
          </w:tcPr>
          <w:p w14:paraId="7BB195B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66C8DE9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X Large</w:t>
            </w:r>
          </w:p>
        </w:tc>
        <w:tc>
          <w:tcPr>
            <w:tcW w:w="2140" w:type="dxa"/>
            <w:noWrap/>
            <w:hideMark/>
          </w:tcPr>
          <w:p w14:paraId="430F92A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w:t>
            </w:r>
          </w:p>
        </w:tc>
        <w:tc>
          <w:tcPr>
            <w:tcW w:w="2520" w:type="dxa"/>
            <w:noWrap/>
            <w:hideMark/>
          </w:tcPr>
          <w:p w14:paraId="4779138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2A19F30" w14:textId="77777777" w:rsidTr="00925C4A">
        <w:trPr>
          <w:trHeight w:val="288"/>
        </w:trPr>
        <w:tc>
          <w:tcPr>
            <w:tcW w:w="820" w:type="dxa"/>
            <w:noWrap/>
            <w:hideMark/>
          </w:tcPr>
          <w:p w14:paraId="1C8CEEA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20</w:t>
            </w:r>
          </w:p>
        </w:tc>
        <w:tc>
          <w:tcPr>
            <w:tcW w:w="2980" w:type="dxa"/>
            <w:noWrap/>
            <w:hideMark/>
          </w:tcPr>
          <w:p w14:paraId="65AB8A6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00E96B3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Large</w:t>
            </w:r>
          </w:p>
        </w:tc>
        <w:tc>
          <w:tcPr>
            <w:tcW w:w="2140" w:type="dxa"/>
            <w:noWrap/>
            <w:hideMark/>
          </w:tcPr>
          <w:p w14:paraId="15C1B4C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w:t>
            </w:r>
          </w:p>
        </w:tc>
        <w:tc>
          <w:tcPr>
            <w:tcW w:w="2520" w:type="dxa"/>
            <w:noWrap/>
            <w:hideMark/>
          </w:tcPr>
          <w:p w14:paraId="434113C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7B1C0CB" w14:textId="77777777" w:rsidTr="00925C4A">
        <w:trPr>
          <w:trHeight w:val="288"/>
        </w:trPr>
        <w:tc>
          <w:tcPr>
            <w:tcW w:w="820" w:type="dxa"/>
            <w:noWrap/>
            <w:hideMark/>
          </w:tcPr>
          <w:p w14:paraId="7D64D26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21</w:t>
            </w:r>
          </w:p>
        </w:tc>
        <w:tc>
          <w:tcPr>
            <w:tcW w:w="2980" w:type="dxa"/>
            <w:noWrap/>
            <w:hideMark/>
          </w:tcPr>
          <w:p w14:paraId="1FE8645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315EADAF" w14:textId="77777777" w:rsidR="00925C4A" w:rsidRPr="00925C4A" w:rsidRDefault="00925C4A" w:rsidP="00925C4A">
            <w:pPr>
              <w:autoSpaceDE w:val="0"/>
              <w:autoSpaceDN w:val="0"/>
              <w:adjustRightInd w:val="0"/>
              <w:rPr>
                <w:rFonts w:cs="Arial"/>
                <w:bCs/>
                <w:color w:val="000000"/>
              </w:rPr>
            </w:pPr>
            <w:proofErr w:type="spellStart"/>
            <w:r w:rsidRPr="00925C4A">
              <w:rPr>
                <w:rFonts w:cs="Arial"/>
                <w:bCs/>
                <w:color w:val="000000"/>
              </w:rPr>
              <w:t>Meduim</w:t>
            </w:r>
            <w:proofErr w:type="spellEnd"/>
          </w:p>
        </w:tc>
        <w:tc>
          <w:tcPr>
            <w:tcW w:w="2140" w:type="dxa"/>
            <w:noWrap/>
            <w:hideMark/>
          </w:tcPr>
          <w:p w14:paraId="1839D60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7DD3F6D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D18035A" w14:textId="77777777" w:rsidTr="00925C4A">
        <w:trPr>
          <w:trHeight w:val="288"/>
        </w:trPr>
        <w:tc>
          <w:tcPr>
            <w:tcW w:w="820" w:type="dxa"/>
            <w:noWrap/>
            <w:hideMark/>
          </w:tcPr>
          <w:p w14:paraId="093DFD3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22</w:t>
            </w:r>
          </w:p>
        </w:tc>
        <w:tc>
          <w:tcPr>
            <w:tcW w:w="2980" w:type="dxa"/>
            <w:noWrap/>
            <w:hideMark/>
          </w:tcPr>
          <w:p w14:paraId="2A272BA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3BC259E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Small</w:t>
            </w:r>
          </w:p>
        </w:tc>
        <w:tc>
          <w:tcPr>
            <w:tcW w:w="2140" w:type="dxa"/>
            <w:noWrap/>
            <w:hideMark/>
          </w:tcPr>
          <w:p w14:paraId="29FF70D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4797FED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4DED080" w14:textId="77777777" w:rsidTr="00925C4A">
        <w:trPr>
          <w:trHeight w:val="288"/>
        </w:trPr>
        <w:tc>
          <w:tcPr>
            <w:tcW w:w="820" w:type="dxa"/>
            <w:noWrap/>
            <w:hideMark/>
          </w:tcPr>
          <w:p w14:paraId="0D456299" w14:textId="77777777" w:rsidR="00925C4A" w:rsidRPr="00925C4A" w:rsidRDefault="00925C4A" w:rsidP="00925C4A">
            <w:pPr>
              <w:autoSpaceDE w:val="0"/>
              <w:autoSpaceDN w:val="0"/>
              <w:adjustRightInd w:val="0"/>
              <w:rPr>
                <w:rFonts w:cs="Arial"/>
                <w:bCs/>
                <w:color w:val="000000"/>
              </w:rPr>
            </w:pPr>
          </w:p>
        </w:tc>
        <w:tc>
          <w:tcPr>
            <w:tcW w:w="2980" w:type="dxa"/>
            <w:noWrap/>
            <w:hideMark/>
          </w:tcPr>
          <w:p w14:paraId="39E44553" w14:textId="77777777" w:rsidR="00925C4A" w:rsidRPr="00925C4A" w:rsidRDefault="00925C4A" w:rsidP="00925C4A">
            <w:pPr>
              <w:autoSpaceDE w:val="0"/>
              <w:autoSpaceDN w:val="0"/>
              <w:adjustRightInd w:val="0"/>
              <w:rPr>
                <w:rFonts w:cs="Arial"/>
                <w:bCs/>
                <w:color w:val="000000"/>
              </w:rPr>
            </w:pPr>
          </w:p>
        </w:tc>
        <w:tc>
          <w:tcPr>
            <w:tcW w:w="2420" w:type="dxa"/>
            <w:noWrap/>
            <w:hideMark/>
          </w:tcPr>
          <w:p w14:paraId="05444E68" w14:textId="77777777" w:rsidR="00925C4A" w:rsidRPr="00925C4A" w:rsidRDefault="00925C4A" w:rsidP="00925C4A">
            <w:pPr>
              <w:autoSpaceDE w:val="0"/>
              <w:autoSpaceDN w:val="0"/>
              <w:adjustRightInd w:val="0"/>
              <w:rPr>
                <w:rFonts w:cs="Arial"/>
                <w:bCs/>
                <w:color w:val="000000"/>
              </w:rPr>
            </w:pPr>
          </w:p>
        </w:tc>
        <w:tc>
          <w:tcPr>
            <w:tcW w:w="2140" w:type="dxa"/>
            <w:noWrap/>
            <w:hideMark/>
          </w:tcPr>
          <w:p w14:paraId="2880A9AC" w14:textId="77777777" w:rsidR="00925C4A" w:rsidRPr="00925C4A" w:rsidRDefault="00925C4A" w:rsidP="00925C4A">
            <w:pPr>
              <w:autoSpaceDE w:val="0"/>
              <w:autoSpaceDN w:val="0"/>
              <w:adjustRightInd w:val="0"/>
              <w:rPr>
                <w:rFonts w:cs="Arial"/>
                <w:bCs/>
                <w:color w:val="000000"/>
              </w:rPr>
            </w:pPr>
          </w:p>
        </w:tc>
        <w:tc>
          <w:tcPr>
            <w:tcW w:w="2520" w:type="dxa"/>
            <w:noWrap/>
            <w:hideMark/>
          </w:tcPr>
          <w:p w14:paraId="6AFA06AB" w14:textId="77777777" w:rsidR="00925C4A" w:rsidRPr="00925C4A" w:rsidRDefault="00925C4A" w:rsidP="00925C4A">
            <w:pPr>
              <w:autoSpaceDE w:val="0"/>
              <w:autoSpaceDN w:val="0"/>
              <w:adjustRightInd w:val="0"/>
              <w:rPr>
                <w:rFonts w:cs="Arial"/>
                <w:bCs/>
                <w:color w:val="000000"/>
              </w:rPr>
            </w:pPr>
          </w:p>
        </w:tc>
      </w:tr>
      <w:tr w:rsidR="00925C4A" w:rsidRPr="00925C4A" w14:paraId="03B162D6" w14:textId="77777777" w:rsidTr="00925C4A">
        <w:trPr>
          <w:trHeight w:val="288"/>
        </w:trPr>
        <w:tc>
          <w:tcPr>
            <w:tcW w:w="820" w:type="dxa"/>
            <w:noWrap/>
            <w:hideMark/>
          </w:tcPr>
          <w:p w14:paraId="42F1741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23</w:t>
            </w:r>
          </w:p>
        </w:tc>
        <w:tc>
          <w:tcPr>
            <w:tcW w:w="2980" w:type="dxa"/>
            <w:noWrap/>
            <w:hideMark/>
          </w:tcPr>
          <w:p w14:paraId="43FED1DF"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Rain Coat</w:t>
            </w:r>
          </w:p>
        </w:tc>
        <w:tc>
          <w:tcPr>
            <w:tcW w:w="2420" w:type="dxa"/>
            <w:noWrap/>
            <w:hideMark/>
          </w:tcPr>
          <w:p w14:paraId="21C6311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3XL</w:t>
            </w:r>
          </w:p>
        </w:tc>
        <w:tc>
          <w:tcPr>
            <w:tcW w:w="2140" w:type="dxa"/>
            <w:noWrap/>
            <w:hideMark/>
          </w:tcPr>
          <w:p w14:paraId="4B568B2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5225802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4C61F5F" w14:textId="77777777" w:rsidTr="00925C4A">
        <w:trPr>
          <w:trHeight w:val="288"/>
        </w:trPr>
        <w:tc>
          <w:tcPr>
            <w:tcW w:w="820" w:type="dxa"/>
            <w:noWrap/>
            <w:hideMark/>
          </w:tcPr>
          <w:p w14:paraId="47294DF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24</w:t>
            </w:r>
          </w:p>
        </w:tc>
        <w:tc>
          <w:tcPr>
            <w:tcW w:w="2980" w:type="dxa"/>
            <w:noWrap/>
            <w:hideMark/>
          </w:tcPr>
          <w:p w14:paraId="16A196C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02184F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X Large</w:t>
            </w:r>
          </w:p>
        </w:tc>
        <w:tc>
          <w:tcPr>
            <w:tcW w:w="2140" w:type="dxa"/>
            <w:noWrap/>
            <w:hideMark/>
          </w:tcPr>
          <w:p w14:paraId="30F7C90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w:t>
            </w:r>
          </w:p>
        </w:tc>
        <w:tc>
          <w:tcPr>
            <w:tcW w:w="2520" w:type="dxa"/>
            <w:noWrap/>
            <w:hideMark/>
          </w:tcPr>
          <w:p w14:paraId="2CE9148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A72AF79" w14:textId="77777777" w:rsidTr="00925C4A">
        <w:trPr>
          <w:trHeight w:val="288"/>
        </w:trPr>
        <w:tc>
          <w:tcPr>
            <w:tcW w:w="820" w:type="dxa"/>
            <w:noWrap/>
            <w:hideMark/>
          </w:tcPr>
          <w:p w14:paraId="3FAE313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25</w:t>
            </w:r>
          </w:p>
        </w:tc>
        <w:tc>
          <w:tcPr>
            <w:tcW w:w="2980" w:type="dxa"/>
            <w:noWrap/>
            <w:hideMark/>
          </w:tcPr>
          <w:p w14:paraId="18A1E8B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1668712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Large</w:t>
            </w:r>
          </w:p>
        </w:tc>
        <w:tc>
          <w:tcPr>
            <w:tcW w:w="2140" w:type="dxa"/>
            <w:noWrap/>
            <w:hideMark/>
          </w:tcPr>
          <w:p w14:paraId="3FC95DA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w:t>
            </w:r>
          </w:p>
        </w:tc>
        <w:tc>
          <w:tcPr>
            <w:tcW w:w="2520" w:type="dxa"/>
            <w:noWrap/>
            <w:hideMark/>
          </w:tcPr>
          <w:p w14:paraId="2B1B896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B65894D" w14:textId="77777777" w:rsidTr="00925C4A">
        <w:trPr>
          <w:trHeight w:val="288"/>
        </w:trPr>
        <w:tc>
          <w:tcPr>
            <w:tcW w:w="820" w:type="dxa"/>
            <w:noWrap/>
            <w:hideMark/>
          </w:tcPr>
          <w:p w14:paraId="7CC28F3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26</w:t>
            </w:r>
          </w:p>
        </w:tc>
        <w:tc>
          <w:tcPr>
            <w:tcW w:w="2980" w:type="dxa"/>
            <w:noWrap/>
            <w:hideMark/>
          </w:tcPr>
          <w:p w14:paraId="4EFE390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09DDC265" w14:textId="77777777" w:rsidR="00925C4A" w:rsidRPr="00925C4A" w:rsidRDefault="00925C4A" w:rsidP="00925C4A">
            <w:pPr>
              <w:autoSpaceDE w:val="0"/>
              <w:autoSpaceDN w:val="0"/>
              <w:adjustRightInd w:val="0"/>
              <w:rPr>
                <w:rFonts w:cs="Arial"/>
                <w:bCs/>
                <w:color w:val="000000"/>
              </w:rPr>
            </w:pPr>
            <w:proofErr w:type="spellStart"/>
            <w:r w:rsidRPr="00925C4A">
              <w:rPr>
                <w:rFonts w:cs="Arial"/>
                <w:bCs/>
                <w:color w:val="000000"/>
              </w:rPr>
              <w:t>Meduim</w:t>
            </w:r>
            <w:proofErr w:type="spellEnd"/>
          </w:p>
        </w:tc>
        <w:tc>
          <w:tcPr>
            <w:tcW w:w="2140" w:type="dxa"/>
            <w:noWrap/>
            <w:hideMark/>
          </w:tcPr>
          <w:p w14:paraId="1B7746C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49E4037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7C988C7F" w14:textId="77777777" w:rsidTr="00925C4A">
        <w:trPr>
          <w:trHeight w:val="288"/>
        </w:trPr>
        <w:tc>
          <w:tcPr>
            <w:tcW w:w="820" w:type="dxa"/>
            <w:noWrap/>
            <w:hideMark/>
          </w:tcPr>
          <w:p w14:paraId="11513B1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27</w:t>
            </w:r>
          </w:p>
        </w:tc>
        <w:tc>
          <w:tcPr>
            <w:tcW w:w="2980" w:type="dxa"/>
            <w:noWrap/>
            <w:hideMark/>
          </w:tcPr>
          <w:p w14:paraId="7454E5A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7FC158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Small</w:t>
            </w:r>
          </w:p>
        </w:tc>
        <w:tc>
          <w:tcPr>
            <w:tcW w:w="2140" w:type="dxa"/>
            <w:noWrap/>
            <w:hideMark/>
          </w:tcPr>
          <w:p w14:paraId="1CD1F93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3E52767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FFD1159" w14:textId="77777777" w:rsidTr="00925C4A">
        <w:trPr>
          <w:trHeight w:val="288"/>
        </w:trPr>
        <w:tc>
          <w:tcPr>
            <w:tcW w:w="820" w:type="dxa"/>
            <w:noWrap/>
            <w:hideMark/>
          </w:tcPr>
          <w:p w14:paraId="0352E45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lastRenderedPageBreak/>
              <w:t> </w:t>
            </w:r>
          </w:p>
        </w:tc>
        <w:tc>
          <w:tcPr>
            <w:tcW w:w="2980" w:type="dxa"/>
            <w:noWrap/>
            <w:hideMark/>
          </w:tcPr>
          <w:p w14:paraId="1E0EAF5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3469F00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5F2B2A3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15FE833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041859B" w14:textId="77777777" w:rsidTr="00925C4A">
        <w:trPr>
          <w:trHeight w:val="288"/>
        </w:trPr>
        <w:tc>
          <w:tcPr>
            <w:tcW w:w="820" w:type="dxa"/>
            <w:noWrap/>
            <w:hideMark/>
          </w:tcPr>
          <w:p w14:paraId="0A8F75E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28</w:t>
            </w:r>
          </w:p>
        </w:tc>
        <w:tc>
          <w:tcPr>
            <w:tcW w:w="2980" w:type="dxa"/>
            <w:noWrap/>
            <w:hideMark/>
          </w:tcPr>
          <w:p w14:paraId="3CAAC7FB" w14:textId="77777777" w:rsidR="00925C4A" w:rsidRPr="00925C4A" w:rsidRDefault="00925C4A" w:rsidP="00925C4A">
            <w:pPr>
              <w:autoSpaceDE w:val="0"/>
              <w:autoSpaceDN w:val="0"/>
              <w:adjustRightInd w:val="0"/>
              <w:rPr>
                <w:rFonts w:cs="Arial"/>
                <w:b/>
                <w:bCs/>
                <w:color w:val="000000"/>
              </w:rPr>
            </w:pPr>
            <w:proofErr w:type="spellStart"/>
            <w:r w:rsidRPr="00925C4A">
              <w:rPr>
                <w:rFonts w:cs="Arial"/>
                <w:b/>
                <w:bCs/>
                <w:color w:val="000000"/>
              </w:rPr>
              <w:t>Roundneck</w:t>
            </w:r>
            <w:proofErr w:type="spellEnd"/>
            <w:r w:rsidRPr="00925C4A">
              <w:rPr>
                <w:rFonts w:cs="Arial"/>
                <w:b/>
                <w:bCs/>
                <w:color w:val="000000"/>
              </w:rPr>
              <w:t xml:space="preserve"> </w:t>
            </w:r>
            <w:proofErr w:type="spellStart"/>
            <w:r w:rsidRPr="00925C4A">
              <w:rPr>
                <w:rFonts w:cs="Arial"/>
                <w:b/>
                <w:bCs/>
                <w:color w:val="000000"/>
              </w:rPr>
              <w:t>Tshirts</w:t>
            </w:r>
            <w:proofErr w:type="spellEnd"/>
            <w:r w:rsidRPr="00925C4A">
              <w:rPr>
                <w:rFonts w:cs="Arial"/>
                <w:b/>
                <w:bCs/>
                <w:color w:val="000000"/>
              </w:rPr>
              <w:t xml:space="preserve"> </w:t>
            </w:r>
          </w:p>
        </w:tc>
        <w:tc>
          <w:tcPr>
            <w:tcW w:w="2420" w:type="dxa"/>
            <w:noWrap/>
            <w:hideMark/>
          </w:tcPr>
          <w:p w14:paraId="7EC6B05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3XL</w:t>
            </w:r>
          </w:p>
        </w:tc>
        <w:tc>
          <w:tcPr>
            <w:tcW w:w="2140" w:type="dxa"/>
            <w:noWrap/>
            <w:hideMark/>
          </w:tcPr>
          <w:p w14:paraId="2767D06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15</w:t>
            </w:r>
          </w:p>
        </w:tc>
        <w:tc>
          <w:tcPr>
            <w:tcW w:w="2520" w:type="dxa"/>
            <w:noWrap/>
            <w:hideMark/>
          </w:tcPr>
          <w:p w14:paraId="54B1B38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09F7B54" w14:textId="77777777" w:rsidTr="00925C4A">
        <w:trPr>
          <w:trHeight w:val="288"/>
        </w:trPr>
        <w:tc>
          <w:tcPr>
            <w:tcW w:w="820" w:type="dxa"/>
            <w:noWrap/>
            <w:hideMark/>
          </w:tcPr>
          <w:p w14:paraId="2CAF684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29</w:t>
            </w:r>
          </w:p>
        </w:tc>
        <w:tc>
          <w:tcPr>
            <w:tcW w:w="2980" w:type="dxa"/>
            <w:noWrap/>
            <w:hideMark/>
          </w:tcPr>
          <w:p w14:paraId="6040EF0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361F651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X Large</w:t>
            </w:r>
          </w:p>
        </w:tc>
        <w:tc>
          <w:tcPr>
            <w:tcW w:w="2140" w:type="dxa"/>
            <w:noWrap/>
            <w:hideMark/>
          </w:tcPr>
          <w:p w14:paraId="6D770DD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25</w:t>
            </w:r>
          </w:p>
        </w:tc>
        <w:tc>
          <w:tcPr>
            <w:tcW w:w="2520" w:type="dxa"/>
            <w:noWrap/>
            <w:hideMark/>
          </w:tcPr>
          <w:p w14:paraId="0B5B823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2DE7B53" w14:textId="77777777" w:rsidTr="00925C4A">
        <w:trPr>
          <w:trHeight w:val="288"/>
        </w:trPr>
        <w:tc>
          <w:tcPr>
            <w:tcW w:w="820" w:type="dxa"/>
            <w:noWrap/>
            <w:hideMark/>
          </w:tcPr>
          <w:p w14:paraId="114B2F5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30</w:t>
            </w:r>
          </w:p>
        </w:tc>
        <w:tc>
          <w:tcPr>
            <w:tcW w:w="2980" w:type="dxa"/>
            <w:noWrap/>
            <w:hideMark/>
          </w:tcPr>
          <w:p w14:paraId="0C62FC3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C71750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Large</w:t>
            </w:r>
          </w:p>
        </w:tc>
        <w:tc>
          <w:tcPr>
            <w:tcW w:w="2140" w:type="dxa"/>
            <w:noWrap/>
            <w:hideMark/>
          </w:tcPr>
          <w:p w14:paraId="37A3AB9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30</w:t>
            </w:r>
          </w:p>
        </w:tc>
        <w:tc>
          <w:tcPr>
            <w:tcW w:w="2520" w:type="dxa"/>
            <w:noWrap/>
            <w:hideMark/>
          </w:tcPr>
          <w:p w14:paraId="1CF9B69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4545515" w14:textId="77777777" w:rsidTr="00925C4A">
        <w:trPr>
          <w:trHeight w:val="288"/>
        </w:trPr>
        <w:tc>
          <w:tcPr>
            <w:tcW w:w="820" w:type="dxa"/>
            <w:noWrap/>
            <w:hideMark/>
          </w:tcPr>
          <w:p w14:paraId="1C2DE90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31</w:t>
            </w:r>
          </w:p>
        </w:tc>
        <w:tc>
          <w:tcPr>
            <w:tcW w:w="2980" w:type="dxa"/>
            <w:noWrap/>
            <w:hideMark/>
          </w:tcPr>
          <w:p w14:paraId="2851B57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61AC7797" w14:textId="77777777" w:rsidR="00925C4A" w:rsidRPr="00925C4A" w:rsidRDefault="00925C4A" w:rsidP="00925C4A">
            <w:pPr>
              <w:autoSpaceDE w:val="0"/>
              <w:autoSpaceDN w:val="0"/>
              <w:adjustRightInd w:val="0"/>
              <w:rPr>
                <w:rFonts w:cs="Arial"/>
                <w:bCs/>
                <w:color w:val="000000"/>
              </w:rPr>
            </w:pPr>
            <w:proofErr w:type="spellStart"/>
            <w:r w:rsidRPr="00925C4A">
              <w:rPr>
                <w:rFonts w:cs="Arial"/>
                <w:bCs/>
                <w:color w:val="000000"/>
              </w:rPr>
              <w:t>Meduim</w:t>
            </w:r>
            <w:proofErr w:type="spellEnd"/>
          </w:p>
        </w:tc>
        <w:tc>
          <w:tcPr>
            <w:tcW w:w="2140" w:type="dxa"/>
            <w:noWrap/>
            <w:hideMark/>
          </w:tcPr>
          <w:p w14:paraId="3074CD6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w:t>
            </w:r>
          </w:p>
        </w:tc>
        <w:tc>
          <w:tcPr>
            <w:tcW w:w="2520" w:type="dxa"/>
            <w:noWrap/>
            <w:hideMark/>
          </w:tcPr>
          <w:p w14:paraId="0BF7967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C4FC15B" w14:textId="77777777" w:rsidTr="00925C4A">
        <w:trPr>
          <w:trHeight w:val="288"/>
        </w:trPr>
        <w:tc>
          <w:tcPr>
            <w:tcW w:w="820" w:type="dxa"/>
            <w:noWrap/>
            <w:hideMark/>
          </w:tcPr>
          <w:p w14:paraId="2250D82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32</w:t>
            </w:r>
          </w:p>
        </w:tc>
        <w:tc>
          <w:tcPr>
            <w:tcW w:w="2980" w:type="dxa"/>
            <w:noWrap/>
            <w:hideMark/>
          </w:tcPr>
          <w:p w14:paraId="12811BA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E0D793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Small</w:t>
            </w:r>
          </w:p>
        </w:tc>
        <w:tc>
          <w:tcPr>
            <w:tcW w:w="2140" w:type="dxa"/>
            <w:noWrap/>
            <w:hideMark/>
          </w:tcPr>
          <w:p w14:paraId="65F0976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w:t>
            </w:r>
          </w:p>
        </w:tc>
        <w:tc>
          <w:tcPr>
            <w:tcW w:w="2520" w:type="dxa"/>
            <w:noWrap/>
            <w:hideMark/>
          </w:tcPr>
          <w:p w14:paraId="59EE76C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23A5766" w14:textId="77777777" w:rsidTr="00925C4A">
        <w:trPr>
          <w:trHeight w:val="288"/>
        </w:trPr>
        <w:tc>
          <w:tcPr>
            <w:tcW w:w="820" w:type="dxa"/>
            <w:noWrap/>
            <w:hideMark/>
          </w:tcPr>
          <w:p w14:paraId="0AB98CB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0B57F4F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85E63B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6823C96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3FF26C8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6B3DBC2" w14:textId="77777777" w:rsidTr="00925C4A">
        <w:trPr>
          <w:trHeight w:val="288"/>
        </w:trPr>
        <w:tc>
          <w:tcPr>
            <w:tcW w:w="820" w:type="dxa"/>
            <w:noWrap/>
            <w:hideMark/>
          </w:tcPr>
          <w:p w14:paraId="2337D48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33</w:t>
            </w:r>
          </w:p>
        </w:tc>
        <w:tc>
          <w:tcPr>
            <w:tcW w:w="2980" w:type="dxa"/>
            <w:noWrap/>
            <w:hideMark/>
          </w:tcPr>
          <w:p w14:paraId="2FE0E4CF" w14:textId="77777777" w:rsidR="00925C4A" w:rsidRPr="00925C4A" w:rsidRDefault="00925C4A" w:rsidP="00925C4A">
            <w:pPr>
              <w:autoSpaceDE w:val="0"/>
              <w:autoSpaceDN w:val="0"/>
              <w:adjustRightInd w:val="0"/>
              <w:rPr>
                <w:rFonts w:cs="Arial"/>
                <w:b/>
                <w:bCs/>
                <w:color w:val="000000"/>
              </w:rPr>
            </w:pPr>
            <w:proofErr w:type="spellStart"/>
            <w:r w:rsidRPr="00925C4A">
              <w:rPr>
                <w:rFonts w:cs="Arial"/>
                <w:b/>
                <w:bCs/>
                <w:color w:val="000000"/>
              </w:rPr>
              <w:t>Parrabelum</w:t>
            </w:r>
            <w:proofErr w:type="spellEnd"/>
            <w:r w:rsidRPr="00925C4A">
              <w:rPr>
                <w:rFonts w:cs="Arial"/>
                <w:b/>
                <w:bCs/>
                <w:color w:val="000000"/>
              </w:rPr>
              <w:t xml:space="preserve"> Black Shoes</w:t>
            </w:r>
          </w:p>
        </w:tc>
        <w:tc>
          <w:tcPr>
            <w:tcW w:w="2420" w:type="dxa"/>
            <w:noWrap/>
            <w:hideMark/>
          </w:tcPr>
          <w:p w14:paraId="61B6A1A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11</w:t>
            </w:r>
          </w:p>
        </w:tc>
        <w:tc>
          <w:tcPr>
            <w:tcW w:w="2140" w:type="dxa"/>
            <w:noWrap/>
            <w:hideMark/>
          </w:tcPr>
          <w:p w14:paraId="3664764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471B8B1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25E6244" w14:textId="77777777" w:rsidTr="00925C4A">
        <w:trPr>
          <w:trHeight w:val="288"/>
        </w:trPr>
        <w:tc>
          <w:tcPr>
            <w:tcW w:w="820" w:type="dxa"/>
            <w:noWrap/>
            <w:hideMark/>
          </w:tcPr>
          <w:p w14:paraId="3D02524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34</w:t>
            </w:r>
          </w:p>
        </w:tc>
        <w:tc>
          <w:tcPr>
            <w:tcW w:w="2980" w:type="dxa"/>
            <w:noWrap/>
            <w:hideMark/>
          </w:tcPr>
          <w:p w14:paraId="1D1A6AF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1986806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10</w:t>
            </w:r>
          </w:p>
        </w:tc>
        <w:tc>
          <w:tcPr>
            <w:tcW w:w="2140" w:type="dxa"/>
            <w:noWrap/>
            <w:hideMark/>
          </w:tcPr>
          <w:p w14:paraId="57F83D1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694B8C9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25546F1" w14:textId="77777777" w:rsidTr="00925C4A">
        <w:trPr>
          <w:trHeight w:val="288"/>
        </w:trPr>
        <w:tc>
          <w:tcPr>
            <w:tcW w:w="820" w:type="dxa"/>
            <w:noWrap/>
            <w:hideMark/>
          </w:tcPr>
          <w:p w14:paraId="49EC8E8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35</w:t>
            </w:r>
          </w:p>
        </w:tc>
        <w:tc>
          <w:tcPr>
            <w:tcW w:w="2980" w:type="dxa"/>
            <w:noWrap/>
            <w:hideMark/>
          </w:tcPr>
          <w:p w14:paraId="1324203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6BF3C12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9</w:t>
            </w:r>
          </w:p>
        </w:tc>
        <w:tc>
          <w:tcPr>
            <w:tcW w:w="2140" w:type="dxa"/>
            <w:noWrap/>
            <w:hideMark/>
          </w:tcPr>
          <w:p w14:paraId="0145EEB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72E33AD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3099302" w14:textId="77777777" w:rsidTr="00925C4A">
        <w:trPr>
          <w:trHeight w:val="288"/>
        </w:trPr>
        <w:tc>
          <w:tcPr>
            <w:tcW w:w="820" w:type="dxa"/>
            <w:noWrap/>
            <w:hideMark/>
          </w:tcPr>
          <w:p w14:paraId="6C8F3BB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36</w:t>
            </w:r>
          </w:p>
        </w:tc>
        <w:tc>
          <w:tcPr>
            <w:tcW w:w="2980" w:type="dxa"/>
            <w:noWrap/>
            <w:hideMark/>
          </w:tcPr>
          <w:p w14:paraId="4DF346E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08F4015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w:t>
            </w:r>
          </w:p>
        </w:tc>
        <w:tc>
          <w:tcPr>
            <w:tcW w:w="2140" w:type="dxa"/>
            <w:noWrap/>
            <w:hideMark/>
          </w:tcPr>
          <w:p w14:paraId="13E3E58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28EA63F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C6CA35A" w14:textId="77777777" w:rsidTr="00925C4A">
        <w:trPr>
          <w:trHeight w:val="288"/>
        </w:trPr>
        <w:tc>
          <w:tcPr>
            <w:tcW w:w="820" w:type="dxa"/>
            <w:noWrap/>
            <w:hideMark/>
          </w:tcPr>
          <w:p w14:paraId="615987D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37</w:t>
            </w:r>
          </w:p>
        </w:tc>
        <w:tc>
          <w:tcPr>
            <w:tcW w:w="2980" w:type="dxa"/>
            <w:noWrap/>
            <w:hideMark/>
          </w:tcPr>
          <w:p w14:paraId="42BE4F2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19F0510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w:t>
            </w:r>
          </w:p>
        </w:tc>
        <w:tc>
          <w:tcPr>
            <w:tcW w:w="2140" w:type="dxa"/>
            <w:noWrap/>
            <w:hideMark/>
          </w:tcPr>
          <w:p w14:paraId="3361780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3D46490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11FD832" w14:textId="77777777" w:rsidTr="00925C4A">
        <w:trPr>
          <w:trHeight w:val="288"/>
        </w:trPr>
        <w:tc>
          <w:tcPr>
            <w:tcW w:w="820" w:type="dxa"/>
            <w:noWrap/>
            <w:hideMark/>
          </w:tcPr>
          <w:p w14:paraId="7EC39FA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38</w:t>
            </w:r>
          </w:p>
        </w:tc>
        <w:tc>
          <w:tcPr>
            <w:tcW w:w="2980" w:type="dxa"/>
            <w:noWrap/>
            <w:hideMark/>
          </w:tcPr>
          <w:p w14:paraId="31D1332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1A3EBF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w:t>
            </w:r>
          </w:p>
        </w:tc>
        <w:tc>
          <w:tcPr>
            <w:tcW w:w="2140" w:type="dxa"/>
            <w:noWrap/>
            <w:hideMark/>
          </w:tcPr>
          <w:p w14:paraId="48A0D85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w:t>
            </w:r>
          </w:p>
        </w:tc>
        <w:tc>
          <w:tcPr>
            <w:tcW w:w="2520" w:type="dxa"/>
            <w:noWrap/>
            <w:hideMark/>
          </w:tcPr>
          <w:p w14:paraId="5D9891D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BBAA213" w14:textId="77777777" w:rsidTr="00925C4A">
        <w:trPr>
          <w:trHeight w:val="288"/>
        </w:trPr>
        <w:tc>
          <w:tcPr>
            <w:tcW w:w="820" w:type="dxa"/>
            <w:noWrap/>
            <w:hideMark/>
          </w:tcPr>
          <w:p w14:paraId="7DB5D00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40</w:t>
            </w:r>
          </w:p>
        </w:tc>
        <w:tc>
          <w:tcPr>
            <w:tcW w:w="2980" w:type="dxa"/>
            <w:noWrap/>
            <w:hideMark/>
          </w:tcPr>
          <w:p w14:paraId="42F9880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9E49AC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w:t>
            </w:r>
          </w:p>
        </w:tc>
        <w:tc>
          <w:tcPr>
            <w:tcW w:w="2140" w:type="dxa"/>
            <w:noWrap/>
            <w:hideMark/>
          </w:tcPr>
          <w:p w14:paraId="5213D35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5DA05A7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AA800DD" w14:textId="77777777" w:rsidTr="00925C4A">
        <w:trPr>
          <w:trHeight w:val="288"/>
        </w:trPr>
        <w:tc>
          <w:tcPr>
            <w:tcW w:w="820" w:type="dxa"/>
            <w:noWrap/>
            <w:hideMark/>
          </w:tcPr>
          <w:p w14:paraId="71E8AAD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05EFB2C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7AA7C0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4265A69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50B4943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ED6BBE9" w14:textId="77777777" w:rsidTr="00925C4A">
        <w:trPr>
          <w:trHeight w:val="288"/>
        </w:trPr>
        <w:tc>
          <w:tcPr>
            <w:tcW w:w="820" w:type="dxa"/>
            <w:noWrap/>
            <w:hideMark/>
          </w:tcPr>
          <w:p w14:paraId="5A35FF2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41</w:t>
            </w:r>
          </w:p>
        </w:tc>
        <w:tc>
          <w:tcPr>
            <w:tcW w:w="2980" w:type="dxa"/>
            <w:noWrap/>
            <w:hideMark/>
          </w:tcPr>
          <w:p w14:paraId="648AE923" w14:textId="77777777" w:rsidR="00925C4A" w:rsidRPr="00925C4A" w:rsidRDefault="00925C4A" w:rsidP="00925C4A">
            <w:pPr>
              <w:autoSpaceDE w:val="0"/>
              <w:autoSpaceDN w:val="0"/>
              <w:adjustRightInd w:val="0"/>
              <w:rPr>
                <w:rFonts w:cs="Arial"/>
                <w:b/>
                <w:bCs/>
                <w:color w:val="000000"/>
              </w:rPr>
            </w:pPr>
            <w:proofErr w:type="spellStart"/>
            <w:r w:rsidRPr="00925C4A">
              <w:rPr>
                <w:rFonts w:cs="Arial"/>
                <w:b/>
                <w:bCs/>
                <w:color w:val="000000"/>
              </w:rPr>
              <w:t>Slipon</w:t>
            </w:r>
            <w:proofErr w:type="spellEnd"/>
            <w:r w:rsidRPr="00925C4A">
              <w:rPr>
                <w:rFonts w:cs="Arial"/>
                <w:b/>
                <w:bCs/>
                <w:color w:val="000000"/>
              </w:rPr>
              <w:t xml:space="preserve"> Boots Black</w:t>
            </w:r>
          </w:p>
        </w:tc>
        <w:tc>
          <w:tcPr>
            <w:tcW w:w="2420" w:type="dxa"/>
            <w:noWrap/>
            <w:hideMark/>
          </w:tcPr>
          <w:p w14:paraId="401EDFB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11</w:t>
            </w:r>
          </w:p>
        </w:tc>
        <w:tc>
          <w:tcPr>
            <w:tcW w:w="2140" w:type="dxa"/>
            <w:noWrap/>
            <w:hideMark/>
          </w:tcPr>
          <w:p w14:paraId="7B79874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0047D58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1CE0302" w14:textId="77777777" w:rsidTr="00925C4A">
        <w:trPr>
          <w:trHeight w:val="288"/>
        </w:trPr>
        <w:tc>
          <w:tcPr>
            <w:tcW w:w="820" w:type="dxa"/>
            <w:noWrap/>
            <w:hideMark/>
          </w:tcPr>
          <w:p w14:paraId="6EF3B1C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42</w:t>
            </w:r>
          </w:p>
        </w:tc>
        <w:tc>
          <w:tcPr>
            <w:tcW w:w="2980" w:type="dxa"/>
            <w:noWrap/>
            <w:hideMark/>
          </w:tcPr>
          <w:p w14:paraId="15F75F1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E0768F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10</w:t>
            </w:r>
          </w:p>
        </w:tc>
        <w:tc>
          <w:tcPr>
            <w:tcW w:w="2140" w:type="dxa"/>
            <w:noWrap/>
            <w:hideMark/>
          </w:tcPr>
          <w:p w14:paraId="0D53B33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5F0FF24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F00E5E1" w14:textId="77777777" w:rsidTr="00925C4A">
        <w:trPr>
          <w:trHeight w:val="288"/>
        </w:trPr>
        <w:tc>
          <w:tcPr>
            <w:tcW w:w="820" w:type="dxa"/>
            <w:noWrap/>
            <w:hideMark/>
          </w:tcPr>
          <w:p w14:paraId="5756113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43</w:t>
            </w:r>
          </w:p>
        </w:tc>
        <w:tc>
          <w:tcPr>
            <w:tcW w:w="2980" w:type="dxa"/>
            <w:noWrap/>
            <w:hideMark/>
          </w:tcPr>
          <w:p w14:paraId="1BDF01E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559287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9</w:t>
            </w:r>
          </w:p>
        </w:tc>
        <w:tc>
          <w:tcPr>
            <w:tcW w:w="2140" w:type="dxa"/>
            <w:noWrap/>
            <w:hideMark/>
          </w:tcPr>
          <w:p w14:paraId="5871B7B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1DA0DB1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76B2966F" w14:textId="77777777" w:rsidTr="00925C4A">
        <w:trPr>
          <w:trHeight w:val="288"/>
        </w:trPr>
        <w:tc>
          <w:tcPr>
            <w:tcW w:w="820" w:type="dxa"/>
            <w:noWrap/>
            <w:hideMark/>
          </w:tcPr>
          <w:p w14:paraId="207FC64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44</w:t>
            </w:r>
          </w:p>
        </w:tc>
        <w:tc>
          <w:tcPr>
            <w:tcW w:w="2980" w:type="dxa"/>
            <w:noWrap/>
            <w:hideMark/>
          </w:tcPr>
          <w:p w14:paraId="60E5531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8B1DBB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w:t>
            </w:r>
          </w:p>
        </w:tc>
        <w:tc>
          <w:tcPr>
            <w:tcW w:w="2140" w:type="dxa"/>
            <w:noWrap/>
            <w:hideMark/>
          </w:tcPr>
          <w:p w14:paraId="3A47026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5134EE9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7CC2E06" w14:textId="77777777" w:rsidTr="00925C4A">
        <w:trPr>
          <w:trHeight w:val="288"/>
        </w:trPr>
        <w:tc>
          <w:tcPr>
            <w:tcW w:w="820" w:type="dxa"/>
            <w:noWrap/>
            <w:hideMark/>
          </w:tcPr>
          <w:p w14:paraId="3C42104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45</w:t>
            </w:r>
          </w:p>
        </w:tc>
        <w:tc>
          <w:tcPr>
            <w:tcW w:w="2980" w:type="dxa"/>
            <w:noWrap/>
            <w:hideMark/>
          </w:tcPr>
          <w:p w14:paraId="4D76E8E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65D2BF5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w:t>
            </w:r>
          </w:p>
        </w:tc>
        <w:tc>
          <w:tcPr>
            <w:tcW w:w="2140" w:type="dxa"/>
            <w:noWrap/>
            <w:hideMark/>
          </w:tcPr>
          <w:p w14:paraId="61032E0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52093F3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B725A1F" w14:textId="77777777" w:rsidTr="00925C4A">
        <w:trPr>
          <w:trHeight w:val="288"/>
        </w:trPr>
        <w:tc>
          <w:tcPr>
            <w:tcW w:w="820" w:type="dxa"/>
            <w:noWrap/>
            <w:hideMark/>
          </w:tcPr>
          <w:p w14:paraId="7F0E89B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46</w:t>
            </w:r>
          </w:p>
        </w:tc>
        <w:tc>
          <w:tcPr>
            <w:tcW w:w="2980" w:type="dxa"/>
            <w:noWrap/>
            <w:hideMark/>
          </w:tcPr>
          <w:p w14:paraId="6BC66D7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3662B11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w:t>
            </w:r>
          </w:p>
        </w:tc>
        <w:tc>
          <w:tcPr>
            <w:tcW w:w="2140" w:type="dxa"/>
            <w:noWrap/>
            <w:hideMark/>
          </w:tcPr>
          <w:p w14:paraId="0331B6F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w:t>
            </w:r>
          </w:p>
        </w:tc>
        <w:tc>
          <w:tcPr>
            <w:tcW w:w="2520" w:type="dxa"/>
            <w:noWrap/>
            <w:hideMark/>
          </w:tcPr>
          <w:p w14:paraId="2545379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28A0170" w14:textId="77777777" w:rsidTr="00925C4A">
        <w:trPr>
          <w:trHeight w:val="288"/>
        </w:trPr>
        <w:tc>
          <w:tcPr>
            <w:tcW w:w="820" w:type="dxa"/>
            <w:noWrap/>
            <w:hideMark/>
          </w:tcPr>
          <w:p w14:paraId="1CF845EF" w14:textId="77777777" w:rsidR="00925C4A" w:rsidRPr="00925C4A" w:rsidRDefault="00925C4A" w:rsidP="00925C4A">
            <w:pPr>
              <w:autoSpaceDE w:val="0"/>
              <w:autoSpaceDN w:val="0"/>
              <w:adjustRightInd w:val="0"/>
              <w:rPr>
                <w:rFonts w:cs="Arial"/>
                <w:bCs/>
                <w:color w:val="000000"/>
              </w:rPr>
            </w:pPr>
          </w:p>
        </w:tc>
        <w:tc>
          <w:tcPr>
            <w:tcW w:w="2980" w:type="dxa"/>
            <w:noWrap/>
            <w:hideMark/>
          </w:tcPr>
          <w:p w14:paraId="7B9FA03C" w14:textId="77777777" w:rsidR="00925C4A" w:rsidRPr="00925C4A" w:rsidRDefault="00925C4A" w:rsidP="00925C4A">
            <w:pPr>
              <w:autoSpaceDE w:val="0"/>
              <w:autoSpaceDN w:val="0"/>
              <w:adjustRightInd w:val="0"/>
              <w:rPr>
                <w:rFonts w:cs="Arial"/>
                <w:bCs/>
                <w:color w:val="000000"/>
              </w:rPr>
            </w:pPr>
          </w:p>
        </w:tc>
        <w:tc>
          <w:tcPr>
            <w:tcW w:w="2420" w:type="dxa"/>
            <w:noWrap/>
            <w:hideMark/>
          </w:tcPr>
          <w:p w14:paraId="35D329C4" w14:textId="77777777" w:rsidR="00925C4A" w:rsidRPr="00925C4A" w:rsidRDefault="00925C4A" w:rsidP="00925C4A">
            <w:pPr>
              <w:autoSpaceDE w:val="0"/>
              <w:autoSpaceDN w:val="0"/>
              <w:adjustRightInd w:val="0"/>
              <w:rPr>
                <w:rFonts w:cs="Arial"/>
                <w:bCs/>
                <w:color w:val="000000"/>
              </w:rPr>
            </w:pPr>
          </w:p>
        </w:tc>
        <w:tc>
          <w:tcPr>
            <w:tcW w:w="2140" w:type="dxa"/>
            <w:noWrap/>
            <w:hideMark/>
          </w:tcPr>
          <w:p w14:paraId="00F6035F" w14:textId="77777777" w:rsidR="00925C4A" w:rsidRPr="00925C4A" w:rsidRDefault="00925C4A" w:rsidP="00925C4A">
            <w:pPr>
              <w:autoSpaceDE w:val="0"/>
              <w:autoSpaceDN w:val="0"/>
              <w:adjustRightInd w:val="0"/>
              <w:rPr>
                <w:rFonts w:cs="Arial"/>
                <w:bCs/>
                <w:color w:val="000000"/>
              </w:rPr>
            </w:pPr>
          </w:p>
        </w:tc>
        <w:tc>
          <w:tcPr>
            <w:tcW w:w="2520" w:type="dxa"/>
            <w:noWrap/>
            <w:hideMark/>
          </w:tcPr>
          <w:p w14:paraId="78EC0BB4" w14:textId="77777777" w:rsidR="00925C4A" w:rsidRPr="00925C4A" w:rsidRDefault="00925C4A" w:rsidP="00925C4A">
            <w:pPr>
              <w:autoSpaceDE w:val="0"/>
              <w:autoSpaceDN w:val="0"/>
              <w:adjustRightInd w:val="0"/>
              <w:rPr>
                <w:rFonts w:cs="Arial"/>
                <w:bCs/>
                <w:color w:val="000000"/>
              </w:rPr>
            </w:pPr>
          </w:p>
        </w:tc>
      </w:tr>
      <w:tr w:rsidR="00925C4A" w:rsidRPr="00925C4A" w14:paraId="6DBAE3E3" w14:textId="77777777" w:rsidTr="00925C4A">
        <w:trPr>
          <w:trHeight w:val="345"/>
        </w:trPr>
        <w:tc>
          <w:tcPr>
            <w:tcW w:w="820" w:type="dxa"/>
            <w:noWrap/>
            <w:hideMark/>
          </w:tcPr>
          <w:p w14:paraId="5365ED3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47</w:t>
            </w:r>
          </w:p>
        </w:tc>
        <w:tc>
          <w:tcPr>
            <w:tcW w:w="2980" w:type="dxa"/>
            <w:noWrap/>
            <w:hideMark/>
          </w:tcPr>
          <w:p w14:paraId="084B4F4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C2CEB8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w:t>
            </w:r>
          </w:p>
        </w:tc>
        <w:tc>
          <w:tcPr>
            <w:tcW w:w="2140" w:type="dxa"/>
            <w:noWrap/>
            <w:hideMark/>
          </w:tcPr>
          <w:p w14:paraId="72553FC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4B7BF6E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6CA1820" w14:textId="77777777" w:rsidTr="00925C4A">
        <w:trPr>
          <w:trHeight w:val="288"/>
        </w:trPr>
        <w:tc>
          <w:tcPr>
            <w:tcW w:w="820" w:type="dxa"/>
            <w:noWrap/>
            <w:hideMark/>
          </w:tcPr>
          <w:p w14:paraId="35C5669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70FE654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6A80699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5B6008E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0E420BC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44D8F64" w14:textId="77777777" w:rsidTr="00925C4A">
        <w:trPr>
          <w:trHeight w:val="288"/>
        </w:trPr>
        <w:tc>
          <w:tcPr>
            <w:tcW w:w="820" w:type="dxa"/>
            <w:noWrap/>
            <w:hideMark/>
          </w:tcPr>
          <w:p w14:paraId="620C46C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48</w:t>
            </w:r>
          </w:p>
        </w:tc>
        <w:tc>
          <w:tcPr>
            <w:tcW w:w="2980" w:type="dxa"/>
            <w:noWrap/>
            <w:hideMark/>
          </w:tcPr>
          <w:p w14:paraId="0C037717"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Baseball Caps</w:t>
            </w:r>
          </w:p>
        </w:tc>
        <w:tc>
          <w:tcPr>
            <w:tcW w:w="2420" w:type="dxa"/>
            <w:noWrap/>
            <w:hideMark/>
          </w:tcPr>
          <w:p w14:paraId="7BFC756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1F32197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40</w:t>
            </w:r>
          </w:p>
        </w:tc>
        <w:tc>
          <w:tcPr>
            <w:tcW w:w="2520" w:type="dxa"/>
            <w:noWrap/>
            <w:hideMark/>
          </w:tcPr>
          <w:p w14:paraId="6008951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E8408C0" w14:textId="77777777" w:rsidTr="00925C4A">
        <w:trPr>
          <w:trHeight w:val="288"/>
        </w:trPr>
        <w:tc>
          <w:tcPr>
            <w:tcW w:w="820" w:type="dxa"/>
            <w:noWrap/>
            <w:hideMark/>
          </w:tcPr>
          <w:p w14:paraId="6E82D3F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2C0A35AC"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 </w:t>
            </w:r>
          </w:p>
        </w:tc>
        <w:tc>
          <w:tcPr>
            <w:tcW w:w="2420" w:type="dxa"/>
            <w:noWrap/>
            <w:hideMark/>
          </w:tcPr>
          <w:p w14:paraId="1EB9CF0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59489E6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51F0D0B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6FCBE35" w14:textId="77777777" w:rsidTr="00925C4A">
        <w:trPr>
          <w:trHeight w:val="288"/>
        </w:trPr>
        <w:tc>
          <w:tcPr>
            <w:tcW w:w="820" w:type="dxa"/>
            <w:noWrap/>
            <w:hideMark/>
          </w:tcPr>
          <w:p w14:paraId="4A50626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49</w:t>
            </w:r>
          </w:p>
        </w:tc>
        <w:tc>
          <w:tcPr>
            <w:tcW w:w="2980" w:type="dxa"/>
            <w:noWrap/>
            <w:hideMark/>
          </w:tcPr>
          <w:p w14:paraId="08DCBDAD"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SOCKS</w:t>
            </w:r>
          </w:p>
        </w:tc>
        <w:tc>
          <w:tcPr>
            <w:tcW w:w="2420" w:type="dxa"/>
            <w:noWrap/>
            <w:hideMark/>
          </w:tcPr>
          <w:p w14:paraId="176553A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254774F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60 Pairs</w:t>
            </w:r>
          </w:p>
        </w:tc>
        <w:tc>
          <w:tcPr>
            <w:tcW w:w="2520" w:type="dxa"/>
            <w:noWrap/>
            <w:hideMark/>
          </w:tcPr>
          <w:p w14:paraId="415F7AF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269A3E3" w14:textId="77777777" w:rsidTr="00925C4A">
        <w:trPr>
          <w:trHeight w:val="288"/>
        </w:trPr>
        <w:tc>
          <w:tcPr>
            <w:tcW w:w="820" w:type="dxa"/>
            <w:noWrap/>
            <w:hideMark/>
          </w:tcPr>
          <w:p w14:paraId="2919A96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5883DBEF"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 </w:t>
            </w:r>
          </w:p>
        </w:tc>
        <w:tc>
          <w:tcPr>
            <w:tcW w:w="2420" w:type="dxa"/>
            <w:noWrap/>
            <w:hideMark/>
          </w:tcPr>
          <w:p w14:paraId="559936A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71D3059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478AC9B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8B739D2" w14:textId="77777777" w:rsidTr="00925C4A">
        <w:trPr>
          <w:trHeight w:val="288"/>
        </w:trPr>
        <w:tc>
          <w:tcPr>
            <w:tcW w:w="820" w:type="dxa"/>
            <w:noWrap/>
            <w:hideMark/>
          </w:tcPr>
          <w:p w14:paraId="19C1019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50</w:t>
            </w:r>
          </w:p>
        </w:tc>
        <w:tc>
          <w:tcPr>
            <w:tcW w:w="2980" w:type="dxa"/>
            <w:noWrap/>
            <w:hideMark/>
          </w:tcPr>
          <w:p w14:paraId="1C672506" w14:textId="77777777" w:rsidR="00925C4A" w:rsidRPr="00925C4A" w:rsidRDefault="00925C4A" w:rsidP="00925C4A">
            <w:pPr>
              <w:autoSpaceDE w:val="0"/>
              <w:autoSpaceDN w:val="0"/>
              <w:adjustRightInd w:val="0"/>
              <w:rPr>
                <w:rFonts w:cs="Arial"/>
                <w:b/>
                <w:bCs/>
                <w:color w:val="000000"/>
              </w:rPr>
            </w:pPr>
            <w:proofErr w:type="spellStart"/>
            <w:r w:rsidRPr="00925C4A">
              <w:rPr>
                <w:rFonts w:cs="Arial"/>
                <w:b/>
                <w:bCs/>
                <w:color w:val="000000"/>
              </w:rPr>
              <w:t>Webelt</w:t>
            </w:r>
            <w:proofErr w:type="spellEnd"/>
            <w:r w:rsidRPr="00925C4A">
              <w:rPr>
                <w:rFonts w:cs="Arial"/>
                <w:b/>
                <w:bCs/>
                <w:color w:val="000000"/>
              </w:rPr>
              <w:t xml:space="preserve"> (fire logo)</w:t>
            </w:r>
          </w:p>
        </w:tc>
        <w:tc>
          <w:tcPr>
            <w:tcW w:w="2420" w:type="dxa"/>
            <w:noWrap/>
            <w:hideMark/>
          </w:tcPr>
          <w:p w14:paraId="3C0413D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037B30C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13</w:t>
            </w:r>
          </w:p>
        </w:tc>
        <w:tc>
          <w:tcPr>
            <w:tcW w:w="2520" w:type="dxa"/>
            <w:noWrap/>
            <w:hideMark/>
          </w:tcPr>
          <w:p w14:paraId="280BD35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783E872E" w14:textId="77777777" w:rsidTr="00925C4A">
        <w:trPr>
          <w:trHeight w:val="288"/>
        </w:trPr>
        <w:tc>
          <w:tcPr>
            <w:tcW w:w="820" w:type="dxa"/>
            <w:noWrap/>
            <w:hideMark/>
          </w:tcPr>
          <w:p w14:paraId="5832143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143F580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D20E5A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5216FAB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569DA13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B3394A4" w14:textId="77777777" w:rsidTr="00925C4A">
        <w:trPr>
          <w:trHeight w:val="288"/>
        </w:trPr>
        <w:tc>
          <w:tcPr>
            <w:tcW w:w="820" w:type="dxa"/>
            <w:noWrap/>
            <w:hideMark/>
          </w:tcPr>
          <w:p w14:paraId="11D4E58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51</w:t>
            </w:r>
          </w:p>
        </w:tc>
        <w:tc>
          <w:tcPr>
            <w:tcW w:w="2980" w:type="dxa"/>
            <w:noWrap/>
            <w:hideMark/>
          </w:tcPr>
          <w:p w14:paraId="2F7527A8" w14:textId="77777777" w:rsidR="00925C4A" w:rsidRPr="00925C4A" w:rsidRDefault="00925C4A" w:rsidP="00925C4A">
            <w:pPr>
              <w:autoSpaceDE w:val="0"/>
              <w:autoSpaceDN w:val="0"/>
              <w:adjustRightInd w:val="0"/>
              <w:rPr>
                <w:rFonts w:cs="Arial"/>
                <w:b/>
                <w:bCs/>
                <w:color w:val="000000"/>
              </w:rPr>
            </w:pPr>
            <w:proofErr w:type="spellStart"/>
            <w:r w:rsidRPr="00925C4A">
              <w:rPr>
                <w:rFonts w:cs="Arial"/>
                <w:b/>
                <w:bCs/>
                <w:color w:val="000000"/>
              </w:rPr>
              <w:t>Macen</w:t>
            </w:r>
            <w:proofErr w:type="spellEnd"/>
            <w:r w:rsidRPr="00925C4A">
              <w:rPr>
                <w:rFonts w:cs="Arial"/>
                <w:b/>
                <w:bCs/>
                <w:color w:val="000000"/>
              </w:rPr>
              <w:t xml:space="preserve"> Black Trousers</w:t>
            </w:r>
          </w:p>
        </w:tc>
        <w:tc>
          <w:tcPr>
            <w:tcW w:w="2420" w:type="dxa"/>
            <w:noWrap/>
            <w:hideMark/>
          </w:tcPr>
          <w:p w14:paraId="3C7F2EC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32</w:t>
            </w:r>
          </w:p>
        </w:tc>
        <w:tc>
          <w:tcPr>
            <w:tcW w:w="2140" w:type="dxa"/>
            <w:noWrap/>
            <w:hideMark/>
          </w:tcPr>
          <w:p w14:paraId="76332EF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w:t>
            </w:r>
          </w:p>
        </w:tc>
        <w:tc>
          <w:tcPr>
            <w:tcW w:w="2520" w:type="dxa"/>
            <w:noWrap/>
            <w:hideMark/>
          </w:tcPr>
          <w:p w14:paraId="249E627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FB905CF" w14:textId="77777777" w:rsidTr="00925C4A">
        <w:trPr>
          <w:trHeight w:val="288"/>
        </w:trPr>
        <w:tc>
          <w:tcPr>
            <w:tcW w:w="820" w:type="dxa"/>
            <w:noWrap/>
            <w:hideMark/>
          </w:tcPr>
          <w:p w14:paraId="34DA40A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52</w:t>
            </w:r>
          </w:p>
        </w:tc>
        <w:tc>
          <w:tcPr>
            <w:tcW w:w="2980" w:type="dxa"/>
            <w:noWrap/>
            <w:hideMark/>
          </w:tcPr>
          <w:p w14:paraId="33EE2D7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352106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48</w:t>
            </w:r>
          </w:p>
        </w:tc>
        <w:tc>
          <w:tcPr>
            <w:tcW w:w="2140" w:type="dxa"/>
            <w:noWrap/>
            <w:hideMark/>
          </w:tcPr>
          <w:p w14:paraId="0E4D37A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w:t>
            </w:r>
          </w:p>
        </w:tc>
        <w:tc>
          <w:tcPr>
            <w:tcW w:w="2520" w:type="dxa"/>
            <w:noWrap/>
            <w:hideMark/>
          </w:tcPr>
          <w:p w14:paraId="435C1C5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217263C" w14:textId="77777777" w:rsidTr="00925C4A">
        <w:trPr>
          <w:trHeight w:val="288"/>
        </w:trPr>
        <w:tc>
          <w:tcPr>
            <w:tcW w:w="820" w:type="dxa"/>
            <w:noWrap/>
            <w:hideMark/>
          </w:tcPr>
          <w:p w14:paraId="3820B0D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592DDFE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FF2B38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2CDDEE0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59014DE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209F17D" w14:textId="77777777" w:rsidTr="00925C4A">
        <w:trPr>
          <w:trHeight w:val="288"/>
        </w:trPr>
        <w:tc>
          <w:tcPr>
            <w:tcW w:w="820" w:type="dxa"/>
            <w:noWrap/>
            <w:hideMark/>
          </w:tcPr>
          <w:p w14:paraId="6D229AE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53</w:t>
            </w:r>
          </w:p>
        </w:tc>
        <w:tc>
          <w:tcPr>
            <w:tcW w:w="2980" w:type="dxa"/>
            <w:noWrap/>
            <w:hideMark/>
          </w:tcPr>
          <w:p w14:paraId="639E2261"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Pilot Shirts (Short sleeve)</w:t>
            </w:r>
          </w:p>
        </w:tc>
        <w:tc>
          <w:tcPr>
            <w:tcW w:w="2420" w:type="dxa"/>
            <w:noWrap/>
            <w:hideMark/>
          </w:tcPr>
          <w:p w14:paraId="4499CA9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3X Large</w:t>
            </w:r>
          </w:p>
        </w:tc>
        <w:tc>
          <w:tcPr>
            <w:tcW w:w="2140" w:type="dxa"/>
            <w:noWrap/>
            <w:hideMark/>
          </w:tcPr>
          <w:p w14:paraId="5AFCE2A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w:t>
            </w:r>
          </w:p>
        </w:tc>
        <w:tc>
          <w:tcPr>
            <w:tcW w:w="2520" w:type="dxa"/>
            <w:noWrap/>
            <w:hideMark/>
          </w:tcPr>
          <w:p w14:paraId="329039E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EDB4D18" w14:textId="77777777" w:rsidTr="00925C4A">
        <w:trPr>
          <w:trHeight w:val="288"/>
        </w:trPr>
        <w:tc>
          <w:tcPr>
            <w:tcW w:w="820" w:type="dxa"/>
            <w:noWrap/>
            <w:hideMark/>
          </w:tcPr>
          <w:p w14:paraId="3282267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54</w:t>
            </w:r>
          </w:p>
        </w:tc>
        <w:tc>
          <w:tcPr>
            <w:tcW w:w="2980" w:type="dxa"/>
            <w:noWrap/>
            <w:hideMark/>
          </w:tcPr>
          <w:p w14:paraId="4609BBA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E71DAFF" w14:textId="77777777" w:rsidR="00925C4A" w:rsidRPr="00925C4A" w:rsidRDefault="00925C4A" w:rsidP="00925C4A">
            <w:pPr>
              <w:autoSpaceDE w:val="0"/>
              <w:autoSpaceDN w:val="0"/>
              <w:adjustRightInd w:val="0"/>
              <w:rPr>
                <w:rFonts w:cs="Arial"/>
                <w:bCs/>
                <w:color w:val="000000"/>
              </w:rPr>
            </w:pPr>
            <w:proofErr w:type="spellStart"/>
            <w:r w:rsidRPr="00925C4A">
              <w:rPr>
                <w:rFonts w:cs="Arial"/>
                <w:bCs/>
                <w:color w:val="000000"/>
              </w:rPr>
              <w:t>Meduim</w:t>
            </w:r>
            <w:proofErr w:type="spellEnd"/>
          </w:p>
        </w:tc>
        <w:tc>
          <w:tcPr>
            <w:tcW w:w="2140" w:type="dxa"/>
            <w:noWrap/>
            <w:hideMark/>
          </w:tcPr>
          <w:p w14:paraId="70EB723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w:t>
            </w:r>
          </w:p>
        </w:tc>
        <w:tc>
          <w:tcPr>
            <w:tcW w:w="2520" w:type="dxa"/>
            <w:noWrap/>
            <w:hideMark/>
          </w:tcPr>
          <w:p w14:paraId="1389219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EBFF064" w14:textId="77777777" w:rsidTr="00925C4A">
        <w:trPr>
          <w:trHeight w:val="288"/>
        </w:trPr>
        <w:tc>
          <w:tcPr>
            <w:tcW w:w="820" w:type="dxa"/>
            <w:noWrap/>
            <w:hideMark/>
          </w:tcPr>
          <w:p w14:paraId="0E29490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60E2FA3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EA6E38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63749FE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0C27D26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1D9E133" w14:textId="77777777" w:rsidTr="00925C4A">
        <w:trPr>
          <w:trHeight w:val="288"/>
        </w:trPr>
        <w:tc>
          <w:tcPr>
            <w:tcW w:w="820" w:type="dxa"/>
            <w:noWrap/>
            <w:hideMark/>
          </w:tcPr>
          <w:p w14:paraId="54761BE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55</w:t>
            </w:r>
          </w:p>
        </w:tc>
        <w:tc>
          <w:tcPr>
            <w:tcW w:w="2980" w:type="dxa"/>
            <w:noWrap/>
            <w:hideMark/>
          </w:tcPr>
          <w:p w14:paraId="52190BDD"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Fire Service Blaser (</w:t>
            </w:r>
            <w:proofErr w:type="spellStart"/>
            <w:r w:rsidRPr="00925C4A">
              <w:rPr>
                <w:rFonts w:cs="Arial"/>
                <w:b/>
                <w:bCs/>
                <w:color w:val="000000"/>
              </w:rPr>
              <w:t>stepout</w:t>
            </w:r>
            <w:proofErr w:type="spellEnd"/>
            <w:r w:rsidRPr="00925C4A">
              <w:rPr>
                <w:rFonts w:cs="Arial"/>
                <w:b/>
                <w:bCs/>
                <w:color w:val="000000"/>
              </w:rPr>
              <w:t>)</w:t>
            </w:r>
          </w:p>
        </w:tc>
        <w:tc>
          <w:tcPr>
            <w:tcW w:w="2420" w:type="dxa"/>
            <w:noWrap/>
            <w:hideMark/>
          </w:tcPr>
          <w:p w14:paraId="25E8F7C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4X Large</w:t>
            </w:r>
          </w:p>
        </w:tc>
        <w:tc>
          <w:tcPr>
            <w:tcW w:w="2140" w:type="dxa"/>
            <w:noWrap/>
            <w:hideMark/>
          </w:tcPr>
          <w:p w14:paraId="7577372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798AEE0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1DC9334" w14:textId="77777777" w:rsidTr="00925C4A">
        <w:trPr>
          <w:trHeight w:val="288"/>
        </w:trPr>
        <w:tc>
          <w:tcPr>
            <w:tcW w:w="820" w:type="dxa"/>
            <w:noWrap/>
            <w:hideMark/>
          </w:tcPr>
          <w:p w14:paraId="7EA141F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0B6C4B7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496F635" w14:textId="77777777" w:rsidR="00925C4A" w:rsidRPr="00925C4A" w:rsidRDefault="00925C4A" w:rsidP="00925C4A">
            <w:pPr>
              <w:autoSpaceDE w:val="0"/>
              <w:autoSpaceDN w:val="0"/>
              <w:adjustRightInd w:val="0"/>
              <w:rPr>
                <w:rFonts w:cs="Arial"/>
                <w:bCs/>
                <w:color w:val="000000"/>
              </w:rPr>
            </w:pPr>
            <w:proofErr w:type="spellStart"/>
            <w:r w:rsidRPr="00925C4A">
              <w:rPr>
                <w:rFonts w:cs="Arial"/>
                <w:bCs/>
                <w:color w:val="000000"/>
              </w:rPr>
              <w:t>Meduim</w:t>
            </w:r>
            <w:proofErr w:type="spellEnd"/>
          </w:p>
        </w:tc>
        <w:tc>
          <w:tcPr>
            <w:tcW w:w="2140" w:type="dxa"/>
            <w:noWrap/>
            <w:hideMark/>
          </w:tcPr>
          <w:p w14:paraId="3E70260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6F6F74B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FB80ECF" w14:textId="77777777" w:rsidTr="00925C4A">
        <w:trPr>
          <w:trHeight w:val="288"/>
        </w:trPr>
        <w:tc>
          <w:tcPr>
            <w:tcW w:w="820" w:type="dxa"/>
            <w:noWrap/>
            <w:hideMark/>
          </w:tcPr>
          <w:p w14:paraId="2607F0C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19AC052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74EE90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294FC54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744F428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0A4421F" w14:textId="77777777" w:rsidTr="00925C4A">
        <w:trPr>
          <w:trHeight w:val="288"/>
        </w:trPr>
        <w:tc>
          <w:tcPr>
            <w:tcW w:w="820" w:type="dxa"/>
            <w:noWrap/>
            <w:hideMark/>
          </w:tcPr>
          <w:p w14:paraId="731CE60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57</w:t>
            </w:r>
          </w:p>
        </w:tc>
        <w:tc>
          <w:tcPr>
            <w:tcW w:w="2980" w:type="dxa"/>
            <w:noWrap/>
            <w:hideMark/>
          </w:tcPr>
          <w:p w14:paraId="36B26C2C" w14:textId="77777777" w:rsidR="00925C4A" w:rsidRPr="00925C4A" w:rsidRDefault="00925C4A" w:rsidP="00925C4A">
            <w:pPr>
              <w:autoSpaceDE w:val="0"/>
              <w:autoSpaceDN w:val="0"/>
              <w:adjustRightInd w:val="0"/>
              <w:rPr>
                <w:rFonts w:cs="Arial"/>
                <w:b/>
                <w:bCs/>
                <w:color w:val="000000"/>
              </w:rPr>
            </w:pPr>
            <w:proofErr w:type="spellStart"/>
            <w:r w:rsidRPr="00925C4A">
              <w:rPr>
                <w:rFonts w:cs="Arial"/>
                <w:b/>
                <w:bCs/>
                <w:color w:val="000000"/>
              </w:rPr>
              <w:t>Stepout</w:t>
            </w:r>
            <w:proofErr w:type="spellEnd"/>
            <w:r w:rsidRPr="00925C4A">
              <w:rPr>
                <w:rFonts w:cs="Arial"/>
                <w:b/>
                <w:bCs/>
                <w:color w:val="000000"/>
              </w:rPr>
              <w:t xml:space="preserve"> Black Cap</w:t>
            </w:r>
          </w:p>
        </w:tc>
        <w:tc>
          <w:tcPr>
            <w:tcW w:w="2420" w:type="dxa"/>
            <w:noWrap/>
            <w:hideMark/>
          </w:tcPr>
          <w:p w14:paraId="75EC99B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52</w:t>
            </w:r>
          </w:p>
        </w:tc>
        <w:tc>
          <w:tcPr>
            <w:tcW w:w="2140" w:type="dxa"/>
            <w:noWrap/>
            <w:hideMark/>
          </w:tcPr>
          <w:p w14:paraId="10D2EBF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06B3F3F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73AC724" w14:textId="77777777" w:rsidTr="00925C4A">
        <w:trPr>
          <w:trHeight w:val="288"/>
        </w:trPr>
        <w:tc>
          <w:tcPr>
            <w:tcW w:w="820" w:type="dxa"/>
            <w:noWrap/>
            <w:hideMark/>
          </w:tcPr>
          <w:p w14:paraId="788979D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58</w:t>
            </w:r>
          </w:p>
        </w:tc>
        <w:tc>
          <w:tcPr>
            <w:tcW w:w="2980" w:type="dxa"/>
            <w:noWrap/>
            <w:hideMark/>
          </w:tcPr>
          <w:p w14:paraId="4D146AD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2352F73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42</w:t>
            </w:r>
          </w:p>
        </w:tc>
        <w:tc>
          <w:tcPr>
            <w:tcW w:w="2140" w:type="dxa"/>
            <w:noWrap/>
            <w:hideMark/>
          </w:tcPr>
          <w:p w14:paraId="40E20B2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3AD20C9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8804F48" w14:textId="77777777" w:rsidTr="00925C4A">
        <w:trPr>
          <w:trHeight w:val="288"/>
        </w:trPr>
        <w:tc>
          <w:tcPr>
            <w:tcW w:w="820" w:type="dxa"/>
            <w:noWrap/>
            <w:hideMark/>
          </w:tcPr>
          <w:p w14:paraId="14F67D5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4F32E3C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6E58D7C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6159E32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506B1E9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EFF900D" w14:textId="77777777" w:rsidTr="00925C4A">
        <w:trPr>
          <w:trHeight w:val="288"/>
        </w:trPr>
        <w:tc>
          <w:tcPr>
            <w:tcW w:w="820" w:type="dxa"/>
            <w:noWrap/>
            <w:hideMark/>
          </w:tcPr>
          <w:p w14:paraId="2D6E563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59</w:t>
            </w:r>
          </w:p>
        </w:tc>
        <w:tc>
          <w:tcPr>
            <w:tcW w:w="2980" w:type="dxa"/>
            <w:noWrap/>
            <w:hideMark/>
          </w:tcPr>
          <w:p w14:paraId="7CEF8799"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Bunny Jackets</w:t>
            </w:r>
          </w:p>
        </w:tc>
        <w:tc>
          <w:tcPr>
            <w:tcW w:w="2420" w:type="dxa"/>
            <w:noWrap/>
            <w:hideMark/>
          </w:tcPr>
          <w:p w14:paraId="0C31FB2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3X Large</w:t>
            </w:r>
          </w:p>
        </w:tc>
        <w:tc>
          <w:tcPr>
            <w:tcW w:w="2140" w:type="dxa"/>
            <w:noWrap/>
            <w:hideMark/>
          </w:tcPr>
          <w:p w14:paraId="747E04A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2184641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A6D9EA9" w14:textId="77777777" w:rsidTr="00925C4A">
        <w:trPr>
          <w:trHeight w:val="288"/>
        </w:trPr>
        <w:tc>
          <w:tcPr>
            <w:tcW w:w="820" w:type="dxa"/>
            <w:noWrap/>
            <w:hideMark/>
          </w:tcPr>
          <w:p w14:paraId="5D46458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60</w:t>
            </w:r>
          </w:p>
        </w:tc>
        <w:tc>
          <w:tcPr>
            <w:tcW w:w="2980" w:type="dxa"/>
            <w:noWrap/>
            <w:hideMark/>
          </w:tcPr>
          <w:p w14:paraId="6BE6EB6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14E14BE0" w14:textId="77777777" w:rsidR="00925C4A" w:rsidRPr="00925C4A" w:rsidRDefault="00925C4A" w:rsidP="00925C4A">
            <w:pPr>
              <w:autoSpaceDE w:val="0"/>
              <w:autoSpaceDN w:val="0"/>
              <w:adjustRightInd w:val="0"/>
              <w:rPr>
                <w:rFonts w:cs="Arial"/>
                <w:bCs/>
                <w:color w:val="000000"/>
              </w:rPr>
            </w:pPr>
            <w:proofErr w:type="spellStart"/>
            <w:r w:rsidRPr="00925C4A">
              <w:rPr>
                <w:rFonts w:cs="Arial"/>
                <w:bCs/>
                <w:color w:val="000000"/>
              </w:rPr>
              <w:t>Meduim</w:t>
            </w:r>
            <w:proofErr w:type="spellEnd"/>
          </w:p>
        </w:tc>
        <w:tc>
          <w:tcPr>
            <w:tcW w:w="2140" w:type="dxa"/>
            <w:noWrap/>
            <w:hideMark/>
          </w:tcPr>
          <w:p w14:paraId="22287D4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065A1F4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75A0A250" w14:textId="77777777" w:rsidTr="00925C4A">
        <w:trPr>
          <w:trHeight w:val="288"/>
        </w:trPr>
        <w:tc>
          <w:tcPr>
            <w:tcW w:w="820" w:type="dxa"/>
            <w:noWrap/>
            <w:hideMark/>
          </w:tcPr>
          <w:p w14:paraId="6A6C8D0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616AA13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2B71E0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5608FAF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318FD30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C96345C" w14:textId="77777777" w:rsidTr="00925C4A">
        <w:trPr>
          <w:trHeight w:val="288"/>
        </w:trPr>
        <w:tc>
          <w:tcPr>
            <w:tcW w:w="820" w:type="dxa"/>
            <w:noWrap/>
            <w:hideMark/>
          </w:tcPr>
          <w:p w14:paraId="2E7FDC4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61</w:t>
            </w:r>
          </w:p>
        </w:tc>
        <w:tc>
          <w:tcPr>
            <w:tcW w:w="2980" w:type="dxa"/>
            <w:noWrap/>
            <w:hideMark/>
          </w:tcPr>
          <w:p w14:paraId="7A32B4DB"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Reflecting Jackets(Long Sleeve)</w:t>
            </w:r>
          </w:p>
        </w:tc>
        <w:tc>
          <w:tcPr>
            <w:tcW w:w="2420" w:type="dxa"/>
            <w:noWrap/>
            <w:hideMark/>
          </w:tcPr>
          <w:p w14:paraId="06513BA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3X Large</w:t>
            </w:r>
          </w:p>
        </w:tc>
        <w:tc>
          <w:tcPr>
            <w:tcW w:w="2140" w:type="dxa"/>
            <w:noWrap/>
            <w:hideMark/>
          </w:tcPr>
          <w:p w14:paraId="756B617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3386271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009C25A" w14:textId="77777777" w:rsidTr="00925C4A">
        <w:trPr>
          <w:trHeight w:val="288"/>
        </w:trPr>
        <w:tc>
          <w:tcPr>
            <w:tcW w:w="820" w:type="dxa"/>
            <w:noWrap/>
            <w:hideMark/>
          </w:tcPr>
          <w:p w14:paraId="69637E3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62</w:t>
            </w:r>
          </w:p>
        </w:tc>
        <w:tc>
          <w:tcPr>
            <w:tcW w:w="2980" w:type="dxa"/>
            <w:noWrap/>
            <w:hideMark/>
          </w:tcPr>
          <w:p w14:paraId="28ED16A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2A8B2AB6" w14:textId="77777777" w:rsidR="00925C4A" w:rsidRPr="00925C4A" w:rsidRDefault="00925C4A" w:rsidP="00925C4A">
            <w:pPr>
              <w:autoSpaceDE w:val="0"/>
              <w:autoSpaceDN w:val="0"/>
              <w:adjustRightInd w:val="0"/>
              <w:rPr>
                <w:rFonts w:cs="Arial"/>
                <w:bCs/>
                <w:color w:val="000000"/>
              </w:rPr>
            </w:pPr>
            <w:proofErr w:type="spellStart"/>
            <w:r w:rsidRPr="00925C4A">
              <w:rPr>
                <w:rFonts w:cs="Arial"/>
                <w:bCs/>
                <w:color w:val="000000"/>
              </w:rPr>
              <w:t>Meduim</w:t>
            </w:r>
            <w:proofErr w:type="spellEnd"/>
          </w:p>
        </w:tc>
        <w:tc>
          <w:tcPr>
            <w:tcW w:w="2140" w:type="dxa"/>
            <w:noWrap/>
            <w:hideMark/>
          </w:tcPr>
          <w:p w14:paraId="37F24F6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65DBE5B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F4F79A5" w14:textId="77777777" w:rsidTr="00925C4A">
        <w:trPr>
          <w:trHeight w:val="288"/>
        </w:trPr>
        <w:tc>
          <w:tcPr>
            <w:tcW w:w="820" w:type="dxa"/>
            <w:noWrap/>
            <w:hideMark/>
          </w:tcPr>
          <w:p w14:paraId="5171DB1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17EF373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F25C00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764482D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3D5D4C9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5AA9BE3" w14:textId="77777777" w:rsidTr="00925C4A">
        <w:trPr>
          <w:trHeight w:val="288"/>
        </w:trPr>
        <w:tc>
          <w:tcPr>
            <w:tcW w:w="820" w:type="dxa"/>
            <w:noWrap/>
            <w:hideMark/>
          </w:tcPr>
          <w:p w14:paraId="66FA8B6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63</w:t>
            </w:r>
          </w:p>
        </w:tc>
        <w:tc>
          <w:tcPr>
            <w:tcW w:w="2980" w:type="dxa"/>
            <w:noWrap/>
            <w:hideMark/>
          </w:tcPr>
          <w:p w14:paraId="34C2CDCD"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Rain Coat</w:t>
            </w:r>
          </w:p>
        </w:tc>
        <w:tc>
          <w:tcPr>
            <w:tcW w:w="2420" w:type="dxa"/>
            <w:noWrap/>
            <w:hideMark/>
          </w:tcPr>
          <w:p w14:paraId="305E141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3X Large</w:t>
            </w:r>
          </w:p>
        </w:tc>
        <w:tc>
          <w:tcPr>
            <w:tcW w:w="2140" w:type="dxa"/>
            <w:noWrap/>
            <w:hideMark/>
          </w:tcPr>
          <w:p w14:paraId="24351E9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24E3E3E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EA5CE5C" w14:textId="77777777" w:rsidTr="00925C4A">
        <w:trPr>
          <w:trHeight w:val="288"/>
        </w:trPr>
        <w:tc>
          <w:tcPr>
            <w:tcW w:w="820" w:type="dxa"/>
            <w:noWrap/>
            <w:hideMark/>
          </w:tcPr>
          <w:p w14:paraId="0D2B293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64</w:t>
            </w:r>
          </w:p>
        </w:tc>
        <w:tc>
          <w:tcPr>
            <w:tcW w:w="2980" w:type="dxa"/>
            <w:noWrap/>
            <w:hideMark/>
          </w:tcPr>
          <w:p w14:paraId="4BD7C21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2F3EF522" w14:textId="77777777" w:rsidR="00925C4A" w:rsidRPr="00925C4A" w:rsidRDefault="00925C4A" w:rsidP="00925C4A">
            <w:pPr>
              <w:autoSpaceDE w:val="0"/>
              <w:autoSpaceDN w:val="0"/>
              <w:adjustRightInd w:val="0"/>
              <w:rPr>
                <w:rFonts w:cs="Arial"/>
                <w:bCs/>
                <w:color w:val="000000"/>
              </w:rPr>
            </w:pPr>
            <w:proofErr w:type="spellStart"/>
            <w:r w:rsidRPr="00925C4A">
              <w:rPr>
                <w:rFonts w:cs="Arial"/>
                <w:bCs/>
                <w:color w:val="000000"/>
              </w:rPr>
              <w:t>Meduim</w:t>
            </w:r>
            <w:proofErr w:type="spellEnd"/>
          </w:p>
        </w:tc>
        <w:tc>
          <w:tcPr>
            <w:tcW w:w="2140" w:type="dxa"/>
            <w:noWrap/>
            <w:hideMark/>
          </w:tcPr>
          <w:p w14:paraId="1D4ED2F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7400681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1485414" w14:textId="77777777" w:rsidTr="00925C4A">
        <w:trPr>
          <w:trHeight w:val="288"/>
        </w:trPr>
        <w:tc>
          <w:tcPr>
            <w:tcW w:w="820" w:type="dxa"/>
            <w:noWrap/>
            <w:hideMark/>
          </w:tcPr>
          <w:p w14:paraId="49EA8C71" w14:textId="77777777" w:rsidR="00925C4A" w:rsidRPr="00925C4A" w:rsidRDefault="00925C4A" w:rsidP="00925C4A">
            <w:pPr>
              <w:autoSpaceDE w:val="0"/>
              <w:autoSpaceDN w:val="0"/>
              <w:adjustRightInd w:val="0"/>
              <w:rPr>
                <w:rFonts w:cs="Arial"/>
                <w:bCs/>
                <w:color w:val="000000"/>
              </w:rPr>
            </w:pPr>
          </w:p>
        </w:tc>
        <w:tc>
          <w:tcPr>
            <w:tcW w:w="2980" w:type="dxa"/>
            <w:noWrap/>
            <w:hideMark/>
          </w:tcPr>
          <w:p w14:paraId="461AAFE7" w14:textId="77777777" w:rsidR="00925C4A" w:rsidRPr="00925C4A" w:rsidRDefault="00925C4A" w:rsidP="00925C4A">
            <w:pPr>
              <w:autoSpaceDE w:val="0"/>
              <w:autoSpaceDN w:val="0"/>
              <w:adjustRightInd w:val="0"/>
              <w:rPr>
                <w:rFonts w:cs="Arial"/>
                <w:bCs/>
                <w:color w:val="000000"/>
              </w:rPr>
            </w:pPr>
          </w:p>
        </w:tc>
        <w:tc>
          <w:tcPr>
            <w:tcW w:w="2420" w:type="dxa"/>
            <w:noWrap/>
            <w:hideMark/>
          </w:tcPr>
          <w:p w14:paraId="08DB1D7E" w14:textId="77777777" w:rsidR="00925C4A" w:rsidRPr="00925C4A" w:rsidRDefault="00925C4A" w:rsidP="00925C4A">
            <w:pPr>
              <w:autoSpaceDE w:val="0"/>
              <w:autoSpaceDN w:val="0"/>
              <w:adjustRightInd w:val="0"/>
              <w:rPr>
                <w:rFonts w:cs="Arial"/>
                <w:bCs/>
                <w:color w:val="000000"/>
              </w:rPr>
            </w:pPr>
          </w:p>
        </w:tc>
        <w:tc>
          <w:tcPr>
            <w:tcW w:w="2140" w:type="dxa"/>
            <w:noWrap/>
            <w:hideMark/>
          </w:tcPr>
          <w:p w14:paraId="590725D1" w14:textId="77777777" w:rsidR="00925C4A" w:rsidRPr="00925C4A" w:rsidRDefault="00925C4A" w:rsidP="00925C4A">
            <w:pPr>
              <w:autoSpaceDE w:val="0"/>
              <w:autoSpaceDN w:val="0"/>
              <w:adjustRightInd w:val="0"/>
              <w:rPr>
                <w:rFonts w:cs="Arial"/>
                <w:bCs/>
                <w:color w:val="000000"/>
              </w:rPr>
            </w:pPr>
          </w:p>
        </w:tc>
        <w:tc>
          <w:tcPr>
            <w:tcW w:w="2520" w:type="dxa"/>
            <w:noWrap/>
            <w:hideMark/>
          </w:tcPr>
          <w:p w14:paraId="0242A1DD" w14:textId="77777777" w:rsidR="00925C4A" w:rsidRPr="00925C4A" w:rsidRDefault="00925C4A" w:rsidP="00925C4A">
            <w:pPr>
              <w:autoSpaceDE w:val="0"/>
              <w:autoSpaceDN w:val="0"/>
              <w:adjustRightInd w:val="0"/>
              <w:rPr>
                <w:rFonts w:cs="Arial"/>
                <w:bCs/>
                <w:color w:val="000000"/>
              </w:rPr>
            </w:pPr>
          </w:p>
        </w:tc>
      </w:tr>
      <w:tr w:rsidR="00925C4A" w:rsidRPr="00925C4A" w14:paraId="40D3BA89" w14:textId="77777777" w:rsidTr="00925C4A">
        <w:trPr>
          <w:trHeight w:val="288"/>
        </w:trPr>
        <w:tc>
          <w:tcPr>
            <w:tcW w:w="820" w:type="dxa"/>
            <w:noWrap/>
            <w:hideMark/>
          </w:tcPr>
          <w:p w14:paraId="5ECE775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65</w:t>
            </w:r>
          </w:p>
        </w:tc>
        <w:tc>
          <w:tcPr>
            <w:tcW w:w="2980" w:type="dxa"/>
            <w:noWrap/>
            <w:hideMark/>
          </w:tcPr>
          <w:p w14:paraId="31C4D038" w14:textId="77777777" w:rsidR="00925C4A" w:rsidRPr="00925C4A" w:rsidRDefault="00925C4A" w:rsidP="00925C4A">
            <w:pPr>
              <w:autoSpaceDE w:val="0"/>
              <w:autoSpaceDN w:val="0"/>
              <w:adjustRightInd w:val="0"/>
              <w:rPr>
                <w:rFonts w:cs="Arial"/>
                <w:b/>
                <w:bCs/>
                <w:color w:val="000000"/>
              </w:rPr>
            </w:pPr>
            <w:proofErr w:type="spellStart"/>
            <w:r w:rsidRPr="00925C4A">
              <w:rPr>
                <w:rFonts w:cs="Arial"/>
                <w:b/>
                <w:bCs/>
                <w:color w:val="000000"/>
              </w:rPr>
              <w:t>Webbelt</w:t>
            </w:r>
            <w:proofErr w:type="spellEnd"/>
            <w:r w:rsidRPr="00925C4A">
              <w:rPr>
                <w:rFonts w:cs="Arial"/>
                <w:b/>
                <w:bCs/>
                <w:color w:val="000000"/>
              </w:rPr>
              <w:t xml:space="preserve"> Brass Buckle</w:t>
            </w:r>
          </w:p>
        </w:tc>
        <w:tc>
          <w:tcPr>
            <w:tcW w:w="2420" w:type="dxa"/>
            <w:noWrap/>
            <w:hideMark/>
          </w:tcPr>
          <w:p w14:paraId="6674D41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Large</w:t>
            </w:r>
          </w:p>
        </w:tc>
        <w:tc>
          <w:tcPr>
            <w:tcW w:w="2140" w:type="dxa"/>
            <w:noWrap/>
            <w:hideMark/>
          </w:tcPr>
          <w:p w14:paraId="2AF9C88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4B8ED02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6AC032F" w14:textId="77777777" w:rsidTr="00925C4A">
        <w:trPr>
          <w:trHeight w:val="288"/>
        </w:trPr>
        <w:tc>
          <w:tcPr>
            <w:tcW w:w="820" w:type="dxa"/>
            <w:noWrap/>
            <w:hideMark/>
          </w:tcPr>
          <w:p w14:paraId="15A8023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66</w:t>
            </w:r>
          </w:p>
        </w:tc>
        <w:tc>
          <w:tcPr>
            <w:tcW w:w="2980" w:type="dxa"/>
            <w:noWrap/>
            <w:hideMark/>
          </w:tcPr>
          <w:p w14:paraId="696A001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2293A70A" w14:textId="77777777" w:rsidR="00925C4A" w:rsidRPr="00925C4A" w:rsidRDefault="00925C4A" w:rsidP="00925C4A">
            <w:pPr>
              <w:autoSpaceDE w:val="0"/>
              <w:autoSpaceDN w:val="0"/>
              <w:adjustRightInd w:val="0"/>
              <w:rPr>
                <w:rFonts w:cs="Arial"/>
                <w:bCs/>
                <w:color w:val="000000"/>
              </w:rPr>
            </w:pPr>
            <w:proofErr w:type="spellStart"/>
            <w:r w:rsidRPr="00925C4A">
              <w:rPr>
                <w:rFonts w:cs="Arial"/>
                <w:bCs/>
                <w:color w:val="000000"/>
              </w:rPr>
              <w:t>Meduim</w:t>
            </w:r>
            <w:proofErr w:type="spellEnd"/>
          </w:p>
        </w:tc>
        <w:tc>
          <w:tcPr>
            <w:tcW w:w="2140" w:type="dxa"/>
            <w:noWrap/>
            <w:hideMark/>
          </w:tcPr>
          <w:p w14:paraId="157BF53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4F7A020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C66618C" w14:textId="77777777" w:rsidTr="00925C4A">
        <w:trPr>
          <w:trHeight w:val="288"/>
        </w:trPr>
        <w:tc>
          <w:tcPr>
            <w:tcW w:w="820" w:type="dxa"/>
            <w:noWrap/>
            <w:hideMark/>
          </w:tcPr>
          <w:p w14:paraId="6002F09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6BD5053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6635A41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32E5A8B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2F85D5C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79CEEBB" w14:textId="77777777" w:rsidTr="00925C4A">
        <w:trPr>
          <w:trHeight w:val="288"/>
        </w:trPr>
        <w:tc>
          <w:tcPr>
            <w:tcW w:w="820" w:type="dxa"/>
            <w:noWrap/>
            <w:hideMark/>
          </w:tcPr>
          <w:p w14:paraId="3EB90B2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67</w:t>
            </w:r>
          </w:p>
        </w:tc>
        <w:tc>
          <w:tcPr>
            <w:tcW w:w="2980" w:type="dxa"/>
            <w:noWrap/>
            <w:hideMark/>
          </w:tcPr>
          <w:p w14:paraId="5BEEBCF3"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 xml:space="preserve">Hoodies (one size </w:t>
            </w:r>
            <w:proofErr w:type="spellStart"/>
            <w:r w:rsidRPr="00925C4A">
              <w:rPr>
                <w:rFonts w:cs="Arial"/>
                <w:b/>
                <w:bCs/>
                <w:color w:val="000000"/>
              </w:rPr>
              <w:t>fitt</w:t>
            </w:r>
            <w:proofErr w:type="spellEnd"/>
            <w:r w:rsidRPr="00925C4A">
              <w:rPr>
                <w:rFonts w:cs="Arial"/>
                <w:b/>
                <w:bCs/>
                <w:color w:val="000000"/>
              </w:rPr>
              <w:t xml:space="preserve"> all)</w:t>
            </w:r>
          </w:p>
        </w:tc>
        <w:tc>
          <w:tcPr>
            <w:tcW w:w="2420" w:type="dxa"/>
            <w:noWrap/>
            <w:hideMark/>
          </w:tcPr>
          <w:p w14:paraId="70D39CE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01382A7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30</w:t>
            </w:r>
          </w:p>
        </w:tc>
        <w:tc>
          <w:tcPr>
            <w:tcW w:w="2520" w:type="dxa"/>
            <w:noWrap/>
            <w:hideMark/>
          </w:tcPr>
          <w:p w14:paraId="62C195C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CC6D93B" w14:textId="77777777" w:rsidTr="00925C4A">
        <w:trPr>
          <w:trHeight w:val="288"/>
        </w:trPr>
        <w:tc>
          <w:tcPr>
            <w:tcW w:w="820" w:type="dxa"/>
            <w:noWrap/>
            <w:hideMark/>
          </w:tcPr>
          <w:p w14:paraId="1A7F5AA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22C5363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02BCF63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263EF5A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5862AE5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7B99FC1" w14:textId="77777777" w:rsidTr="00925C4A">
        <w:trPr>
          <w:trHeight w:val="288"/>
        </w:trPr>
        <w:tc>
          <w:tcPr>
            <w:tcW w:w="820" w:type="dxa"/>
            <w:noWrap/>
            <w:hideMark/>
          </w:tcPr>
          <w:p w14:paraId="53888AE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68</w:t>
            </w:r>
          </w:p>
        </w:tc>
        <w:tc>
          <w:tcPr>
            <w:tcW w:w="2980" w:type="dxa"/>
            <w:noWrap/>
            <w:hideMark/>
          </w:tcPr>
          <w:p w14:paraId="38463516"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Rank Insignia</w:t>
            </w:r>
          </w:p>
        </w:tc>
        <w:tc>
          <w:tcPr>
            <w:tcW w:w="2420" w:type="dxa"/>
            <w:noWrap/>
            <w:hideMark/>
          </w:tcPr>
          <w:p w14:paraId="786F4D0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Deputy Chief</w:t>
            </w:r>
          </w:p>
        </w:tc>
        <w:tc>
          <w:tcPr>
            <w:tcW w:w="2140" w:type="dxa"/>
            <w:noWrap/>
            <w:hideMark/>
          </w:tcPr>
          <w:p w14:paraId="60EBF78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 Pairs</w:t>
            </w:r>
          </w:p>
        </w:tc>
        <w:tc>
          <w:tcPr>
            <w:tcW w:w="2520" w:type="dxa"/>
            <w:noWrap/>
            <w:hideMark/>
          </w:tcPr>
          <w:p w14:paraId="578440D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03D98FD" w14:textId="77777777" w:rsidTr="00925C4A">
        <w:trPr>
          <w:trHeight w:val="288"/>
        </w:trPr>
        <w:tc>
          <w:tcPr>
            <w:tcW w:w="820" w:type="dxa"/>
            <w:noWrap/>
            <w:hideMark/>
          </w:tcPr>
          <w:p w14:paraId="7732627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69</w:t>
            </w:r>
          </w:p>
        </w:tc>
        <w:tc>
          <w:tcPr>
            <w:tcW w:w="2980" w:type="dxa"/>
            <w:noWrap/>
            <w:hideMark/>
          </w:tcPr>
          <w:p w14:paraId="62F74CC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4499CA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Assistant Fire Chief</w:t>
            </w:r>
          </w:p>
        </w:tc>
        <w:tc>
          <w:tcPr>
            <w:tcW w:w="2140" w:type="dxa"/>
            <w:noWrap/>
            <w:hideMark/>
          </w:tcPr>
          <w:p w14:paraId="570B802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 Pairs</w:t>
            </w:r>
          </w:p>
        </w:tc>
        <w:tc>
          <w:tcPr>
            <w:tcW w:w="2520" w:type="dxa"/>
            <w:noWrap/>
            <w:hideMark/>
          </w:tcPr>
          <w:p w14:paraId="6F3FDE3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769DC79" w14:textId="77777777" w:rsidTr="00925C4A">
        <w:trPr>
          <w:trHeight w:val="288"/>
        </w:trPr>
        <w:tc>
          <w:tcPr>
            <w:tcW w:w="820" w:type="dxa"/>
            <w:noWrap/>
            <w:hideMark/>
          </w:tcPr>
          <w:p w14:paraId="5622D8A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70</w:t>
            </w:r>
          </w:p>
        </w:tc>
        <w:tc>
          <w:tcPr>
            <w:tcW w:w="2980" w:type="dxa"/>
            <w:noWrap/>
            <w:hideMark/>
          </w:tcPr>
          <w:p w14:paraId="11DF82F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6AF702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Regional Commander</w:t>
            </w:r>
          </w:p>
        </w:tc>
        <w:tc>
          <w:tcPr>
            <w:tcW w:w="2140" w:type="dxa"/>
            <w:noWrap/>
            <w:hideMark/>
          </w:tcPr>
          <w:p w14:paraId="536F6EA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 Pairs</w:t>
            </w:r>
          </w:p>
        </w:tc>
        <w:tc>
          <w:tcPr>
            <w:tcW w:w="2520" w:type="dxa"/>
            <w:noWrap/>
            <w:hideMark/>
          </w:tcPr>
          <w:p w14:paraId="74F3C8C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794AEB7" w14:textId="77777777" w:rsidTr="00925C4A">
        <w:trPr>
          <w:trHeight w:val="288"/>
        </w:trPr>
        <w:tc>
          <w:tcPr>
            <w:tcW w:w="820" w:type="dxa"/>
            <w:noWrap/>
            <w:hideMark/>
          </w:tcPr>
          <w:p w14:paraId="433BDCB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71</w:t>
            </w:r>
          </w:p>
        </w:tc>
        <w:tc>
          <w:tcPr>
            <w:tcW w:w="2980" w:type="dxa"/>
            <w:noWrap/>
            <w:hideMark/>
          </w:tcPr>
          <w:p w14:paraId="6A8EE1E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067DF03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Division Commander</w:t>
            </w:r>
          </w:p>
        </w:tc>
        <w:tc>
          <w:tcPr>
            <w:tcW w:w="2140" w:type="dxa"/>
            <w:noWrap/>
            <w:hideMark/>
          </w:tcPr>
          <w:p w14:paraId="2875C49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 Pairs</w:t>
            </w:r>
          </w:p>
        </w:tc>
        <w:tc>
          <w:tcPr>
            <w:tcW w:w="2520" w:type="dxa"/>
            <w:noWrap/>
            <w:hideMark/>
          </w:tcPr>
          <w:p w14:paraId="49031DA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EA0749F" w14:textId="77777777" w:rsidTr="00925C4A">
        <w:trPr>
          <w:trHeight w:val="288"/>
        </w:trPr>
        <w:tc>
          <w:tcPr>
            <w:tcW w:w="820" w:type="dxa"/>
            <w:noWrap/>
            <w:hideMark/>
          </w:tcPr>
          <w:p w14:paraId="3DFF544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72</w:t>
            </w:r>
          </w:p>
        </w:tc>
        <w:tc>
          <w:tcPr>
            <w:tcW w:w="2980" w:type="dxa"/>
            <w:noWrap/>
            <w:hideMark/>
          </w:tcPr>
          <w:p w14:paraId="07522C8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682D1A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Station Commander</w:t>
            </w:r>
          </w:p>
        </w:tc>
        <w:tc>
          <w:tcPr>
            <w:tcW w:w="2140" w:type="dxa"/>
            <w:noWrap/>
            <w:hideMark/>
          </w:tcPr>
          <w:p w14:paraId="13B16CE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 Pairs</w:t>
            </w:r>
          </w:p>
        </w:tc>
        <w:tc>
          <w:tcPr>
            <w:tcW w:w="2520" w:type="dxa"/>
            <w:noWrap/>
            <w:hideMark/>
          </w:tcPr>
          <w:p w14:paraId="18AC8CC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70D2FBA0" w14:textId="77777777" w:rsidTr="00925C4A">
        <w:trPr>
          <w:trHeight w:val="288"/>
        </w:trPr>
        <w:tc>
          <w:tcPr>
            <w:tcW w:w="820" w:type="dxa"/>
            <w:noWrap/>
            <w:hideMark/>
          </w:tcPr>
          <w:p w14:paraId="5CA6CD8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73</w:t>
            </w:r>
          </w:p>
        </w:tc>
        <w:tc>
          <w:tcPr>
            <w:tcW w:w="2980" w:type="dxa"/>
            <w:noWrap/>
            <w:hideMark/>
          </w:tcPr>
          <w:p w14:paraId="0628999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E997AB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Platoon Commander</w:t>
            </w:r>
          </w:p>
        </w:tc>
        <w:tc>
          <w:tcPr>
            <w:tcW w:w="2140" w:type="dxa"/>
            <w:noWrap/>
            <w:hideMark/>
          </w:tcPr>
          <w:p w14:paraId="4104B8A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 Pairs</w:t>
            </w:r>
          </w:p>
        </w:tc>
        <w:tc>
          <w:tcPr>
            <w:tcW w:w="2520" w:type="dxa"/>
            <w:noWrap/>
            <w:hideMark/>
          </w:tcPr>
          <w:p w14:paraId="6D2CF57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1041CD8" w14:textId="77777777" w:rsidTr="00925C4A">
        <w:trPr>
          <w:trHeight w:val="288"/>
        </w:trPr>
        <w:tc>
          <w:tcPr>
            <w:tcW w:w="820" w:type="dxa"/>
            <w:noWrap/>
            <w:hideMark/>
          </w:tcPr>
          <w:p w14:paraId="690C17F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74</w:t>
            </w:r>
          </w:p>
        </w:tc>
        <w:tc>
          <w:tcPr>
            <w:tcW w:w="2980" w:type="dxa"/>
            <w:noWrap/>
            <w:hideMark/>
          </w:tcPr>
          <w:p w14:paraId="0FFF6B4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4C2ED1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xml:space="preserve">Senior Fire Fighter </w:t>
            </w:r>
          </w:p>
        </w:tc>
        <w:tc>
          <w:tcPr>
            <w:tcW w:w="2140" w:type="dxa"/>
            <w:noWrap/>
            <w:hideMark/>
          </w:tcPr>
          <w:p w14:paraId="550D651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 Pairs</w:t>
            </w:r>
          </w:p>
        </w:tc>
        <w:tc>
          <w:tcPr>
            <w:tcW w:w="2520" w:type="dxa"/>
            <w:noWrap/>
            <w:hideMark/>
          </w:tcPr>
          <w:p w14:paraId="7DEBFAD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48D12F2" w14:textId="77777777" w:rsidTr="00925C4A">
        <w:trPr>
          <w:trHeight w:val="288"/>
        </w:trPr>
        <w:tc>
          <w:tcPr>
            <w:tcW w:w="820" w:type="dxa"/>
            <w:noWrap/>
            <w:hideMark/>
          </w:tcPr>
          <w:p w14:paraId="75D3709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75</w:t>
            </w:r>
          </w:p>
        </w:tc>
        <w:tc>
          <w:tcPr>
            <w:tcW w:w="2980" w:type="dxa"/>
            <w:noWrap/>
            <w:hideMark/>
          </w:tcPr>
          <w:p w14:paraId="4B93672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0E9781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xml:space="preserve">Fire Fighter </w:t>
            </w:r>
          </w:p>
        </w:tc>
        <w:tc>
          <w:tcPr>
            <w:tcW w:w="2140" w:type="dxa"/>
            <w:noWrap/>
            <w:hideMark/>
          </w:tcPr>
          <w:p w14:paraId="47B20A2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15 Pairs</w:t>
            </w:r>
          </w:p>
        </w:tc>
        <w:tc>
          <w:tcPr>
            <w:tcW w:w="2520" w:type="dxa"/>
            <w:noWrap/>
            <w:hideMark/>
          </w:tcPr>
          <w:p w14:paraId="143BC8A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5F10A6B" w14:textId="77777777" w:rsidTr="00925C4A">
        <w:trPr>
          <w:trHeight w:val="288"/>
        </w:trPr>
        <w:tc>
          <w:tcPr>
            <w:tcW w:w="820" w:type="dxa"/>
            <w:noWrap/>
            <w:hideMark/>
          </w:tcPr>
          <w:p w14:paraId="431C9FD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76</w:t>
            </w:r>
          </w:p>
        </w:tc>
        <w:tc>
          <w:tcPr>
            <w:tcW w:w="2980" w:type="dxa"/>
            <w:noWrap/>
            <w:hideMark/>
          </w:tcPr>
          <w:p w14:paraId="3C2BB67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404E7F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xml:space="preserve">Junior Fire Fighter </w:t>
            </w:r>
          </w:p>
        </w:tc>
        <w:tc>
          <w:tcPr>
            <w:tcW w:w="2140" w:type="dxa"/>
            <w:noWrap/>
            <w:hideMark/>
          </w:tcPr>
          <w:p w14:paraId="7B4514E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10 Pairs</w:t>
            </w:r>
          </w:p>
        </w:tc>
        <w:tc>
          <w:tcPr>
            <w:tcW w:w="2520" w:type="dxa"/>
            <w:noWrap/>
            <w:hideMark/>
          </w:tcPr>
          <w:p w14:paraId="243EBD4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041237D" w14:textId="77777777" w:rsidTr="00925C4A">
        <w:trPr>
          <w:trHeight w:val="288"/>
        </w:trPr>
        <w:tc>
          <w:tcPr>
            <w:tcW w:w="820" w:type="dxa"/>
            <w:noWrap/>
            <w:hideMark/>
          </w:tcPr>
          <w:p w14:paraId="5B295D5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77</w:t>
            </w:r>
          </w:p>
        </w:tc>
        <w:tc>
          <w:tcPr>
            <w:tcW w:w="2980" w:type="dxa"/>
            <w:noWrap/>
            <w:hideMark/>
          </w:tcPr>
          <w:p w14:paraId="5CEFEFA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BCAF52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xml:space="preserve">Probationary Fire Fighter </w:t>
            </w:r>
          </w:p>
        </w:tc>
        <w:tc>
          <w:tcPr>
            <w:tcW w:w="2140" w:type="dxa"/>
            <w:noWrap/>
            <w:hideMark/>
          </w:tcPr>
          <w:p w14:paraId="342C88B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 Pairs</w:t>
            </w:r>
          </w:p>
        </w:tc>
        <w:tc>
          <w:tcPr>
            <w:tcW w:w="2520" w:type="dxa"/>
            <w:noWrap/>
            <w:hideMark/>
          </w:tcPr>
          <w:p w14:paraId="2B8534A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C41CD03" w14:textId="77777777" w:rsidTr="00925C4A">
        <w:trPr>
          <w:trHeight w:val="288"/>
        </w:trPr>
        <w:tc>
          <w:tcPr>
            <w:tcW w:w="820" w:type="dxa"/>
            <w:noWrap/>
            <w:hideMark/>
          </w:tcPr>
          <w:p w14:paraId="4DFB36D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3972E9E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08845E6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59261ED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267AB36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7BA93FDC" w14:textId="77777777" w:rsidTr="00925C4A">
        <w:trPr>
          <w:trHeight w:val="288"/>
        </w:trPr>
        <w:tc>
          <w:tcPr>
            <w:tcW w:w="820" w:type="dxa"/>
            <w:noWrap/>
            <w:hideMark/>
          </w:tcPr>
          <w:p w14:paraId="1362CE5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78</w:t>
            </w:r>
          </w:p>
        </w:tc>
        <w:tc>
          <w:tcPr>
            <w:tcW w:w="2980" w:type="dxa"/>
            <w:noWrap/>
            <w:hideMark/>
          </w:tcPr>
          <w:p w14:paraId="5091FEA6"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 xml:space="preserve">Dress Uniform Lapel Marking </w:t>
            </w:r>
          </w:p>
        </w:tc>
        <w:tc>
          <w:tcPr>
            <w:tcW w:w="2420" w:type="dxa"/>
            <w:noWrap/>
            <w:hideMark/>
          </w:tcPr>
          <w:p w14:paraId="0BE2FE8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Deputy Chief</w:t>
            </w:r>
          </w:p>
        </w:tc>
        <w:tc>
          <w:tcPr>
            <w:tcW w:w="2140" w:type="dxa"/>
            <w:noWrap/>
            <w:hideMark/>
          </w:tcPr>
          <w:p w14:paraId="1E4A1FF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 Pairs</w:t>
            </w:r>
          </w:p>
        </w:tc>
        <w:tc>
          <w:tcPr>
            <w:tcW w:w="2520" w:type="dxa"/>
            <w:noWrap/>
            <w:hideMark/>
          </w:tcPr>
          <w:p w14:paraId="1CB8E15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01FA3A8" w14:textId="77777777" w:rsidTr="00925C4A">
        <w:trPr>
          <w:trHeight w:val="288"/>
        </w:trPr>
        <w:tc>
          <w:tcPr>
            <w:tcW w:w="820" w:type="dxa"/>
            <w:noWrap/>
            <w:hideMark/>
          </w:tcPr>
          <w:p w14:paraId="2703CDC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79</w:t>
            </w:r>
          </w:p>
        </w:tc>
        <w:tc>
          <w:tcPr>
            <w:tcW w:w="2980" w:type="dxa"/>
            <w:noWrap/>
            <w:hideMark/>
          </w:tcPr>
          <w:p w14:paraId="57FA836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08F785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Assistant Fire Chief</w:t>
            </w:r>
          </w:p>
        </w:tc>
        <w:tc>
          <w:tcPr>
            <w:tcW w:w="2140" w:type="dxa"/>
            <w:noWrap/>
            <w:hideMark/>
          </w:tcPr>
          <w:p w14:paraId="5B08290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 Pairs</w:t>
            </w:r>
          </w:p>
        </w:tc>
        <w:tc>
          <w:tcPr>
            <w:tcW w:w="2520" w:type="dxa"/>
            <w:noWrap/>
            <w:hideMark/>
          </w:tcPr>
          <w:p w14:paraId="631AA45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FFF2D82" w14:textId="77777777" w:rsidTr="00925C4A">
        <w:trPr>
          <w:trHeight w:val="288"/>
        </w:trPr>
        <w:tc>
          <w:tcPr>
            <w:tcW w:w="820" w:type="dxa"/>
            <w:noWrap/>
            <w:hideMark/>
          </w:tcPr>
          <w:p w14:paraId="28D615C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80</w:t>
            </w:r>
          </w:p>
        </w:tc>
        <w:tc>
          <w:tcPr>
            <w:tcW w:w="2980" w:type="dxa"/>
            <w:noWrap/>
            <w:hideMark/>
          </w:tcPr>
          <w:p w14:paraId="380E8AE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20F2787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Regional Commander</w:t>
            </w:r>
          </w:p>
        </w:tc>
        <w:tc>
          <w:tcPr>
            <w:tcW w:w="2140" w:type="dxa"/>
            <w:noWrap/>
            <w:hideMark/>
          </w:tcPr>
          <w:p w14:paraId="11040C7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 Pairs</w:t>
            </w:r>
          </w:p>
        </w:tc>
        <w:tc>
          <w:tcPr>
            <w:tcW w:w="2520" w:type="dxa"/>
            <w:noWrap/>
            <w:hideMark/>
          </w:tcPr>
          <w:p w14:paraId="635F745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53190B7" w14:textId="77777777" w:rsidTr="00925C4A">
        <w:trPr>
          <w:trHeight w:val="288"/>
        </w:trPr>
        <w:tc>
          <w:tcPr>
            <w:tcW w:w="820" w:type="dxa"/>
            <w:noWrap/>
            <w:hideMark/>
          </w:tcPr>
          <w:p w14:paraId="5B81B06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81</w:t>
            </w:r>
          </w:p>
        </w:tc>
        <w:tc>
          <w:tcPr>
            <w:tcW w:w="2980" w:type="dxa"/>
            <w:noWrap/>
            <w:hideMark/>
          </w:tcPr>
          <w:p w14:paraId="1958AFD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A5E97D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Division Commander</w:t>
            </w:r>
          </w:p>
        </w:tc>
        <w:tc>
          <w:tcPr>
            <w:tcW w:w="2140" w:type="dxa"/>
            <w:noWrap/>
            <w:hideMark/>
          </w:tcPr>
          <w:p w14:paraId="19F3A03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 Pairs</w:t>
            </w:r>
          </w:p>
        </w:tc>
        <w:tc>
          <w:tcPr>
            <w:tcW w:w="2520" w:type="dxa"/>
            <w:noWrap/>
            <w:hideMark/>
          </w:tcPr>
          <w:p w14:paraId="3256561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5FF344F" w14:textId="77777777" w:rsidTr="00925C4A">
        <w:trPr>
          <w:trHeight w:val="288"/>
        </w:trPr>
        <w:tc>
          <w:tcPr>
            <w:tcW w:w="820" w:type="dxa"/>
            <w:noWrap/>
            <w:hideMark/>
          </w:tcPr>
          <w:p w14:paraId="4989869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82</w:t>
            </w:r>
          </w:p>
        </w:tc>
        <w:tc>
          <w:tcPr>
            <w:tcW w:w="2980" w:type="dxa"/>
            <w:noWrap/>
            <w:hideMark/>
          </w:tcPr>
          <w:p w14:paraId="3BFCF49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241403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Station Commander</w:t>
            </w:r>
          </w:p>
        </w:tc>
        <w:tc>
          <w:tcPr>
            <w:tcW w:w="2140" w:type="dxa"/>
            <w:noWrap/>
            <w:hideMark/>
          </w:tcPr>
          <w:p w14:paraId="4C49709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 Pairs</w:t>
            </w:r>
          </w:p>
        </w:tc>
        <w:tc>
          <w:tcPr>
            <w:tcW w:w="2520" w:type="dxa"/>
            <w:noWrap/>
            <w:hideMark/>
          </w:tcPr>
          <w:p w14:paraId="38725A4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682A86C" w14:textId="77777777" w:rsidTr="00925C4A">
        <w:trPr>
          <w:trHeight w:val="288"/>
        </w:trPr>
        <w:tc>
          <w:tcPr>
            <w:tcW w:w="820" w:type="dxa"/>
            <w:noWrap/>
            <w:hideMark/>
          </w:tcPr>
          <w:p w14:paraId="7A86899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83</w:t>
            </w:r>
          </w:p>
        </w:tc>
        <w:tc>
          <w:tcPr>
            <w:tcW w:w="2980" w:type="dxa"/>
            <w:noWrap/>
            <w:hideMark/>
          </w:tcPr>
          <w:p w14:paraId="165996B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05F6AB3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Platoon Commander</w:t>
            </w:r>
          </w:p>
        </w:tc>
        <w:tc>
          <w:tcPr>
            <w:tcW w:w="2140" w:type="dxa"/>
            <w:noWrap/>
            <w:hideMark/>
          </w:tcPr>
          <w:p w14:paraId="631234B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 Pairs</w:t>
            </w:r>
          </w:p>
        </w:tc>
        <w:tc>
          <w:tcPr>
            <w:tcW w:w="2520" w:type="dxa"/>
            <w:noWrap/>
            <w:hideMark/>
          </w:tcPr>
          <w:p w14:paraId="4C7C457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B24F338" w14:textId="77777777" w:rsidTr="00925C4A">
        <w:trPr>
          <w:trHeight w:val="288"/>
        </w:trPr>
        <w:tc>
          <w:tcPr>
            <w:tcW w:w="820" w:type="dxa"/>
            <w:noWrap/>
            <w:hideMark/>
          </w:tcPr>
          <w:p w14:paraId="6D84132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84</w:t>
            </w:r>
          </w:p>
        </w:tc>
        <w:tc>
          <w:tcPr>
            <w:tcW w:w="2980" w:type="dxa"/>
            <w:noWrap/>
            <w:hideMark/>
          </w:tcPr>
          <w:p w14:paraId="7EE053F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F0190E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xml:space="preserve">Senior Fire Fighter </w:t>
            </w:r>
          </w:p>
        </w:tc>
        <w:tc>
          <w:tcPr>
            <w:tcW w:w="2140" w:type="dxa"/>
            <w:noWrap/>
            <w:hideMark/>
          </w:tcPr>
          <w:p w14:paraId="7A1FEE7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 Pairs</w:t>
            </w:r>
          </w:p>
        </w:tc>
        <w:tc>
          <w:tcPr>
            <w:tcW w:w="2520" w:type="dxa"/>
            <w:noWrap/>
            <w:hideMark/>
          </w:tcPr>
          <w:p w14:paraId="360C264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F7234AE" w14:textId="77777777" w:rsidTr="00925C4A">
        <w:trPr>
          <w:trHeight w:val="288"/>
        </w:trPr>
        <w:tc>
          <w:tcPr>
            <w:tcW w:w="820" w:type="dxa"/>
            <w:noWrap/>
            <w:hideMark/>
          </w:tcPr>
          <w:p w14:paraId="2393702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85</w:t>
            </w:r>
          </w:p>
        </w:tc>
        <w:tc>
          <w:tcPr>
            <w:tcW w:w="2980" w:type="dxa"/>
            <w:noWrap/>
            <w:hideMark/>
          </w:tcPr>
          <w:p w14:paraId="6A41721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6BC2967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xml:space="preserve">Fire Fighter </w:t>
            </w:r>
          </w:p>
        </w:tc>
        <w:tc>
          <w:tcPr>
            <w:tcW w:w="2140" w:type="dxa"/>
            <w:noWrap/>
            <w:hideMark/>
          </w:tcPr>
          <w:p w14:paraId="2314848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15 Pairs</w:t>
            </w:r>
          </w:p>
        </w:tc>
        <w:tc>
          <w:tcPr>
            <w:tcW w:w="2520" w:type="dxa"/>
            <w:noWrap/>
            <w:hideMark/>
          </w:tcPr>
          <w:p w14:paraId="652D8C7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EE5CAEB" w14:textId="77777777" w:rsidTr="00925C4A">
        <w:trPr>
          <w:trHeight w:val="288"/>
        </w:trPr>
        <w:tc>
          <w:tcPr>
            <w:tcW w:w="820" w:type="dxa"/>
            <w:noWrap/>
            <w:hideMark/>
          </w:tcPr>
          <w:p w14:paraId="7B5BB85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86</w:t>
            </w:r>
          </w:p>
        </w:tc>
        <w:tc>
          <w:tcPr>
            <w:tcW w:w="2980" w:type="dxa"/>
            <w:noWrap/>
            <w:hideMark/>
          </w:tcPr>
          <w:p w14:paraId="08BB1C1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0D30C92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xml:space="preserve">Junior Fire Fighter </w:t>
            </w:r>
          </w:p>
        </w:tc>
        <w:tc>
          <w:tcPr>
            <w:tcW w:w="2140" w:type="dxa"/>
            <w:noWrap/>
            <w:hideMark/>
          </w:tcPr>
          <w:p w14:paraId="23A215F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10 Pairs</w:t>
            </w:r>
          </w:p>
        </w:tc>
        <w:tc>
          <w:tcPr>
            <w:tcW w:w="2520" w:type="dxa"/>
            <w:noWrap/>
            <w:hideMark/>
          </w:tcPr>
          <w:p w14:paraId="1C30958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A9FDE88" w14:textId="77777777" w:rsidTr="00925C4A">
        <w:trPr>
          <w:trHeight w:val="288"/>
        </w:trPr>
        <w:tc>
          <w:tcPr>
            <w:tcW w:w="820" w:type="dxa"/>
            <w:noWrap/>
            <w:hideMark/>
          </w:tcPr>
          <w:p w14:paraId="20A64F8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27466DD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3F0FC5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5F0C8B2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7F42A42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F416EF3" w14:textId="77777777" w:rsidTr="00925C4A">
        <w:trPr>
          <w:trHeight w:val="288"/>
        </w:trPr>
        <w:tc>
          <w:tcPr>
            <w:tcW w:w="820" w:type="dxa"/>
            <w:noWrap/>
            <w:hideMark/>
          </w:tcPr>
          <w:p w14:paraId="2228DF2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87</w:t>
            </w:r>
          </w:p>
        </w:tc>
        <w:tc>
          <w:tcPr>
            <w:tcW w:w="2980" w:type="dxa"/>
            <w:noWrap/>
            <w:hideMark/>
          </w:tcPr>
          <w:p w14:paraId="1505832F"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Chest Plates</w:t>
            </w:r>
          </w:p>
        </w:tc>
        <w:tc>
          <w:tcPr>
            <w:tcW w:w="2420" w:type="dxa"/>
            <w:noWrap/>
            <w:hideMark/>
          </w:tcPr>
          <w:p w14:paraId="0F86556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2F87142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30</w:t>
            </w:r>
          </w:p>
        </w:tc>
        <w:tc>
          <w:tcPr>
            <w:tcW w:w="2520" w:type="dxa"/>
            <w:noWrap/>
            <w:hideMark/>
          </w:tcPr>
          <w:p w14:paraId="6C1CFDC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0FE5FCB" w14:textId="77777777" w:rsidTr="00925C4A">
        <w:trPr>
          <w:trHeight w:val="288"/>
        </w:trPr>
        <w:tc>
          <w:tcPr>
            <w:tcW w:w="820" w:type="dxa"/>
            <w:noWrap/>
            <w:hideMark/>
          </w:tcPr>
          <w:p w14:paraId="7C4A333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88</w:t>
            </w:r>
          </w:p>
        </w:tc>
        <w:tc>
          <w:tcPr>
            <w:tcW w:w="2980" w:type="dxa"/>
            <w:noWrap/>
            <w:hideMark/>
          </w:tcPr>
          <w:p w14:paraId="459BEE78"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Arm Badges</w:t>
            </w:r>
          </w:p>
        </w:tc>
        <w:tc>
          <w:tcPr>
            <w:tcW w:w="2420" w:type="dxa"/>
            <w:noWrap/>
            <w:hideMark/>
          </w:tcPr>
          <w:p w14:paraId="0A1846A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605ABB4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60</w:t>
            </w:r>
          </w:p>
        </w:tc>
        <w:tc>
          <w:tcPr>
            <w:tcW w:w="2520" w:type="dxa"/>
            <w:noWrap/>
            <w:hideMark/>
          </w:tcPr>
          <w:p w14:paraId="13CF410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9D6F374" w14:textId="77777777" w:rsidTr="00925C4A">
        <w:trPr>
          <w:trHeight w:val="288"/>
        </w:trPr>
        <w:tc>
          <w:tcPr>
            <w:tcW w:w="820" w:type="dxa"/>
            <w:noWrap/>
            <w:hideMark/>
          </w:tcPr>
          <w:p w14:paraId="09ADB5B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89</w:t>
            </w:r>
          </w:p>
        </w:tc>
        <w:tc>
          <w:tcPr>
            <w:tcW w:w="2980" w:type="dxa"/>
            <w:noWrap/>
            <w:hideMark/>
          </w:tcPr>
          <w:p w14:paraId="682094C1"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Lanyard Red</w:t>
            </w:r>
          </w:p>
        </w:tc>
        <w:tc>
          <w:tcPr>
            <w:tcW w:w="2420" w:type="dxa"/>
            <w:noWrap/>
            <w:hideMark/>
          </w:tcPr>
          <w:p w14:paraId="44F78C3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67CA636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5A556A2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1238714" w14:textId="77777777" w:rsidTr="00925C4A">
        <w:trPr>
          <w:trHeight w:val="288"/>
        </w:trPr>
        <w:tc>
          <w:tcPr>
            <w:tcW w:w="820" w:type="dxa"/>
            <w:noWrap/>
            <w:hideMark/>
          </w:tcPr>
          <w:p w14:paraId="664657F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33A9B31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104845B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3FA70E1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06D554D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76EEDE83" w14:textId="77777777" w:rsidTr="00925C4A">
        <w:trPr>
          <w:trHeight w:val="288"/>
        </w:trPr>
        <w:tc>
          <w:tcPr>
            <w:tcW w:w="820" w:type="dxa"/>
            <w:noWrap/>
            <w:hideMark/>
          </w:tcPr>
          <w:p w14:paraId="0B01EA1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637EA722"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SUB TOTAL</w:t>
            </w:r>
          </w:p>
        </w:tc>
        <w:tc>
          <w:tcPr>
            <w:tcW w:w="2420" w:type="dxa"/>
            <w:noWrap/>
            <w:hideMark/>
          </w:tcPr>
          <w:p w14:paraId="0CDEAC5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5585D85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0AC9B34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5115D02" w14:textId="77777777" w:rsidTr="00925C4A">
        <w:trPr>
          <w:trHeight w:val="288"/>
        </w:trPr>
        <w:tc>
          <w:tcPr>
            <w:tcW w:w="820" w:type="dxa"/>
            <w:noWrap/>
            <w:hideMark/>
          </w:tcPr>
          <w:p w14:paraId="44DB4B3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2BE2428C"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VAT (IF APPLICABLE</w:t>
            </w:r>
          </w:p>
        </w:tc>
        <w:tc>
          <w:tcPr>
            <w:tcW w:w="2420" w:type="dxa"/>
            <w:noWrap/>
            <w:hideMark/>
          </w:tcPr>
          <w:p w14:paraId="221FB11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34DA0DC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2C4F9B9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92FEA2A" w14:textId="77777777" w:rsidTr="00925C4A">
        <w:trPr>
          <w:trHeight w:val="288"/>
        </w:trPr>
        <w:tc>
          <w:tcPr>
            <w:tcW w:w="820" w:type="dxa"/>
            <w:noWrap/>
            <w:hideMark/>
          </w:tcPr>
          <w:p w14:paraId="0629C51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0B7A88AE"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TOTAL PRICING</w:t>
            </w:r>
          </w:p>
        </w:tc>
        <w:tc>
          <w:tcPr>
            <w:tcW w:w="2420" w:type="dxa"/>
            <w:noWrap/>
            <w:hideMark/>
          </w:tcPr>
          <w:p w14:paraId="76DA2AB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2AA58E7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2C5738E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bl>
    <w:p w14:paraId="7C7F5B00" w14:textId="2E370FB8" w:rsidR="002920F4" w:rsidRDefault="00925C4A" w:rsidP="007E40AE">
      <w:pPr>
        <w:autoSpaceDE w:val="0"/>
        <w:autoSpaceDN w:val="0"/>
        <w:adjustRightInd w:val="0"/>
        <w:spacing w:after="0" w:line="240" w:lineRule="auto"/>
        <w:rPr>
          <w:rFonts w:cs="Arial"/>
          <w:bCs/>
          <w:color w:val="000000"/>
        </w:rPr>
      </w:pPr>
      <w:r>
        <w:rPr>
          <w:rFonts w:cs="Arial"/>
          <w:bCs/>
          <w:color w:val="000000"/>
        </w:rPr>
        <w:fldChar w:fldCharType="end"/>
      </w:r>
    </w:p>
    <w:p w14:paraId="68D1BE93" w14:textId="6EE5D330" w:rsidR="00CF7C39" w:rsidRPr="0054485F" w:rsidRDefault="00CF7C39" w:rsidP="007E40AE">
      <w:pPr>
        <w:autoSpaceDE w:val="0"/>
        <w:autoSpaceDN w:val="0"/>
        <w:adjustRightInd w:val="0"/>
        <w:spacing w:after="0" w:line="240" w:lineRule="auto"/>
        <w:rPr>
          <w:rFonts w:cs="Arial"/>
          <w:b/>
          <w:color w:val="000000"/>
        </w:rPr>
      </w:pPr>
    </w:p>
    <w:p w14:paraId="028B15BB" w14:textId="327B228C"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95B84">
        <w:rPr>
          <w:b/>
          <w:bCs/>
          <w:color w:val="000000"/>
        </w:rPr>
        <w:t>“</w:t>
      </w:r>
      <w:r w:rsidR="00F40661">
        <w:rPr>
          <w:b/>
          <w:bCs/>
          <w:color w:val="000000"/>
        </w:rPr>
        <w:t>3</w:t>
      </w:r>
      <w:r w:rsidR="008D4042">
        <w:rPr>
          <w:b/>
          <w:bCs/>
          <w:color w:val="000000"/>
        </w:rPr>
        <w:t>14</w:t>
      </w:r>
      <w:r w:rsidRPr="00F43CF2">
        <w:rPr>
          <w:color w:val="000000"/>
        </w:rPr>
        <w:t>", not later than 12h0</w:t>
      </w:r>
      <w:r w:rsidR="009922B6">
        <w:rPr>
          <w:color w:val="000000"/>
        </w:rPr>
        <w:t xml:space="preserve">0 </w:t>
      </w:r>
      <w:r w:rsidR="008D4042">
        <w:rPr>
          <w:color w:val="000000"/>
        </w:rPr>
        <w:t>Monday</w:t>
      </w:r>
      <w:r w:rsidR="002F1043">
        <w:rPr>
          <w:color w:val="000000"/>
        </w:rPr>
        <w:t xml:space="preserve"> </w:t>
      </w:r>
      <w:r w:rsidRPr="00F43CF2">
        <w:rPr>
          <w:color w:val="000000"/>
        </w:rPr>
        <w:t xml:space="preserve"> on the </w:t>
      </w:r>
      <w:r w:rsidR="008D4042">
        <w:rPr>
          <w:color w:val="000000"/>
        </w:rPr>
        <w:t>13</w:t>
      </w:r>
      <w:r w:rsidR="008D4042" w:rsidRPr="008D4042">
        <w:rPr>
          <w:color w:val="000000"/>
          <w:vertAlign w:val="superscript"/>
        </w:rPr>
        <w:t>th</w:t>
      </w:r>
      <w:r w:rsidR="008D4042">
        <w:rPr>
          <w:color w:val="000000"/>
        </w:rPr>
        <w:t xml:space="preserve"> </w:t>
      </w:r>
      <w:r w:rsidR="00925C4A">
        <w:rPr>
          <w:color w:val="000000"/>
        </w:rPr>
        <w:t xml:space="preserve"> </w:t>
      </w:r>
      <w:r w:rsidR="00F95B84">
        <w:rPr>
          <w:color w:val="000000"/>
        </w:rPr>
        <w:t xml:space="preserve"> of </w:t>
      </w:r>
      <w:r w:rsidR="00925C4A">
        <w:rPr>
          <w:color w:val="000000"/>
        </w:rPr>
        <w:t>June</w:t>
      </w:r>
      <w:r w:rsidR="002F1043">
        <w:rPr>
          <w:color w:val="000000"/>
        </w:rPr>
        <w:t xml:space="preserve"> 2022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7A36962A"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1B2BD29B" w14:textId="7B44E9D9" w:rsidR="00295A7F" w:rsidRDefault="00295A7F" w:rsidP="007E40AE">
      <w:pPr>
        <w:numPr>
          <w:ilvl w:val="0"/>
          <w:numId w:val="1"/>
        </w:numPr>
        <w:autoSpaceDE w:val="0"/>
        <w:autoSpaceDN w:val="0"/>
        <w:adjustRightInd w:val="0"/>
        <w:spacing w:after="0" w:line="240" w:lineRule="auto"/>
        <w:ind w:left="360" w:hanging="360"/>
        <w:jc w:val="both"/>
        <w:rPr>
          <w:color w:val="000000"/>
        </w:rPr>
      </w:pPr>
      <w:r>
        <w:rPr>
          <w:color w:val="000000"/>
        </w:rPr>
        <w:t>No upfront payments</w:t>
      </w:r>
    </w:p>
    <w:p w14:paraId="6BA5EB9B" w14:textId="36BA35F5" w:rsidR="0028433E"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20B4D31E" w14:textId="75968939" w:rsidR="001038E8" w:rsidRPr="00F33B84" w:rsidRDefault="001038E8" w:rsidP="007E40AE">
      <w:pPr>
        <w:numPr>
          <w:ilvl w:val="0"/>
          <w:numId w:val="1"/>
        </w:numPr>
        <w:autoSpaceDE w:val="0"/>
        <w:autoSpaceDN w:val="0"/>
        <w:adjustRightInd w:val="0"/>
        <w:spacing w:after="0" w:line="240" w:lineRule="auto"/>
        <w:ind w:left="360" w:hanging="360"/>
        <w:jc w:val="both"/>
        <w:rPr>
          <w:color w:val="000000"/>
        </w:rPr>
      </w:pPr>
      <w:r>
        <w:rPr>
          <w:color w:val="000000"/>
        </w:rPr>
        <w:t>General conditions of contract, 2015 will apply</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74083718"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295A7F">
        <w:rPr>
          <w:color w:val="000000"/>
        </w:rPr>
        <w:t>MBD documents</w:t>
      </w:r>
      <w:r>
        <w:rPr>
          <w:color w:val="000000"/>
        </w:rPr>
        <w:t xml:space="preserve">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lastRenderedPageBreak/>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2471A456"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1038E8">
        <w:rPr>
          <w:b/>
          <w:color w:val="000000"/>
        </w:rPr>
        <w:t>s P. Draai 0498075700/draaip@bnlm.gov.za</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6674DCB9" w:rsidR="00536252" w:rsidRDefault="00536252" w:rsidP="007E40AE">
      <w:pPr>
        <w:autoSpaceDE w:val="0"/>
        <w:autoSpaceDN w:val="0"/>
        <w:adjustRightInd w:val="0"/>
        <w:jc w:val="both"/>
        <w:rPr>
          <w:rFonts w:ascii="Times New Roman" w:hAnsi="Times New Roman"/>
          <w:b/>
          <w:bCs/>
          <w:color w:val="000000"/>
        </w:rPr>
      </w:pPr>
    </w:p>
    <w:p w14:paraId="2C4481AC" w14:textId="5B2F5C81" w:rsidR="00EE6B8D" w:rsidRDefault="00EE6B8D" w:rsidP="007E40AE">
      <w:pPr>
        <w:autoSpaceDE w:val="0"/>
        <w:autoSpaceDN w:val="0"/>
        <w:adjustRightInd w:val="0"/>
        <w:jc w:val="both"/>
        <w:rPr>
          <w:rFonts w:ascii="Times New Roman" w:hAnsi="Times New Roman"/>
          <w:b/>
          <w:bCs/>
          <w:color w:val="000000"/>
        </w:rPr>
      </w:pPr>
    </w:p>
    <w:p w14:paraId="42FCA378" w14:textId="71180DEE" w:rsidR="00EE6B8D" w:rsidRDefault="00EE6B8D" w:rsidP="007E40AE">
      <w:pPr>
        <w:autoSpaceDE w:val="0"/>
        <w:autoSpaceDN w:val="0"/>
        <w:adjustRightInd w:val="0"/>
        <w:jc w:val="both"/>
        <w:rPr>
          <w:rFonts w:ascii="Times New Roman" w:hAnsi="Times New Roman"/>
          <w:b/>
          <w:bCs/>
          <w:color w:val="000000"/>
        </w:rPr>
      </w:pPr>
    </w:p>
    <w:p w14:paraId="42DB4D69" w14:textId="723588FD" w:rsidR="00EE6B8D" w:rsidRDefault="00EE6B8D" w:rsidP="007E40AE">
      <w:pPr>
        <w:autoSpaceDE w:val="0"/>
        <w:autoSpaceDN w:val="0"/>
        <w:adjustRightInd w:val="0"/>
        <w:jc w:val="both"/>
        <w:rPr>
          <w:rFonts w:ascii="Times New Roman" w:hAnsi="Times New Roman"/>
          <w:b/>
          <w:bCs/>
          <w:color w:val="000000"/>
        </w:rPr>
      </w:pPr>
    </w:p>
    <w:p w14:paraId="0AD53592" w14:textId="3074C5A2" w:rsidR="00EE6B8D" w:rsidRDefault="00EE6B8D" w:rsidP="007E40AE">
      <w:pPr>
        <w:autoSpaceDE w:val="0"/>
        <w:autoSpaceDN w:val="0"/>
        <w:adjustRightInd w:val="0"/>
        <w:jc w:val="both"/>
        <w:rPr>
          <w:rFonts w:ascii="Times New Roman" w:hAnsi="Times New Roman"/>
          <w:b/>
          <w:bCs/>
          <w:color w:val="000000"/>
        </w:rPr>
      </w:pPr>
    </w:p>
    <w:p w14:paraId="0ACE960C" w14:textId="325EF4B2" w:rsidR="00EE6B8D" w:rsidRDefault="00EE6B8D" w:rsidP="007E40AE">
      <w:pPr>
        <w:autoSpaceDE w:val="0"/>
        <w:autoSpaceDN w:val="0"/>
        <w:adjustRightInd w:val="0"/>
        <w:jc w:val="both"/>
        <w:rPr>
          <w:rFonts w:ascii="Times New Roman" w:hAnsi="Times New Roman"/>
          <w:b/>
          <w:bCs/>
          <w:color w:val="000000"/>
        </w:rPr>
      </w:pPr>
    </w:p>
    <w:p w14:paraId="7FDE1C30" w14:textId="06EC613D" w:rsidR="00EE6B8D" w:rsidRDefault="00EE6B8D" w:rsidP="007E40AE">
      <w:pPr>
        <w:autoSpaceDE w:val="0"/>
        <w:autoSpaceDN w:val="0"/>
        <w:adjustRightInd w:val="0"/>
        <w:jc w:val="both"/>
        <w:rPr>
          <w:rFonts w:ascii="Times New Roman" w:hAnsi="Times New Roman"/>
          <w:b/>
          <w:bCs/>
          <w:color w:val="000000"/>
        </w:rPr>
      </w:pPr>
    </w:p>
    <w:p w14:paraId="355B281E" w14:textId="051EE144" w:rsidR="00EE6B8D" w:rsidRDefault="00EE6B8D" w:rsidP="007E40AE">
      <w:pPr>
        <w:autoSpaceDE w:val="0"/>
        <w:autoSpaceDN w:val="0"/>
        <w:adjustRightInd w:val="0"/>
        <w:jc w:val="both"/>
        <w:rPr>
          <w:rFonts w:ascii="Times New Roman" w:hAnsi="Times New Roman"/>
          <w:b/>
          <w:bCs/>
          <w:color w:val="000000"/>
        </w:rPr>
      </w:pPr>
    </w:p>
    <w:p w14:paraId="0CB4A36E" w14:textId="08EE6F82" w:rsidR="00EE6B8D" w:rsidRDefault="00EE6B8D" w:rsidP="007E40AE">
      <w:pPr>
        <w:autoSpaceDE w:val="0"/>
        <w:autoSpaceDN w:val="0"/>
        <w:adjustRightInd w:val="0"/>
        <w:jc w:val="both"/>
        <w:rPr>
          <w:rFonts w:ascii="Times New Roman" w:hAnsi="Times New Roman"/>
          <w:b/>
          <w:bCs/>
          <w:color w:val="000000"/>
        </w:rPr>
      </w:pPr>
    </w:p>
    <w:p w14:paraId="3E3878B6" w14:textId="177BB796" w:rsidR="00EE6B8D" w:rsidRDefault="00EE6B8D" w:rsidP="007E40AE">
      <w:pPr>
        <w:autoSpaceDE w:val="0"/>
        <w:autoSpaceDN w:val="0"/>
        <w:adjustRightInd w:val="0"/>
        <w:jc w:val="both"/>
        <w:rPr>
          <w:rFonts w:ascii="Times New Roman" w:hAnsi="Times New Roman"/>
          <w:b/>
          <w:bCs/>
          <w:color w:val="000000"/>
        </w:rPr>
      </w:pPr>
    </w:p>
    <w:p w14:paraId="003EA454" w14:textId="7E32CBC8" w:rsidR="00EE6B8D" w:rsidRDefault="00EE6B8D" w:rsidP="007E40AE">
      <w:pPr>
        <w:autoSpaceDE w:val="0"/>
        <w:autoSpaceDN w:val="0"/>
        <w:adjustRightInd w:val="0"/>
        <w:jc w:val="both"/>
        <w:rPr>
          <w:rFonts w:ascii="Times New Roman" w:hAnsi="Times New Roman"/>
          <w:b/>
          <w:bCs/>
          <w:color w:val="000000"/>
        </w:rPr>
      </w:pPr>
    </w:p>
    <w:p w14:paraId="7DC0AA5F" w14:textId="6354EA55" w:rsidR="00EE6B8D" w:rsidRDefault="00EE6B8D" w:rsidP="007E40AE">
      <w:pPr>
        <w:autoSpaceDE w:val="0"/>
        <w:autoSpaceDN w:val="0"/>
        <w:adjustRightInd w:val="0"/>
        <w:jc w:val="both"/>
        <w:rPr>
          <w:rFonts w:ascii="Times New Roman" w:hAnsi="Times New Roman"/>
          <w:b/>
          <w:bCs/>
          <w:color w:val="000000"/>
        </w:rPr>
      </w:pPr>
    </w:p>
    <w:p w14:paraId="4BAEA767" w14:textId="0659032C" w:rsidR="00EE6B8D" w:rsidRDefault="00EE6B8D" w:rsidP="007E40AE">
      <w:pPr>
        <w:autoSpaceDE w:val="0"/>
        <w:autoSpaceDN w:val="0"/>
        <w:adjustRightInd w:val="0"/>
        <w:jc w:val="both"/>
        <w:rPr>
          <w:rFonts w:ascii="Times New Roman" w:hAnsi="Times New Roman"/>
          <w:b/>
          <w:bCs/>
          <w:color w:val="000000"/>
        </w:rPr>
      </w:pPr>
    </w:p>
    <w:p w14:paraId="1FDB5FEA" w14:textId="3DFB5EF0" w:rsidR="00EE6B8D" w:rsidRDefault="00EE6B8D" w:rsidP="007E40AE">
      <w:pPr>
        <w:autoSpaceDE w:val="0"/>
        <w:autoSpaceDN w:val="0"/>
        <w:adjustRightInd w:val="0"/>
        <w:jc w:val="both"/>
        <w:rPr>
          <w:rFonts w:ascii="Times New Roman" w:hAnsi="Times New Roman"/>
          <w:b/>
          <w:bCs/>
          <w:color w:val="000000"/>
        </w:rPr>
      </w:pPr>
    </w:p>
    <w:p w14:paraId="6F75E93D" w14:textId="77777777" w:rsidR="00EE6B8D" w:rsidRDefault="00EE6B8D" w:rsidP="007E40AE">
      <w:pPr>
        <w:autoSpaceDE w:val="0"/>
        <w:autoSpaceDN w:val="0"/>
        <w:adjustRightInd w:val="0"/>
        <w:jc w:val="both"/>
        <w:rPr>
          <w:rFonts w:ascii="Times New Roman" w:hAnsi="Times New Roman"/>
          <w:b/>
          <w:bCs/>
          <w:color w:val="000000"/>
        </w:rPr>
      </w:pPr>
    </w:p>
    <w:p w14:paraId="1EF2C52A" w14:textId="628296ED" w:rsidR="002F1043" w:rsidRDefault="002F1043" w:rsidP="007E40AE">
      <w:pPr>
        <w:autoSpaceDE w:val="0"/>
        <w:autoSpaceDN w:val="0"/>
        <w:adjustRightInd w:val="0"/>
        <w:jc w:val="both"/>
        <w:rPr>
          <w:rFonts w:ascii="Times New Roman" w:hAnsi="Times New Roman"/>
          <w:b/>
          <w:bCs/>
          <w:color w:val="000000"/>
        </w:rPr>
      </w:pPr>
    </w:p>
    <w:p w14:paraId="46E4E48E" w14:textId="5620E8FC" w:rsidR="002F1043" w:rsidRDefault="002F1043" w:rsidP="007E40AE">
      <w:pPr>
        <w:autoSpaceDE w:val="0"/>
        <w:autoSpaceDN w:val="0"/>
        <w:adjustRightInd w:val="0"/>
        <w:jc w:val="both"/>
        <w:rPr>
          <w:rFonts w:ascii="Times New Roman" w:hAnsi="Times New Roman"/>
          <w:b/>
          <w:bCs/>
          <w:color w:val="000000"/>
        </w:rPr>
      </w:pPr>
    </w:p>
    <w:p w14:paraId="4796FDBD" w14:textId="06910E9C" w:rsidR="002F1043" w:rsidRDefault="002F1043" w:rsidP="007E40AE">
      <w:pPr>
        <w:autoSpaceDE w:val="0"/>
        <w:autoSpaceDN w:val="0"/>
        <w:adjustRightInd w:val="0"/>
        <w:jc w:val="both"/>
        <w:rPr>
          <w:rFonts w:ascii="Times New Roman" w:hAnsi="Times New Roman"/>
          <w:b/>
          <w:bCs/>
          <w:color w:val="000000"/>
        </w:rPr>
      </w:pPr>
    </w:p>
    <w:p w14:paraId="05EA2D13" w14:textId="03CFE070" w:rsidR="002F1043" w:rsidRDefault="002F1043" w:rsidP="007E40AE">
      <w:pPr>
        <w:autoSpaceDE w:val="0"/>
        <w:autoSpaceDN w:val="0"/>
        <w:adjustRightInd w:val="0"/>
        <w:jc w:val="both"/>
        <w:rPr>
          <w:rFonts w:ascii="Times New Roman" w:hAnsi="Times New Roman"/>
          <w:b/>
          <w:bCs/>
          <w:color w:val="000000"/>
        </w:rPr>
      </w:pPr>
    </w:p>
    <w:p w14:paraId="58E1D472" w14:textId="35B38159" w:rsidR="002F1043" w:rsidRDefault="002F1043" w:rsidP="007E40AE">
      <w:pPr>
        <w:autoSpaceDE w:val="0"/>
        <w:autoSpaceDN w:val="0"/>
        <w:adjustRightInd w:val="0"/>
        <w:jc w:val="both"/>
        <w:rPr>
          <w:rFonts w:ascii="Times New Roman" w:hAnsi="Times New Roman"/>
          <w:b/>
          <w:bCs/>
          <w:color w:val="000000"/>
        </w:rPr>
      </w:pPr>
    </w:p>
    <w:p w14:paraId="15B6D11D" w14:textId="2181138A" w:rsidR="002F1043" w:rsidRDefault="002F1043" w:rsidP="007E40AE">
      <w:pPr>
        <w:autoSpaceDE w:val="0"/>
        <w:autoSpaceDN w:val="0"/>
        <w:adjustRightInd w:val="0"/>
        <w:jc w:val="both"/>
        <w:rPr>
          <w:rFonts w:ascii="Times New Roman" w:hAnsi="Times New Roman"/>
          <w:b/>
          <w:bCs/>
          <w:color w:val="000000"/>
        </w:rPr>
      </w:pPr>
    </w:p>
    <w:p w14:paraId="6FD74BFA" w14:textId="77777777" w:rsidR="002F1043" w:rsidRPr="00FE3518" w:rsidRDefault="002F1043"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4CFDC047"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3DC63085" w14:textId="77403827" w:rsidR="00AD1927" w:rsidRDefault="00AD1927" w:rsidP="00536252">
      <w:pPr>
        <w:tabs>
          <w:tab w:val="left" w:pos="567"/>
          <w:tab w:val="left" w:pos="1080"/>
          <w:tab w:val="left" w:pos="5760"/>
          <w:tab w:val="left" w:pos="7020"/>
          <w:tab w:val="right" w:pos="9752"/>
        </w:tabs>
        <w:ind w:left="-142"/>
        <w:jc w:val="both"/>
        <w:rPr>
          <w:rFonts w:cs="Arial"/>
          <w:b/>
          <w:lang w:val="en-GB"/>
        </w:rPr>
      </w:pPr>
    </w:p>
    <w:p w14:paraId="75B72833" w14:textId="0E8E2C6F" w:rsidR="00AD1927" w:rsidRDefault="00AD1927" w:rsidP="00536252">
      <w:pPr>
        <w:tabs>
          <w:tab w:val="left" w:pos="567"/>
          <w:tab w:val="left" w:pos="1080"/>
          <w:tab w:val="left" w:pos="5760"/>
          <w:tab w:val="left" w:pos="7020"/>
          <w:tab w:val="right" w:pos="9752"/>
        </w:tabs>
        <w:ind w:left="-142"/>
        <w:jc w:val="both"/>
        <w:rPr>
          <w:rFonts w:cs="Arial"/>
          <w:b/>
          <w:lang w:val="en-GB"/>
        </w:rPr>
      </w:pPr>
    </w:p>
    <w:p w14:paraId="1C14C2D6" w14:textId="3AB869A9" w:rsidR="00AD1927" w:rsidRDefault="00AD1927" w:rsidP="00AD1927">
      <w:pPr>
        <w:jc w:val="right"/>
        <w:rPr>
          <w:lang w:val="en-US"/>
        </w:rPr>
      </w:pPr>
      <w:r>
        <w:rPr>
          <w:lang w:val="en-US"/>
        </w:rPr>
        <w:t>SBD 8</w:t>
      </w:r>
    </w:p>
    <w:p w14:paraId="638351A6" w14:textId="77777777" w:rsidR="00AD1927" w:rsidRDefault="00AD1927" w:rsidP="00AD1927">
      <w:pPr>
        <w:pStyle w:val="Heading1"/>
      </w:pPr>
      <w:r>
        <w:t>DECLARATION OF BIDDER’S PAST SUPPLY CHAIN MANAGEMENT PRACTICES</w:t>
      </w:r>
    </w:p>
    <w:p w14:paraId="3FE03934" w14:textId="77777777" w:rsidR="00AD1927" w:rsidRDefault="00AD1927" w:rsidP="00AD1927">
      <w:pPr>
        <w:rPr>
          <w:b/>
          <w:bCs/>
          <w:lang w:val="en-US"/>
        </w:rPr>
      </w:pPr>
    </w:p>
    <w:p w14:paraId="17FF48F3" w14:textId="77777777" w:rsidR="00AD1927" w:rsidRDefault="00AD1927" w:rsidP="00AD1927">
      <w:pPr>
        <w:numPr>
          <w:ilvl w:val="0"/>
          <w:numId w:val="12"/>
        </w:numPr>
        <w:spacing w:after="0" w:line="240" w:lineRule="auto"/>
        <w:jc w:val="both"/>
        <w:rPr>
          <w:lang w:val="en-US"/>
        </w:rPr>
      </w:pPr>
      <w:r>
        <w:rPr>
          <w:lang w:val="en-US"/>
        </w:rPr>
        <w:t xml:space="preserve">This Standard Bidding Document must form part of all bids invited.  </w:t>
      </w:r>
    </w:p>
    <w:p w14:paraId="379E4993" w14:textId="77777777" w:rsidR="00AD1927" w:rsidRDefault="00AD1927" w:rsidP="00AD1927">
      <w:pPr>
        <w:ind w:left="360"/>
        <w:jc w:val="both"/>
        <w:rPr>
          <w:lang w:val="en-US"/>
        </w:rPr>
      </w:pPr>
    </w:p>
    <w:p w14:paraId="4E796830" w14:textId="77777777" w:rsidR="00AD1927" w:rsidRDefault="00AD1927" w:rsidP="00AD1927">
      <w:pPr>
        <w:numPr>
          <w:ilvl w:val="0"/>
          <w:numId w:val="12"/>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229EE6D6" w14:textId="77777777" w:rsidR="00AD1927" w:rsidRDefault="00AD1927" w:rsidP="00AD1927">
      <w:pPr>
        <w:jc w:val="both"/>
        <w:rPr>
          <w:lang w:val="en-US"/>
        </w:rPr>
      </w:pPr>
    </w:p>
    <w:p w14:paraId="450A5AB6" w14:textId="77777777" w:rsidR="00AD1927" w:rsidRDefault="00AD1927" w:rsidP="00AD1927">
      <w:pPr>
        <w:numPr>
          <w:ilvl w:val="0"/>
          <w:numId w:val="12"/>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3946D015" w14:textId="77777777" w:rsidR="00AD1927" w:rsidRDefault="00AD1927" w:rsidP="00AD1927">
      <w:pPr>
        <w:jc w:val="both"/>
        <w:rPr>
          <w:lang w:val="en-US"/>
        </w:rPr>
      </w:pPr>
    </w:p>
    <w:p w14:paraId="6CA998E8" w14:textId="77777777" w:rsidR="00AD1927" w:rsidRDefault="00AD1927" w:rsidP="00AD1927">
      <w:pPr>
        <w:numPr>
          <w:ilvl w:val="1"/>
          <w:numId w:val="12"/>
        </w:numPr>
        <w:spacing w:after="0" w:line="240" w:lineRule="auto"/>
        <w:jc w:val="both"/>
        <w:rPr>
          <w:lang w:val="en-US"/>
        </w:rPr>
      </w:pPr>
      <w:r>
        <w:rPr>
          <w:lang w:val="en-US"/>
        </w:rPr>
        <w:t>abused the institution’s supply chain management system;</w:t>
      </w:r>
    </w:p>
    <w:p w14:paraId="415BEFF9" w14:textId="77777777" w:rsidR="00AD1927" w:rsidRDefault="00AD1927" w:rsidP="00AD1927">
      <w:pPr>
        <w:numPr>
          <w:ilvl w:val="1"/>
          <w:numId w:val="12"/>
        </w:numPr>
        <w:spacing w:after="0" w:line="240" w:lineRule="auto"/>
        <w:jc w:val="both"/>
        <w:rPr>
          <w:lang w:val="en-US"/>
        </w:rPr>
      </w:pPr>
      <w:r>
        <w:rPr>
          <w:lang w:val="en-US"/>
        </w:rPr>
        <w:t>committed fraud or any other improper conduct in relation to such system; or</w:t>
      </w:r>
    </w:p>
    <w:p w14:paraId="7F11E850" w14:textId="77777777" w:rsidR="00AD1927" w:rsidRDefault="00AD1927" w:rsidP="00AD1927">
      <w:pPr>
        <w:numPr>
          <w:ilvl w:val="1"/>
          <w:numId w:val="12"/>
        </w:numPr>
        <w:spacing w:after="0" w:line="240" w:lineRule="auto"/>
        <w:jc w:val="both"/>
        <w:rPr>
          <w:lang w:val="en-US"/>
        </w:rPr>
      </w:pPr>
      <w:r>
        <w:rPr>
          <w:lang w:val="en-US"/>
        </w:rPr>
        <w:t>failed to perform on any previous contract.</w:t>
      </w:r>
    </w:p>
    <w:p w14:paraId="6D0A427D" w14:textId="77777777" w:rsidR="00AD1927" w:rsidRDefault="00AD1927" w:rsidP="00AD1927">
      <w:pPr>
        <w:ind w:left="1080"/>
        <w:jc w:val="both"/>
        <w:rPr>
          <w:lang w:val="en-US"/>
        </w:rPr>
      </w:pPr>
    </w:p>
    <w:p w14:paraId="3DA5B84F" w14:textId="77777777" w:rsidR="00AD1927" w:rsidRDefault="00AD1927" w:rsidP="00AD1927">
      <w:pPr>
        <w:numPr>
          <w:ilvl w:val="0"/>
          <w:numId w:val="12"/>
        </w:numPr>
        <w:spacing w:after="0" w:line="240" w:lineRule="auto"/>
        <w:jc w:val="both"/>
        <w:rPr>
          <w:b/>
          <w:bCs/>
          <w:lang w:val="en-US"/>
        </w:rPr>
      </w:pPr>
      <w:r>
        <w:rPr>
          <w:b/>
          <w:bCs/>
          <w:lang w:val="en-US"/>
        </w:rPr>
        <w:t>In order to give effect to the above, the following questionnaire must be completed and submitted with the bid.</w:t>
      </w:r>
    </w:p>
    <w:p w14:paraId="199C9521" w14:textId="77777777" w:rsidR="00AD1927" w:rsidRDefault="00AD1927" w:rsidP="00AD1927">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AD1927" w14:paraId="62739D0B" w14:textId="77777777" w:rsidTr="005A1B80">
        <w:tc>
          <w:tcPr>
            <w:tcW w:w="696" w:type="dxa"/>
            <w:shd w:val="clear" w:color="auto" w:fill="000000"/>
          </w:tcPr>
          <w:p w14:paraId="2711D214" w14:textId="77777777" w:rsidR="00AD1927" w:rsidRDefault="00AD1927" w:rsidP="005A1B80">
            <w:pPr>
              <w:rPr>
                <w:b/>
                <w:bCs/>
                <w:color w:val="FFFFFF"/>
              </w:rPr>
            </w:pPr>
            <w:r>
              <w:rPr>
                <w:b/>
                <w:bCs/>
                <w:color w:val="FFFFFF"/>
              </w:rPr>
              <w:t>Item</w:t>
            </w:r>
          </w:p>
        </w:tc>
        <w:tc>
          <w:tcPr>
            <w:tcW w:w="7152" w:type="dxa"/>
            <w:shd w:val="clear" w:color="auto" w:fill="000000"/>
          </w:tcPr>
          <w:p w14:paraId="71B520DB" w14:textId="77777777" w:rsidR="00AD1927" w:rsidRDefault="00AD1927" w:rsidP="005A1B80">
            <w:pPr>
              <w:rPr>
                <w:b/>
                <w:bCs/>
                <w:color w:val="FFFFFF"/>
              </w:rPr>
            </w:pPr>
            <w:r>
              <w:rPr>
                <w:b/>
                <w:bCs/>
                <w:color w:val="FFFFFF"/>
              </w:rPr>
              <w:t>Question</w:t>
            </w:r>
          </w:p>
        </w:tc>
        <w:tc>
          <w:tcPr>
            <w:tcW w:w="735" w:type="dxa"/>
            <w:shd w:val="clear" w:color="auto" w:fill="000000"/>
          </w:tcPr>
          <w:p w14:paraId="4CBA585C" w14:textId="77777777" w:rsidR="00AD1927" w:rsidRDefault="00AD1927" w:rsidP="005A1B80">
            <w:pPr>
              <w:jc w:val="center"/>
              <w:rPr>
                <w:b/>
                <w:bCs/>
                <w:color w:val="FFFFFF"/>
              </w:rPr>
            </w:pPr>
            <w:r>
              <w:rPr>
                <w:b/>
                <w:bCs/>
                <w:color w:val="FFFFFF"/>
              </w:rPr>
              <w:t>Yes</w:t>
            </w:r>
          </w:p>
        </w:tc>
        <w:tc>
          <w:tcPr>
            <w:tcW w:w="633" w:type="dxa"/>
            <w:shd w:val="clear" w:color="auto" w:fill="000000"/>
          </w:tcPr>
          <w:p w14:paraId="23DCA35B" w14:textId="77777777" w:rsidR="00AD1927" w:rsidRDefault="00AD1927" w:rsidP="005A1B80">
            <w:pPr>
              <w:jc w:val="center"/>
              <w:rPr>
                <w:b/>
                <w:bCs/>
                <w:color w:val="FFFFFF"/>
              </w:rPr>
            </w:pPr>
            <w:r>
              <w:rPr>
                <w:b/>
                <w:bCs/>
                <w:color w:val="FFFFFF"/>
              </w:rPr>
              <w:t>No</w:t>
            </w:r>
          </w:p>
        </w:tc>
      </w:tr>
      <w:tr w:rsidR="00AD1927" w14:paraId="2EC4D6EC" w14:textId="77777777" w:rsidTr="005A1B80">
        <w:trPr>
          <w:cantSplit/>
        </w:trPr>
        <w:tc>
          <w:tcPr>
            <w:tcW w:w="696" w:type="dxa"/>
          </w:tcPr>
          <w:p w14:paraId="085C97AD" w14:textId="77777777" w:rsidR="00AD1927" w:rsidRDefault="00AD1927" w:rsidP="005A1B80">
            <w:r>
              <w:t>4.1</w:t>
            </w:r>
          </w:p>
        </w:tc>
        <w:tc>
          <w:tcPr>
            <w:tcW w:w="7152" w:type="dxa"/>
          </w:tcPr>
          <w:p w14:paraId="633371CE" w14:textId="77777777" w:rsidR="00AD1927" w:rsidRPr="004960D8" w:rsidRDefault="00AD1927" w:rsidP="005A1B80">
            <w:pPr>
              <w:pStyle w:val="BodyText3"/>
            </w:pPr>
            <w:r w:rsidRPr="004960D8">
              <w:t>Is the bidder or any of its directors listed on the National Treasury’s Database of Restricted Suppliers as companies or persons prohibited from doing business with the public sector?</w:t>
            </w:r>
          </w:p>
          <w:p w14:paraId="47A1E140" w14:textId="77777777" w:rsidR="00AD1927" w:rsidRPr="004960D8" w:rsidRDefault="00AD1927" w:rsidP="005A1B80">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284B1FEE" w14:textId="77777777" w:rsidR="00AD1927" w:rsidRPr="004960D8" w:rsidRDefault="00AD1927" w:rsidP="005A1B80">
            <w:pPr>
              <w:pStyle w:val="BodyText2"/>
            </w:pPr>
          </w:p>
          <w:p w14:paraId="6514B278" w14:textId="77777777" w:rsidR="00AD1927" w:rsidRPr="004960D8" w:rsidRDefault="00AD1927" w:rsidP="005A1B80">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660F8A98" w14:textId="77777777" w:rsidR="00AD1927" w:rsidRPr="004960D8" w:rsidRDefault="00AD1927" w:rsidP="005A1B80">
            <w:pPr>
              <w:pStyle w:val="BodyText2"/>
              <w:rPr>
                <w:i/>
                <w:iCs/>
              </w:rPr>
            </w:pPr>
          </w:p>
        </w:tc>
        <w:tc>
          <w:tcPr>
            <w:tcW w:w="735" w:type="dxa"/>
          </w:tcPr>
          <w:p w14:paraId="7D44E3B9" w14:textId="77777777" w:rsidR="00AD1927" w:rsidRDefault="00AD1927" w:rsidP="005A1B80">
            <w:pPr>
              <w:jc w:val="center"/>
              <w:rPr>
                <w:sz w:val="20"/>
              </w:rPr>
            </w:pPr>
            <w:r>
              <w:rPr>
                <w:sz w:val="20"/>
              </w:rPr>
              <w:t>Yes</w:t>
            </w:r>
          </w:p>
          <w:p w14:paraId="56E12FBC" w14:textId="77777777" w:rsidR="00AD1927" w:rsidRDefault="00AD1927" w:rsidP="005A1B80">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000000">
              <w:rPr>
                <w:sz w:val="20"/>
              </w:rPr>
            </w:r>
            <w:r w:rsidR="00000000">
              <w:rPr>
                <w:sz w:val="20"/>
              </w:rPr>
              <w:fldChar w:fldCharType="separate"/>
            </w:r>
            <w:r>
              <w:rPr>
                <w:sz w:val="20"/>
              </w:rPr>
              <w:fldChar w:fldCharType="end"/>
            </w:r>
            <w:bookmarkEnd w:id="0"/>
          </w:p>
          <w:p w14:paraId="17F11F22" w14:textId="77777777" w:rsidR="00AD1927" w:rsidRDefault="00AD1927" w:rsidP="005A1B80">
            <w:pPr>
              <w:jc w:val="center"/>
              <w:rPr>
                <w:sz w:val="20"/>
              </w:rPr>
            </w:pPr>
          </w:p>
          <w:p w14:paraId="18441B0B" w14:textId="77777777" w:rsidR="00AD1927" w:rsidRDefault="00AD1927" w:rsidP="005A1B80">
            <w:pPr>
              <w:jc w:val="center"/>
              <w:rPr>
                <w:sz w:val="20"/>
              </w:rPr>
            </w:pPr>
          </w:p>
        </w:tc>
        <w:tc>
          <w:tcPr>
            <w:tcW w:w="633" w:type="dxa"/>
          </w:tcPr>
          <w:p w14:paraId="07CE379C" w14:textId="77777777" w:rsidR="00AD1927" w:rsidRDefault="00AD1927" w:rsidP="005A1B80">
            <w:pPr>
              <w:jc w:val="center"/>
              <w:rPr>
                <w:sz w:val="20"/>
              </w:rPr>
            </w:pPr>
            <w:r>
              <w:rPr>
                <w:sz w:val="20"/>
              </w:rPr>
              <w:t>No</w:t>
            </w:r>
          </w:p>
          <w:p w14:paraId="0D382182" w14:textId="77777777" w:rsidR="00AD1927" w:rsidRDefault="00AD1927" w:rsidP="005A1B80">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000000">
              <w:rPr>
                <w:sz w:val="20"/>
              </w:rPr>
            </w:r>
            <w:r w:rsidR="00000000">
              <w:rPr>
                <w:sz w:val="20"/>
              </w:rPr>
              <w:fldChar w:fldCharType="separate"/>
            </w:r>
            <w:r>
              <w:rPr>
                <w:sz w:val="20"/>
              </w:rPr>
              <w:fldChar w:fldCharType="end"/>
            </w:r>
            <w:bookmarkEnd w:id="1"/>
          </w:p>
          <w:p w14:paraId="3D6A36CB" w14:textId="77777777" w:rsidR="00AD1927" w:rsidRDefault="00AD1927" w:rsidP="005A1B80">
            <w:pPr>
              <w:jc w:val="center"/>
              <w:rPr>
                <w:sz w:val="20"/>
              </w:rPr>
            </w:pPr>
          </w:p>
        </w:tc>
      </w:tr>
      <w:tr w:rsidR="00AD1927" w14:paraId="3A325368" w14:textId="77777777" w:rsidTr="005A1B80">
        <w:trPr>
          <w:cantSplit/>
        </w:trPr>
        <w:tc>
          <w:tcPr>
            <w:tcW w:w="696" w:type="dxa"/>
          </w:tcPr>
          <w:p w14:paraId="5075F905" w14:textId="77777777" w:rsidR="00AD1927" w:rsidRDefault="00AD1927" w:rsidP="005A1B80">
            <w:r>
              <w:t>4.1.1</w:t>
            </w:r>
          </w:p>
        </w:tc>
        <w:tc>
          <w:tcPr>
            <w:tcW w:w="8520" w:type="dxa"/>
            <w:gridSpan w:val="3"/>
          </w:tcPr>
          <w:p w14:paraId="58DF1420" w14:textId="77777777" w:rsidR="00AD1927" w:rsidRPr="004960D8" w:rsidRDefault="00AD1927" w:rsidP="005A1B80">
            <w:pPr>
              <w:rPr>
                <w:sz w:val="20"/>
              </w:rPr>
            </w:pPr>
            <w:r w:rsidRPr="004960D8">
              <w:rPr>
                <w:sz w:val="20"/>
              </w:rPr>
              <w:t>If so, furnish particulars:</w:t>
            </w:r>
          </w:p>
          <w:p w14:paraId="0113EB44" w14:textId="77777777" w:rsidR="00AD1927" w:rsidRPr="004960D8" w:rsidRDefault="00AD1927" w:rsidP="005A1B80">
            <w:pPr>
              <w:rPr>
                <w:sz w:val="20"/>
              </w:rPr>
            </w:pPr>
          </w:p>
          <w:p w14:paraId="743548CC" w14:textId="77777777" w:rsidR="00AD1927" w:rsidRPr="004960D8" w:rsidRDefault="00AD1927" w:rsidP="005A1B80">
            <w:pPr>
              <w:rPr>
                <w:sz w:val="20"/>
              </w:rPr>
            </w:pPr>
          </w:p>
          <w:p w14:paraId="3B36A3AF" w14:textId="77777777" w:rsidR="00AD1927" w:rsidRPr="004960D8" w:rsidRDefault="00AD1927" w:rsidP="005A1B80">
            <w:pPr>
              <w:rPr>
                <w:sz w:val="20"/>
              </w:rPr>
            </w:pPr>
          </w:p>
        </w:tc>
      </w:tr>
      <w:tr w:rsidR="00AD1927" w14:paraId="668A13E3" w14:textId="77777777" w:rsidTr="005A1B80">
        <w:trPr>
          <w:cantSplit/>
        </w:trPr>
        <w:tc>
          <w:tcPr>
            <w:tcW w:w="696" w:type="dxa"/>
          </w:tcPr>
          <w:p w14:paraId="37B686A9" w14:textId="77777777" w:rsidR="00AD1927" w:rsidRDefault="00AD1927" w:rsidP="005A1B80">
            <w:r>
              <w:lastRenderedPageBreak/>
              <w:t>4.2</w:t>
            </w:r>
          </w:p>
        </w:tc>
        <w:tc>
          <w:tcPr>
            <w:tcW w:w="7152" w:type="dxa"/>
          </w:tcPr>
          <w:p w14:paraId="7058DEFA" w14:textId="77777777" w:rsidR="00AD1927" w:rsidRPr="004960D8" w:rsidRDefault="00AD1927" w:rsidP="005A1B80">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1C6F1801" w14:textId="77777777" w:rsidR="00AD1927" w:rsidRPr="004960D8" w:rsidRDefault="00AD1927" w:rsidP="005A1B80">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6CF8A984" w14:textId="77777777" w:rsidR="00AD1927" w:rsidRPr="004960D8" w:rsidRDefault="00AD1927" w:rsidP="005A1B80">
            <w:pPr>
              <w:pStyle w:val="BodyTextIndent"/>
              <w:ind w:left="2"/>
              <w:jc w:val="both"/>
              <w:rPr>
                <w:i/>
                <w:iCs/>
                <w:sz w:val="20"/>
              </w:rPr>
            </w:pPr>
          </w:p>
        </w:tc>
        <w:tc>
          <w:tcPr>
            <w:tcW w:w="735" w:type="dxa"/>
          </w:tcPr>
          <w:p w14:paraId="1A8C0DEA" w14:textId="77777777" w:rsidR="00AD1927" w:rsidRDefault="00AD1927" w:rsidP="005A1B80">
            <w:pPr>
              <w:jc w:val="center"/>
              <w:rPr>
                <w:sz w:val="20"/>
              </w:rPr>
            </w:pPr>
            <w:r>
              <w:rPr>
                <w:sz w:val="20"/>
              </w:rPr>
              <w:t>Yes</w:t>
            </w:r>
          </w:p>
          <w:p w14:paraId="09FE7F49" w14:textId="77777777" w:rsidR="00AD1927" w:rsidRDefault="00AD1927" w:rsidP="005A1B80">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000000">
              <w:rPr>
                <w:sz w:val="20"/>
              </w:rPr>
            </w:r>
            <w:r w:rsidR="00000000">
              <w:rPr>
                <w:sz w:val="20"/>
              </w:rPr>
              <w:fldChar w:fldCharType="separate"/>
            </w:r>
            <w:r>
              <w:rPr>
                <w:sz w:val="20"/>
              </w:rPr>
              <w:fldChar w:fldCharType="end"/>
            </w:r>
            <w:bookmarkEnd w:id="2"/>
          </w:p>
        </w:tc>
        <w:tc>
          <w:tcPr>
            <w:tcW w:w="633" w:type="dxa"/>
          </w:tcPr>
          <w:p w14:paraId="0365CC9E" w14:textId="77777777" w:rsidR="00AD1927" w:rsidRDefault="00AD1927" w:rsidP="005A1B80">
            <w:pPr>
              <w:jc w:val="center"/>
              <w:rPr>
                <w:sz w:val="20"/>
              </w:rPr>
            </w:pPr>
            <w:r>
              <w:rPr>
                <w:sz w:val="20"/>
              </w:rPr>
              <w:t>No</w:t>
            </w:r>
          </w:p>
          <w:p w14:paraId="73678C9B" w14:textId="77777777" w:rsidR="00AD1927" w:rsidRDefault="00AD1927" w:rsidP="005A1B80">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000000">
              <w:rPr>
                <w:sz w:val="20"/>
              </w:rPr>
            </w:r>
            <w:r w:rsidR="00000000">
              <w:rPr>
                <w:sz w:val="20"/>
              </w:rPr>
              <w:fldChar w:fldCharType="separate"/>
            </w:r>
            <w:r>
              <w:rPr>
                <w:sz w:val="20"/>
              </w:rPr>
              <w:fldChar w:fldCharType="end"/>
            </w:r>
            <w:bookmarkEnd w:id="3"/>
          </w:p>
        </w:tc>
      </w:tr>
      <w:tr w:rsidR="00AD1927" w14:paraId="23D265A2" w14:textId="77777777" w:rsidTr="005A1B80">
        <w:trPr>
          <w:cantSplit/>
        </w:trPr>
        <w:tc>
          <w:tcPr>
            <w:tcW w:w="696" w:type="dxa"/>
          </w:tcPr>
          <w:p w14:paraId="5A29D5C9" w14:textId="77777777" w:rsidR="00AD1927" w:rsidRDefault="00AD1927" w:rsidP="005A1B80">
            <w:r>
              <w:t>4.2.1</w:t>
            </w:r>
          </w:p>
        </w:tc>
        <w:tc>
          <w:tcPr>
            <w:tcW w:w="8520" w:type="dxa"/>
            <w:gridSpan w:val="3"/>
          </w:tcPr>
          <w:p w14:paraId="11FB768F" w14:textId="77777777" w:rsidR="00AD1927" w:rsidRDefault="00AD1927" w:rsidP="005A1B80">
            <w:pPr>
              <w:rPr>
                <w:sz w:val="20"/>
              </w:rPr>
            </w:pPr>
            <w:r>
              <w:rPr>
                <w:sz w:val="20"/>
              </w:rPr>
              <w:t>If so, furnish particulars:</w:t>
            </w:r>
          </w:p>
          <w:p w14:paraId="77000D0F" w14:textId="77777777" w:rsidR="00AD1927" w:rsidRDefault="00AD1927" w:rsidP="005A1B80">
            <w:pPr>
              <w:rPr>
                <w:sz w:val="20"/>
              </w:rPr>
            </w:pPr>
          </w:p>
          <w:p w14:paraId="5801F2BB" w14:textId="77777777" w:rsidR="00AD1927" w:rsidRDefault="00AD1927" w:rsidP="005A1B80">
            <w:pPr>
              <w:rPr>
                <w:sz w:val="20"/>
              </w:rPr>
            </w:pPr>
          </w:p>
          <w:p w14:paraId="5DC9DA8E" w14:textId="77777777" w:rsidR="00AD1927" w:rsidRDefault="00AD1927" w:rsidP="005A1B80">
            <w:pPr>
              <w:rPr>
                <w:sz w:val="20"/>
              </w:rPr>
            </w:pPr>
          </w:p>
        </w:tc>
      </w:tr>
      <w:tr w:rsidR="00AD1927" w14:paraId="3FC854D9" w14:textId="77777777" w:rsidTr="005A1B80">
        <w:trPr>
          <w:cantSplit/>
        </w:trPr>
        <w:tc>
          <w:tcPr>
            <w:tcW w:w="696" w:type="dxa"/>
          </w:tcPr>
          <w:p w14:paraId="5991CED8" w14:textId="77777777" w:rsidR="00AD1927" w:rsidRDefault="00AD1927" w:rsidP="005A1B80">
            <w:r>
              <w:t>4.3</w:t>
            </w:r>
          </w:p>
        </w:tc>
        <w:tc>
          <w:tcPr>
            <w:tcW w:w="7152" w:type="dxa"/>
          </w:tcPr>
          <w:p w14:paraId="49B909E3" w14:textId="77777777" w:rsidR="00AD1927" w:rsidRDefault="00AD1927" w:rsidP="005A1B80">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5ABD2600" w14:textId="77777777" w:rsidR="00AD1927" w:rsidRDefault="00AD1927" w:rsidP="005A1B80">
            <w:pPr>
              <w:rPr>
                <w:sz w:val="20"/>
              </w:rPr>
            </w:pPr>
          </w:p>
        </w:tc>
        <w:tc>
          <w:tcPr>
            <w:tcW w:w="735" w:type="dxa"/>
          </w:tcPr>
          <w:p w14:paraId="2567B45B" w14:textId="77777777" w:rsidR="00AD1927" w:rsidRDefault="00AD1927" w:rsidP="005A1B80">
            <w:pPr>
              <w:jc w:val="center"/>
              <w:rPr>
                <w:sz w:val="20"/>
              </w:rPr>
            </w:pPr>
            <w:r>
              <w:rPr>
                <w:sz w:val="20"/>
              </w:rPr>
              <w:t>Yes</w:t>
            </w:r>
          </w:p>
          <w:p w14:paraId="167EBF2F"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000000">
              <w:rPr>
                <w:sz w:val="20"/>
              </w:rPr>
            </w:r>
            <w:r w:rsidR="00000000">
              <w:rPr>
                <w:sz w:val="20"/>
              </w:rPr>
              <w:fldChar w:fldCharType="separate"/>
            </w:r>
            <w:r>
              <w:rPr>
                <w:sz w:val="20"/>
              </w:rPr>
              <w:fldChar w:fldCharType="end"/>
            </w:r>
            <w:bookmarkEnd w:id="4"/>
          </w:p>
        </w:tc>
        <w:tc>
          <w:tcPr>
            <w:tcW w:w="633" w:type="dxa"/>
          </w:tcPr>
          <w:p w14:paraId="1779236D" w14:textId="77777777" w:rsidR="00AD1927" w:rsidRDefault="00AD1927" w:rsidP="005A1B80">
            <w:pPr>
              <w:jc w:val="center"/>
              <w:rPr>
                <w:sz w:val="20"/>
              </w:rPr>
            </w:pPr>
            <w:r>
              <w:rPr>
                <w:sz w:val="20"/>
              </w:rPr>
              <w:t>No</w:t>
            </w:r>
          </w:p>
          <w:p w14:paraId="1D50CCAA"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000000">
              <w:rPr>
                <w:sz w:val="20"/>
              </w:rPr>
            </w:r>
            <w:r w:rsidR="00000000">
              <w:rPr>
                <w:sz w:val="20"/>
              </w:rPr>
              <w:fldChar w:fldCharType="separate"/>
            </w:r>
            <w:r>
              <w:rPr>
                <w:sz w:val="20"/>
              </w:rPr>
              <w:fldChar w:fldCharType="end"/>
            </w:r>
            <w:bookmarkEnd w:id="5"/>
          </w:p>
        </w:tc>
      </w:tr>
      <w:tr w:rsidR="00AD1927" w14:paraId="039F470D" w14:textId="77777777" w:rsidTr="005A1B80">
        <w:trPr>
          <w:cantSplit/>
        </w:trPr>
        <w:tc>
          <w:tcPr>
            <w:tcW w:w="696" w:type="dxa"/>
          </w:tcPr>
          <w:p w14:paraId="036BE06D" w14:textId="77777777" w:rsidR="00AD1927" w:rsidRDefault="00AD1927" w:rsidP="005A1B80">
            <w:r>
              <w:t>4.3.1</w:t>
            </w:r>
          </w:p>
        </w:tc>
        <w:tc>
          <w:tcPr>
            <w:tcW w:w="8520" w:type="dxa"/>
            <w:gridSpan w:val="3"/>
          </w:tcPr>
          <w:p w14:paraId="5C8D7609" w14:textId="77777777" w:rsidR="00AD1927" w:rsidRDefault="00AD1927" w:rsidP="005A1B80">
            <w:pPr>
              <w:rPr>
                <w:sz w:val="20"/>
              </w:rPr>
            </w:pPr>
            <w:r>
              <w:rPr>
                <w:sz w:val="20"/>
              </w:rPr>
              <w:t>If so, furnish particulars:</w:t>
            </w:r>
          </w:p>
          <w:p w14:paraId="39F61934" w14:textId="77777777" w:rsidR="00AD1927" w:rsidRDefault="00AD1927" w:rsidP="005A1B80">
            <w:pPr>
              <w:rPr>
                <w:sz w:val="20"/>
              </w:rPr>
            </w:pPr>
          </w:p>
          <w:p w14:paraId="3131A2E1" w14:textId="77777777" w:rsidR="00AD1927" w:rsidRDefault="00AD1927" w:rsidP="005A1B80">
            <w:pPr>
              <w:rPr>
                <w:sz w:val="20"/>
              </w:rPr>
            </w:pPr>
          </w:p>
          <w:p w14:paraId="5842540C" w14:textId="77777777" w:rsidR="00AD1927" w:rsidRDefault="00AD1927" w:rsidP="005A1B80">
            <w:pPr>
              <w:rPr>
                <w:sz w:val="20"/>
              </w:rPr>
            </w:pPr>
          </w:p>
        </w:tc>
      </w:tr>
      <w:tr w:rsidR="00AD1927" w14:paraId="71B41CE9" w14:textId="77777777" w:rsidTr="005A1B80">
        <w:trPr>
          <w:cantSplit/>
        </w:trPr>
        <w:tc>
          <w:tcPr>
            <w:tcW w:w="696" w:type="dxa"/>
          </w:tcPr>
          <w:p w14:paraId="10756669" w14:textId="77777777" w:rsidR="00AD1927" w:rsidRDefault="00AD1927" w:rsidP="005A1B80">
            <w:r>
              <w:t>4.4</w:t>
            </w:r>
          </w:p>
        </w:tc>
        <w:tc>
          <w:tcPr>
            <w:tcW w:w="7152" w:type="dxa"/>
          </w:tcPr>
          <w:p w14:paraId="02E695D3" w14:textId="77777777" w:rsidR="00AD1927" w:rsidRDefault="00AD1927" w:rsidP="005A1B80">
            <w:pPr>
              <w:rPr>
                <w:sz w:val="20"/>
              </w:rPr>
            </w:pPr>
            <w:r>
              <w:rPr>
                <w:sz w:val="20"/>
              </w:rPr>
              <w:t>Was any contract between the bidder and any organ of state terminated during the past five years on account of failure to perform on or comply with the contract?</w:t>
            </w:r>
          </w:p>
          <w:p w14:paraId="630E84A9" w14:textId="77777777" w:rsidR="00AD1927" w:rsidRDefault="00AD1927" w:rsidP="005A1B80">
            <w:pPr>
              <w:rPr>
                <w:sz w:val="20"/>
              </w:rPr>
            </w:pPr>
          </w:p>
        </w:tc>
        <w:tc>
          <w:tcPr>
            <w:tcW w:w="735" w:type="dxa"/>
          </w:tcPr>
          <w:p w14:paraId="3F042C67" w14:textId="77777777" w:rsidR="00AD1927" w:rsidRDefault="00AD1927" w:rsidP="005A1B80">
            <w:pPr>
              <w:jc w:val="center"/>
              <w:rPr>
                <w:sz w:val="20"/>
              </w:rPr>
            </w:pPr>
            <w:r>
              <w:rPr>
                <w:sz w:val="20"/>
              </w:rPr>
              <w:t>Yes</w:t>
            </w:r>
          </w:p>
          <w:p w14:paraId="1E283034"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p>
        </w:tc>
        <w:tc>
          <w:tcPr>
            <w:tcW w:w="633" w:type="dxa"/>
          </w:tcPr>
          <w:p w14:paraId="06CE0AFE" w14:textId="77777777" w:rsidR="00AD1927" w:rsidRDefault="00AD1927" w:rsidP="005A1B80">
            <w:pPr>
              <w:jc w:val="center"/>
              <w:rPr>
                <w:sz w:val="20"/>
              </w:rPr>
            </w:pPr>
            <w:r>
              <w:rPr>
                <w:sz w:val="20"/>
              </w:rPr>
              <w:t>No</w:t>
            </w:r>
          </w:p>
          <w:p w14:paraId="29886C6B"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p>
        </w:tc>
      </w:tr>
      <w:tr w:rsidR="00AD1927" w14:paraId="1F3B930D" w14:textId="77777777" w:rsidTr="005A1B80">
        <w:trPr>
          <w:cantSplit/>
        </w:trPr>
        <w:tc>
          <w:tcPr>
            <w:tcW w:w="696" w:type="dxa"/>
          </w:tcPr>
          <w:p w14:paraId="25C600E5" w14:textId="77777777" w:rsidR="00AD1927" w:rsidRDefault="00AD1927" w:rsidP="005A1B80">
            <w:r>
              <w:t>4.4.1</w:t>
            </w:r>
          </w:p>
        </w:tc>
        <w:tc>
          <w:tcPr>
            <w:tcW w:w="8520" w:type="dxa"/>
            <w:gridSpan w:val="3"/>
          </w:tcPr>
          <w:p w14:paraId="381D1A8C" w14:textId="77777777" w:rsidR="00AD1927" w:rsidRDefault="00AD1927" w:rsidP="005A1B80">
            <w:pPr>
              <w:rPr>
                <w:sz w:val="20"/>
              </w:rPr>
            </w:pPr>
            <w:r>
              <w:rPr>
                <w:sz w:val="20"/>
              </w:rPr>
              <w:t>If so, furnish particulars:</w:t>
            </w:r>
          </w:p>
          <w:p w14:paraId="4F904007" w14:textId="77777777" w:rsidR="00AD1927" w:rsidRDefault="00AD1927" w:rsidP="005A1B80">
            <w:pPr>
              <w:rPr>
                <w:sz w:val="20"/>
              </w:rPr>
            </w:pPr>
          </w:p>
          <w:p w14:paraId="6BF53E35" w14:textId="77777777" w:rsidR="00AD1927" w:rsidRDefault="00AD1927" w:rsidP="005A1B80">
            <w:pPr>
              <w:rPr>
                <w:sz w:val="20"/>
              </w:rPr>
            </w:pPr>
          </w:p>
          <w:p w14:paraId="3A606626" w14:textId="77777777" w:rsidR="00AD1927" w:rsidRDefault="00AD1927" w:rsidP="005A1B80">
            <w:pPr>
              <w:rPr>
                <w:sz w:val="20"/>
              </w:rPr>
            </w:pPr>
          </w:p>
        </w:tc>
      </w:tr>
    </w:tbl>
    <w:p w14:paraId="3F2391FB" w14:textId="0EE774D4" w:rsidR="00AD1927" w:rsidRDefault="00AD1927" w:rsidP="00AD1927">
      <w:pPr>
        <w:pStyle w:val="BodyTextIndent"/>
        <w:ind w:left="0"/>
        <w:rPr>
          <w:b/>
          <w:bCs/>
        </w:rPr>
      </w:pPr>
    </w:p>
    <w:p w14:paraId="52A418EF" w14:textId="77777777" w:rsidR="00AD1927" w:rsidRDefault="00AD1927" w:rsidP="00AD1927">
      <w:pPr>
        <w:pStyle w:val="BodyTextIndent"/>
        <w:ind w:left="900" w:hanging="720"/>
        <w:jc w:val="center"/>
        <w:rPr>
          <w:b/>
          <w:bCs/>
        </w:rPr>
      </w:pPr>
      <w:r>
        <w:rPr>
          <w:b/>
          <w:bCs/>
        </w:rPr>
        <w:t>CERTIFICATION</w:t>
      </w:r>
    </w:p>
    <w:p w14:paraId="7C5D5EFD" w14:textId="77777777" w:rsidR="00AD1927" w:rsidRDefault="00AD1927" w:rsidP="00AD1927">
      <w:pPr>
        <w:pStyle w:val="BodyTextIndent"/>
        <w:ind w:left="900" w:hanging="720"/>
        <w:jc w:val="center"/>
        <w:rPr>
          <w:b/>
          <w:bCs/>
        </w:rPr>
      </w:pPr>
    </w:p>
    <w:p w14:paraId="25120BC5" w14:textId="77777777" w:rsidR="00AD1927" w:rsidRDefault="00AD1927" w:rsidP="00AD1927">
      <w:pPr>
        <w:pStyle w:val="BodyTextIndent"/>
        <w:ind w:left="900" w:hanging="720"/>
        <w:jc w:val="both"/>
        <w:rPr>
          <w:b/>
          <w:bCs/>
        </w:rPr>
      </w:pPr>
      <w:r>
        <w:rPr>
          <w:b/>
          <w:bCs/>
        </w:rPr>
        <w:t>I, THE UNDERSIGNED (FULL NAME)…………………………………………………</w:t>
      </w:r>
    </w:p>
    <w:p w14:paraId="405A41C8" w14:textId="77777777" w:rsidR="00AD1927" w:rsidRDefault="00AD1927" w:rsidP="00AD1927">
      <w:pPr>
        <w:pStyle w:val="BodyTextIndent"/>
        <w:tabs>
          <w:tab w:val="left" w:pos="180"/>
        </w:tabs>
        <w:ind w:hanging="720"/>
        <w:jc w:val="both"/>
        <w:rPr>
          <w:b/>
          <w:bCs/>
        </w:rPr>
      </w:pPr>
      <w:r>
        <w:rPr>
          <w:b/>
          <w:bCs/>
        </w:rPr>
        <w:tab/>
        <w:t>CERTIFY THAT THE INFORMATION FURNISHED ON THIS DECLARATION FORM IS TRUE AND CORRECT.</w:t>
      </w:r>
    </w:p>
    <w:p w14:paraId="619A7EDB" w14:textId="77777777" w:rsidR="00AD1927" w:rsidRDefault="00AD1927" w:rsidP="00AD1927">
      <w:pPr>
        <w:pStyle w:val="BodyTextIndent"/>
        <w:tabs>
          <w:tab w:val="left" w:pos="180"/>
          <w:tab w:val="left" w:pos="360"/>
        </w:tabs>
        <w:ind w:hanging="720"/>
        <w:jc w:val="both"/>
        <w:rPr>
          <w:b/>
          <w:bCs/>
        </w:rPr>
      </w:pPr>
    </w:p>
    <w:p w14:paraId="7F01724B" w14:textId="77777777" w:rsidR="00AD1927" w:rsidRDefault="00AD1927" w:rsidP="00AD1927">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315DACC" w14:textId="77777777" w:rsidR="00AD1927" w:rsidRDefault="00AD1927" w:rsidP="00AD1927">
      <w:pPr>
        <w:pStyle w:val="BodyTextIndent"/>
        <w:tabs>
          <w:tab w:val="left" w:pos="180"/>
          <w:tab w:val="left" w:pos="360"/>
        </w:tabs>
        <w:ind w:left="0"/>
        <w:jc w:val="both"/>
        <w:rPr>
          <w:b/>
          <w:bCs/>
        </w:rPr>
      </w:pPr>
    </w:p>
    <w:p w14:paraId="5877A4D7"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00FBB90E" w14:textId="77777777" w:rsidR="00AD1927" w:rsidRDefault="00AD1927" w:rsidP="00AD1927">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53F7059B" w14:textId="77777777" w:rsidR="00AD1927" w:rsidRDefault="00AD1927" w:rsidP="00AD1927">
      <w:pPr>
        <w:pStyle w:val="BodyTextIndent"/>
        <w:tabs>
          <w:tab w:val="left" w:pos="180"/>
          <w:tab w:val="left" w:pos="360"/>
        </w:tabs>
        <w:ind w:left="0"/>
        <w:jc w:val="both"/>
        <w:rPr>
          <w:b/>
          <w:bCs/>
        </w:rPr>
      </w:pPr>
    </w:p>
    <w:p w14:paraId="469EFC00"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5C36787F" w14:textId="5BC71552" w:rsidR="00AD1927" w:rsidRDefault="00AD1927" w:rsidP="00AD1927">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30B97A94" w14:textId="13C17C46" w:rsidR="00AD1927" w:rsidRDefault="00AD1927" w:rsidP="00AD1927">
      <w:pPr>
        <w:pStyle w:val="BodyTextIndent"/>
        <w:ind w:left="900" w:hanging="720"/>
        <w:rPr>
          <w:sz w:val="16"/>
        </w:rPr>
      </w:pPr>
      <w:r>
        <w:lastRenderedPageBreak/>
        <w:tab/>
      </w:r>
      <w:r>
        <w:tab/>
      </w:r>
      <w:r>
        <w:tab/>
      </w:r>
      <w:r>
        <w:tab/>
      </w:r>
    </w:p>
    <w:p w14:paraId="7772D744" w14:textId="77777777" w:rsidR="00295A7F" w:rsidRDefault="00295A7F" w:rsidP="00295A7F">
      <w:pPr>
        <w:pStyle w:val="BodyTextIndent"/>
        <w:ind w:left="900" w:hanging="720"/>
      </w:pPr>
      <w:r>
        <w:t>SBD 9</w:t>
      </w:r>
    </w:p>
    <w:p w14:paraId="0BB9325C" w14:textId="77777777" w:rsidR="00295A7F" w:rsidRDefault="00295A7F" w:rsidP="00295A7F">
      <w:pPr>
        <w:pStyle w:val="BodyTextIndent"/>
        <w:ind w:left="900" w:hanging="720"/>
      </w:pPr>
      <w:r>
        <w:t>CERTIFICATE OF INDEPENDENT BID DETERMINATION</w:t>
      </w:r>
    </w:p>
    <w:p w14:paraId="5ACDB821" w14:textId="77777777" w:rsidR="00295A7F" w:rsidRDefault="00295A7F" w:rsidP="00295A7F">
      <w:pPr>
        <w:pStyle w:val="BodyTextIndent"/>
        <w:ind w:left="900" w:hanging="720"/>
      </w:pPr>
    </w:p>
    <w:p w14:paraId="211DB97C" w14:textId="77777777" w:rsidR="00295A7F" w:rsidRDefault="00295A7F" w:rsidP="00295A7F">
      <w:pPr>
        <w:pStyle w:val="BodyTextIndent"/>
        <w:ind w:left="900" w:hanging="720"/>
      </w:pPr>
      <w:r>
        <w:t>1</w:t>
      </w:r>
      <w:r>
        <w:tab/>
        <w:t>This Standard Bidding Document (SBD) must form part of all bids¹ invited.</w:t>
      </w:r>
    </w:p>
    <w:p w14:paraId="0C618851" w14:textId="77777777" w:rsidR="00295A7F" w:rsidRDefault="00295A7F" w:rsidP="00295A7F">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14B73CBB" w14:textId="77777777" w:rsidR="00295A7F" w:rsidRDefault="00295A7F" w:rsidP="00295A7F">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4A19957" w14:textId="77777777" w:rsidR="00295A7F" w:rsidRDefault="00295A7F" w:rsidP="00295A7F">
      <w:pPr>
        <w:pStyle w:val="BodyTextIndent"/>
        <w:ind w:left="900" w:hanging="720"/>
      </w:pPr>
    </w:p>
    <w:p w14:paraId="56847C6A" w14:textId="77777777" w:rsidR="00295A7F" w:rsidRDefault="00295A7F" w:rsidP="00295A7F">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33A5D83C" w14:textId="77777777" w:rsidR="00295A7F" w:rsidRDefault="00295A7F" w:rsidP="00295A7F">
      <w:pPr>
        <w:pStyle w:val="BodyTextIndent"/>
        <w:ind w:left="900" w:hanging="720"/>
      </w:pPr>
    </w:p>
    <w:p w14:paraId="7C653495" w14:textId="77777777" w:rsidR="00295A7F" w:rsidRDefault="00295A7F" w:rsidP="00295A7F">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519F4093" w14:textId="77777777" w:rsidR="00295A7F" w:rsidRDefault="00295A7F" w:rsidP="00295A7F">
      <w:pPr>
        <w:pStyle w:val="BodyTextIndent"/>
        <w:ind w:left="900" w:hanging="720"/>
      </w:pPr>
    </w:p>
    <w:p w14:paraId="657D1866" w14:textId="77777777" w:rsidR="00295A7F" w:rsidRDefault="00295A7F" w:rsidP="00295A7F">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0B1DE876" w14:textId="77777777" w:rsidR="00295A7F" w:rsidRDefault="00295A7F" w:rsidP="00295A7F">
      <w:pPr>
        <w:pStyle w:val="BodyTextIndent"/>
        <w:ind w:left="900" w:hanging="720"/>
      </w:pPr>
      <w:r>
        <w:t>5</w:t>
      </w:r>
      <w:r>
        <w:tab/>
        <w:t>In order to give effect to the above, the attached Certificate of Bid Determination (SBD 9) must be completed and submitted with the bid:</w:t>
      </w:r>
    </w:p>
    <w:p w14:paraId="156B9D75" w14:textId="77777777" w:rsidR="00295A7F" w:rsidRDefault="00295A7F" w:rsidP="00295A7F">
      <w:pPr>
        <w:pStyle w:val="BodyTextIndent"/>
        <w:ind w:left="900" w:hanging="720"/>
      </w:pPr>
    </w:p>
    <w:p w14:paraId="5C8459E2" w14:textId="77777777" w:rsidR="00295A7F" w:rsidRDefault="00295A7F" w:rsidP="00295A7F">
      <w:pPr>
        <w:pStyle w:val="BodyTextIndent"/>
        <w:ind w:left="900" w:hanging="720"/>
      </w:pPr>
      <w:r>
        <w:t>¹ Includes price quotations, advertised competitive bids, limited bids and proposals.</w:t>
      </w:r>
    </w:p>
    <w:p w14:paraId="5C791EC6" w14:textId="77777777" w:rsidR="00295A7F" w:rsidRDefault="00295A7F" w:rsidP="00295A7F">
      <w:pPr>
        <w:pStyle w:val="BodyTextIndent"/>
        <w:ind w:left="900" w:hanging="720"/>
      </w:pPr>
    </w:p>
    <w:p w14:paraId="2D9E6C72" w14:textId="77777777" w:rsidR="00295A7F" w:rsidRDefault="00295A7F" w:rsidP="00295A7F">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19671C26" w14:textId="31CC9E9E" w:rsidR="00295A7F" w:rsidRDefault="00295A7F" w:rsidP="00295A7F">
      <w:pPr>
        <w:pStyle w:val="BodyTextIndent"/>
        <w:ind w:left="0"/>
      </w:pPr>
    </w:p>
    <w:p w14:paraId="11EDEB38" w14:textId="6F657252" w:rsidR="00295A7F" w:rsidRDefault="00295A7F" w:rsidP="00295A7F">
      <w:pPr>
        <w:pStyle w:val="BodyTextIndent"/>
        <w:ind w:left="0"/>
      </w:pPr>
    </w:p>
    <w:p w14:paraId="21DFAFB9" w14:textId="1D651078" w:rsidR="00295A7F" w:rsidRDefault="00295A7F" w:rsidP="00295A7F">
      <w:pPr>
        <w:pStyle w:val="BodyTextIndent"/>
        <w:ind w:left="0"/>
      </w:pPr>
    </w:p>
    <w:p w14:paraId="49359147" w14:textId="271327C9" w:rsidR="00295A7F" w:rsidRDefault="00295A7F" w:rsidP="00295A7F">
      <w:pPr>
        <w:pStyle w:val="BodyTextIndent"/>
        <w:ind w:left="0"/>
      </w:pPr>
    </w:p>
    <w:p w14:paraId="24EA1F71" w14:textId="44C4E839" w:rsidR="00295A7F" w:rsidRDefault="00295A7F" w:rsidP="00295A7F">
      <w:pPr>
        <w:pStyle w:val="BodyTextIndent"/>
        <w:ind w:left="0"/>
      </w:pPr>
    </w:p>
    <w:p w14:paraId="510DB90F" w14:textId="168152F0" w:rsidR="00295A7F" w:rsidRDefault="00295A7F" w:rsidP="00295A7F">
      <w:pPr>
        <w:pStyle w:val="BodyTextIndent"/>
        <w:ind w:left="0"/>
      </w:pPr>
    </w:p>
    <w:p w14:paraId="7A577689" w14:textId="086B4C33" w:rsidR="00295A7F" w:rsidRDefault="00295A7F" w:rsidP="00295A7F">
      <w:pPr>
        <w:pStyle w:val="BodyTextIndent"/>
        <w:ind w:left="0"/>
      </w:pPr>
    </w:p>
    <w:p w14:paraId="1756FFB2" w14:textId="7F9C07DB" w:rsidR="00295A7F" w:rsidRDefault="00295A7F" w:rsidP="00295A7F">
      <w:pPr>
        <w:pStyle w:val="BodyTextIndent"/>
        <w:ind w:left="0"/>
      </w:pPr>
    </w:p>
    <w:p w14:paraId="1FE6659B" w14:textId="64D4A753" w:rsidR="00295A7F" w:rsidRDefault="00295A7F" w:rsidP="00295A7F">
      <w:pPr>
        <w:pStyle w:val="BodyTextIndent"/>
        <w:ind w:left="0"/>
      </w:pPr>
    </w:p>
    <w:p w14:paraId="4D2407F3" w14:textId="77777777" w:rsidR="00295A7F" w:rsidRDefault="00295A7F" w:rsidP="00295A7F">
      <w:pPr>
        <w:pStyle w:val="BodyTextIndent"/>
        <w:ind w:left="0"/>
      </w:pPr>
    </w:p>
    <w:p w14:paraId="23AF9EC5" w14:textId="77777777" w:rsidR="00295A7F" w:rsidRDefault="00295A7F" w:rsidP="00295A7F">
      <w:pPr>
        <w:pStyle w:val="BodyTextIndent"/>
        <w:ind w:left="900" w:hanging="720"/>
      </w:pPr>
      <w:r>
        <w:lastRenderedPageBreak/>
        <w:t>SBD 9</w:t>
      </w:r>
    </w:p>
    <w:p w14:paraId="236AB18D" w14:textId="77777777" w:rsidR="00295A7F" w:rsidRDefault="00295A7F" w:rsidP="00295A7F">
      <w:pPr>
        <w:pStyle w:val="BodyTextIndent"/>
        <w:ind w:left="900" w:hanging="720"/>
      </w:pPr>
    </w:p>
    <w:p w14:paraId="4F2A3AB9" w14:textId="77777777" w:rsidR="00295A7F" w:rsidRDefault="00295A7F" w:rsidP="00295A7F">
      <w:pPr>
        <w:pStyle w:val="BodyTextIndent"/>
        <w:ind w:left="900" w:hanging="720"/>
      </w:pPr>
    </w:p>
    <w:p w14:paraId="221BB682" w14:textId="77777777" w:rsidR="00295A7F" w:rsidRDefault="00295A7F" w:rsidP="00295A7F">
      <w:pPr>
        <w:pStyle w:val="BodyTextIndent"/>
        <w:ind w:left="900" w:hanging="720"/>
      </w:pPr>
      <w:r>
        <w:t>CERTIFICATE OF INDEPENDENT BID DETERMINATION</w:t>
      </w:r>
    </w:p>
    <w:p w14:paraId="1C3550E7" w14:textId="77777777" w:rsidR="00295A7F" w:rsidRDefault="00295A7F" w:rsidP="00295A7F">
      <w:pPr>
        <w:pStyle w:val="BodyTextIndent"/>
        <w:ind w:left="900" w:hanging="720"/>
      </w:pPr>
    </w:p>
    <w:p w14:paraId="446D5FD2" w14:textId="77777777" w:rsidR="00295A7F" w:rsidRDefault="00295A7F" w:rsidP="00295A7F">
      <w:pPr>
        <w:pStyle w:val="BodyTextIndent"/>
        <w:ind w:left="900" w:hanging="720"/>
      </w:pPr>
      <w:r>
        <w:t>I, the undersigned, in submitting the accompanying bid:</w:t>
      </w:r>
    </w:p>
    <w:p w14:paraId="3301D415" w14:textId="77777777" w:rsidR="00295A7F" w:rsidRDefault="00295A7F" w:rsidP="00295A7F">
      <w:pPr>
        <w:pStyle w:val="BodyTextIndent"/>
        <w:ind w:left="900" w:hanging="720"/>
      </w:pPr>
      <w:r>
        <w:t>________________________________________________________________________</w:t>
      </w:r>
    </w:p>
    <w:p w14:paraId="6831E678" w14:textId="77777777" w:rsidR="00295A7F" w:rsidRDefault="00295A7F" w:rsidP="00295A7F">
      <w:pPr>
        <w:pStyle w:val="BodyTextIndent"/>
        <w:ind w:left="900" w:hanging="720"/>
      </w:pPr>
      <w:r>
        <w:t>(Bid Number and Description)</w:t>
      </w:r>
    </w:p>
    <w:p w14:paraId="5D637650" w14:textId="77777777" w:rsidR="00295A7F" w:rsidRDefault="00295A7F" w:rsidP="00295A7F">
      <w:pPr>
        <w:pStyle w:val="BodyTextIndent"/>
        <w:ind w:left="900" w:hanging="720"/>
      </w:pPr>
      <w:r>
        <w:t xml:space="preserve"> </w:t>
      </w:r>
    </w:p>
    <w:p w14:paraId="4BBECA68" w14:textId="77777777" w:rsidR="00295A7F" w:rsidRDefault="00295A7F" w:rsidP="00295A7F">
      <w:pPr>
        <w:pStyle w:val="BodyTextIndent"/>
        <w:ind w:left="900" w:hanging="720"/>
      </w:pPr>
      <w:r>
        <w:t>in response to the invitation for the bid made by:</w:t>
      </w:r>
    </w:p>
    <w:p w14:paraId="7167CE78" w14:textId="77777777" w:rsidR="00295A7F" w:rsidRDefault="00295A7F" w:rsidP="00295A7F">
      <w:pPr>
        <w:pStyle w:val="BodyTextIndent"/>
        <w:ind w:left="900" w:hanging="720"/>
      </w:pPr>
      <w:r>
        <w:t>______________________________________________________________________________</w:t>
      </w:r>
    </w:p>
    <w:p w14:paraId="3668D7DE" w14:textId="77777777" w:rsidR="00295A7F" w:rsidRDefault="00295A7F" w:rsidP="00295A7F">
      <w:pPr>
        <w:pStyle w:val="BodyTextIndent"/>
        <w:ind w:left="900" w:hanging="720"/>
      </w:pPr>
      <w:r>
        <w:t>(Name of Institution)</w:t>
      </w:r>
    </w:p>
    <w:p w14:paraId="6F2E264E" w14:textId="77777777" w:rsidR="00295A7F" w:rsidRDefault="00295A7F" w:rsidP="00295A7F">
      <w:pPr>
        <w:pStyle w:val="BodyTextIndent"/>
        <w:ind w:left="900" w:hanging="720"/>
      </w:pPr>
    </w:p>
    <w:p w14:paraId="58806330" w14:textId="77777777" w:rsidR="00295A7F" w:rsidRDefault="00295A7F" w:rsidP="00295A7F">
      <w:pPr>
        <w:pStyle w:val="BodyTextIndent"/>
        <w:ind w:left="900" w:hanging="720"/>
      </w:pPr>
      <w:r>
        <w:t>do hereby make the following statements that I certify to be true and complete in every respect:</w:t>
      </w:r>
    </w:p>
    <w:p w14:paraId="506A1528" w14:textId="77777777" w:rsidR="00295A7F" w:rsidRDefault="00295A7F" w:rsidP="00295A7F">
      <w:pPr>
        <w:pStyle w:val="BodyTextIndent"/>
        <w:ind w:left="900" w:hanging="720"/>
      </w:pPr>
    </w:p>
    <w:p w14:paraId="10BA8EE1" w14:textId="77777777" w:rsidR="00295A7F" w:rsidRDefault="00295A7F" w:rsidP="00295A7F">
      <w:pPr>
        <w:pStyle w:val="BodyTextIndent"/>
        <w:ind w:left="900" w:hanging="720"/>
      </w:pPr>
      <w:r>
        <w:t xml:space="preserve">I certify, on behalf </w:t>
      </w:r>
      <w:proofErr w:type="spellStart"/>
      <w:r>
        <w:t>of:_______________________________________________________that</w:t>
      </w:r>
      <w:proofErr w:type="spellEnd"/>
      <w:r>
        <w:t>:</w:t>
      </w:r>
    </w:p>
    <w:p w14:paraId="6007FE11" w14:textId="77777777" w:rsidR="00295A7F" w:rsidRDefault="00295A7F" w:rsidP="00295A7F">
      <w:pPr>
        <w:pStyle w:val="BodyTextIndent"/>
        <w:ind w:left="900" w:hanging="720"/>
      </w:pPr>
      <w:r>
        <w:t>(Name of Bidder)</w:t>
      </w:r>
    </w:p>
    <w:p w14:paraId="2DAAB216" w14:textId="77777777" w:rsidR="00295A7F" w:rsidRDefault="00295A7F" w:rsidP="00295A7F">
      <w:pPr>
        <w:pStyle w:val="BodyTextIndent"/>
        <w:ind w:left="900" w:hanging="720"/>
      </w:pPr>
      <w:r>
        <w:t>1.</w:t>
      </w:r>
      <w:r>
        <w:tab/>
        <w:t>I have read and I understand the contents of this Certificate;</w:t>
      </w:r>
    </w:p>
    <w:p w14:paraId="087EBCA7" w14:textId="77777777" w:rsidR="00295A7F" w:rsidRDefault="00295A7F" w:rsidP="00295A7F">
      <w:pPr>
        <w:pStyle w:val="BodyTextIndent"/>
        <w:ind w:left="900" w:hanging="720"/>
      </w:pPr>
      <w:r>
        <w:t>2.</w:t>
      </w:r>
      <w:r>
        <w:tab/>
        <w:t>I understand that the accompanying bid will be disqualified if this Certificate is found not to be true and complete in every respect;</w:t>
      </w:r>
    </w:p>
    <w:p w14:paraId="0118112A" w14:textId="77777777" w:rsidR="00295A7F" w:rsidRDefault="00295A7F" w:rsidP="00295A7F">
      <w:pPr>
        <w:pStyle w:val="BodyTextIndent"/>
        <w:ind w:left="900" w:hanging="720"/>
      </w:pPr>
      <w:r>
        <w:t>3.</w:t>
      </w:r>
      <w:r>
        <w:tab/>
        <w:t>I am authorized by the bidder to sign this Certificate, and to submit the accompanying bid, on behalf of the bidder;</w:t>
      </w:r>
    </w:p>
    <w:p w14:paraId="1357181B" w14:textId="77777777" w:rsidR="00295A7F" w:rsidRDefault="00295A7F" w:rsidP="00295A7F">
      <w:pPr>
        <w:pStyle w:val="BodyTextIndent"/>
        <w:ind w:left="900" w:hanging="720"/>
      </w:pPr>
      <w:r>
        <w:t>4.</w:t>
      </w:r>
      <w:r>
        <w:tab/>
        <w:t>Each person whose signature appears on the accompanying bid has been authorized by the bidder to determine the terms of, and to sign the bid, on behalf of the bidder;</w:t>
      </w:r>
    </w:p>
    <w:p w14:paraId="0F447EDB" w14:textId="77777777" w:rsidR="00295A7F" w:rsidRDefault="00295A7F" w:rsidP="00295A7F">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51C35BA1" w14:textId="77777777" w:rsidR="00295A7F" w:rsidRDefault="00295A7F" w:rsidP="00295A7F">
      <w:pPr>
        <w:pStyle w:val="BodyTextIndent"/>
        <w:ind w:left="900" w:hanging="720"/>
      </w:pPr>
    </w:p>
    <w:p w14:paraId="4E9F1D4C" w14:textId="77777777" w:rsidR="00295A7F" w:rsidRDefault="00295A7F" w:rsidP="00295A7F">
      <w:pPr>
        <w:pStyle w:val="BodyTextIndent"/>
        <w:ind w:left="900" w:hanging="720"/>
      </w:pPr>
      <w:r>
        <w:t xml:space="preserve">(a) </w:t>
      </w:r>
      <w:r>
        <w:tab/>
        <w:t>has been requested to submit a bid in response to this bid invitation;</w:t>
      </w:r>
    </w:p>
    <w:p w14:paraId="4933BAAF" w14:textId="77777777" w:rsidR="00295A7F" w:rsidRDefault="00295A7F" w:rsidP="00295A7F">
      <w:pPr>
        <w:pStyle w:val="BodyTextIndent"/>
        <w:ind w:left="900" w:hanging="720"/>
      </w:pPr>
      <w:r>
        <w:t xml:space="preserve">(b) </w:t>
      </w:r>
      <w:r>
        <w:tab/>
        <w:t>could potentially submit a bid in response to this bid invitation, based on their qualifications, abilities or experience; and</w:t>
      </w:r>
    </w:p>
    <w:p w14:paraId="608DAFC0" w14:textId="77777777" w:rsidR="00295A7F" w:rsidRDefault="00295A7F" w:rsidP="00295A7F">
      <w:pPr>
        <w:pStyle w:val="BodyTextIndent"/>
        <w:ind w:left="900" w:hanging="720"/>
      </w:pPr>
      <w:r>
        <w:t>(c)</w:t>
      </w:r>
      <w:r>
        <w:tab/>
        <w:t>provides the same goods and services as the bidder and/or is in the same line of business as the bidder</w:t>
      </w:r>
    </w:p>
    <w:p w14:paraId="369C5355" w14:textId="77777777" w:rsidR="00295A7F" w:rsidRDefault="00295A7F" w:rsidP="00295A7F">
      <w:pPr>
        <w:pStyle w:val="BodyTextIndent"/>
        <w:ind w:left="900" w:hanging="720"/>
      </w:pPr>
    </w:p>
    <w:p w14:paraId="2635C404" w14:textId="77777777" w:rsidR="00295A7F" w:rsidRDefault="00295A7F" w:rsidP="00295A7F">
      <w:pPr>
        <w:pStyle w:val="BodyTextIndent"/>
        <w:ind w:left="900" w:hanging="720"/>
      </w:pPr>
      <w:r>
        <w:t>SBD 9</w:t>
      </w:r>
    </w:p>
    <w:p w14:paraId="77AD82A6" w14:textId="77777777" w:rsidR="00295A7F" w:rsidRDefault="00295A7F" w:rsidP="00295A7F">
      <w:pPr>
        <w:pStyle w:val="BodyTextIndent"/>
        <w:ind w:left="900" w:hanging="720"/>
      </w:pPr>
      <w:r>
        <w:t xml:space="preserve"> </w:t>
      </w:r>
    </w:p>
    <w:p w14:paraId="567A1928" w14:textId="77777777" w:rsidR="00295A7F" w:rsidRDefault="00295A7F" w:rsidP="00295A7F">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524014E" w14:textId="77777777" w:rsidR="00295A7F" w:rsidRDefault="00295A7F" w:rsidP="00295A7F">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7152C4C8" w14:textId="77777777" w:rsidR="00295A7F" w:rsidRDefault="00295A7F" w:rsidP="00295A7F">
      <w:pPr>
        <w:pStyle w:val="BodyTextIndent"/>
        <w:ind w:left="900" w:hanging="720"/>
      </w:pPr>
      <w:r>
        <w:t>(a)</w:t>
      </w:r>
      <w:r>
        <w:tab/>
        <w:t xml:space="preserve">prices;      </w:t>
      </w:r>
    </w:p>
    <w:p w14:paraId="0F541662" w14:textId="77777777" w:rsidR="00295A7F" w:rsidRDefault="00295A7F" w:rsidP="00295A7F">
      <w:pPr>
        <w:pStyle w:val="BodyTextIndent"/>
        <w:ind w:left="900" w:hanging="720"/>
      </w:pPr>
      <w:r>
        <w:lastRenderedPageBreak/>
        <w:t>(b)</w:t>
      </w:r>
      <w:r>
        <w:tab/>
        <w:t xml:space="preserve">geographical area where product or service will be rendered (market allocation)  </w:t>
      </w:r>
    </w:p>
    <w:p w14:paraId="27EB6C78" w14:textId="77777777" w:rsidR="00295A7F" w:rsidRDefault="00295A7F" w:rsidP="00295A7F">
      <w:pPr>
        <w:pStyle w:val="BodyTextIndent"/>
        <w:ind w:left="900" w:hanging="720"/>
      </w:pPr>
      <w:r>
        <w:t xml:space="preserve">(c) </w:t>
      </w:r>
      <w:r>
        <w:tab/>
        <w:t>methods, factors or formulas used to calculate prices;</w:t>
      </w:r>
    </w:p>
    <w:p w14:paraId="0DACFA49" w14:textId="77777777" w:rsidR="00295A7F" w:rsidRDefault="00295A7F" w:rsidP="00295A7F">
      <w:pPr>
        <w:pStyle w:val="BodyTextIndent"/>
        <w:ind w:left="900" w:hanging="720"/>
      </w:pPr>
      <w:r>
        <w:t>(d)</w:t>
      </w:r>
      <w:r>
        <w:tab/>
        <w:t xml:space="preserve"> the intention or decision to submit or not to submit, a bid; </w:t>
      </w:r>
    </w:p>
    <w:p w14:paraId="400A68F5" w14:textId="77777777" w:rsidR="00295A7F" w:rsidRDefault="00295A7F" w:rsidP="00295A7F">
      <w:pPr>
        <w:pStyle w:val="BodyTextIndent"/>
        <w:ind w:left="900" w:hanging="720"/>
      </w:pPr>
      <w:r>
        <w:t>(e)</w:t>
      </w:r>
      <w:r>
        <w:tab/>
        <w:t xml:space="preserve"> the submission of a bid which does not meet the specifications and conditions of the bid; or</w:t>
      </w:r>
    </w:p>
    <w:p w14:paraId="6A695FCF" w14:textId="77777777" w:rsidR="00295A7F" w:rsidRDefault="00295A7F" w:rsidP="00295A7F">
      <w:pPr>
        <w:pStyle w:val="BodyTextIndent"/>
        <w:ind w:left="900" w:hanging="720"/>
      </w:pPr>
      <w:r>
        <w:t>(f)        bidding with the intention not to win the bid.</w:t>
      </w:r>
    </w:p>
    <w:p w14:paraId="678D7C1C" w14:textId="77777777" w:rsidR="00295A7F" w:rsidRDefault="00295A7F" w:rsidP="00295A7F">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39DF3E4D" w14:textId="77777777" w:rsidR="00295A7F" w:rsidRDefault="00295A7F" w:rsidP="00295A7F">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4465DAAD" w14:textId="77777777" w:rsidR="00295A7F" w:rsidRDefault="00295A7F" w:rsidP="00295A7F">
      <w:pPr>
        <w:pStyle w:val="BodyTextIndent"/>
        <w:ind w:left="900" w:hanging="720"/>
      </w:pPr>
    </w:p>
    <w:p w14:paraId="1282FC5C" w14:textId="77777777" w:rsidR="00295A7F" w:rsidRDefault="00295A7F" w:rsidP="00295A7F">
      <w:pPr>
        <w:pStyle w:val="BodyTextIndent"/>
        <w:ind w:left="900" w:hanging="720"/>
      </w:pPr>
    </w:p>
    <w:p w14:paraId="46182346" w14:textId="77777777" w:rsidR="00295A7F" w:rsidRDefault="00295A7F" w:rsidP="00295A7F">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2F6CFD14" w14:textId="77777777" w:rsidR="00295A7F" w:rsidRDefault="00295A7F" w:rsidP="00295A7F">
      <w:pPr>
        <w:pStyle w:val="BodyTextIndent"/>
        <w:ind w:left="0"/>
      </w:pPr>
    </w:p>
    <w:p w14:paraId="3FBE6454" w14:textId="77777777" w:rsidR="00295A7F" w:rsidRDefault="00295A7F" w:rsidP="00295A7F">
      <w:pPr>
        <w:pStyle w:val="BodyTextIndent"/>
        <w:ind w:left="0"/>
      </w:pPr>
    </w:p>
    <w:p w14:paraId="061BBC57" w14:textId="77777777" w:rsidR="00295A7F" w:rsidRDefault="00295A7F" w:rsidP="00295A7F">
      <w:pPr>
        <w:pStyle w:val="BodyTextIndent"/>
        <w:ind w:left="900" w:hanging="720"/>
      </w:pPr>
    </w:p>
    <w:p w14:paraId="71151691" w14:textId="77777777" w:rsidR="00295A7F" w:rsidRDefault="00295A7F" w:rsidP="00295A7F">
      <w:pPr>
        <w:pStyle w:val="BodyTextIndent"/>
        <w:ind w:left="900" w:hanging="720"/>
      </w:pPr>
      <w:r>
        <w:t>SBD 9</w:t>
      </w:r>
    </w:p>
    <w:p w14:paraId="510FA505" w14:textId="77777777" w:rsidR="00295A7F" w:rsidRDefault="00295A7F" w:rsidP="00295A7F">
      <w:pPr>
        <w:pStyle w:val="BodyTextIndent"/>
        <w:ind w:left="900" w:hanging="720"/>
      </w:pPr>
    </w:p>
    <w:p w14:paraId="603AA3D4" w14:textId="77777777" w:rsidR="00295A7F" w:rsidRDefault="00295A7F" w:rsidP="00295A7F">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4ABF540" w14:textId="77777777" w:rsidR="00295A7F" w:rsidRDefault="00295A7F" w:rsidP="00295A7F">
      <w:pPr>
        <w:pStyle w:val="BodyTextIndent"/>
        <w:ind w:left="900" w:hanging="720"/>
      </w:pPr>
    </w:p>
    <w:p w14:paraId="13EC6E0C" w14:textId="77777777" w:rsidR="00295A7F" w:rsidRDefault="00295A7F" w:rsidP="00295A7F">
      <w:pPr>
        <w:pStyle w:val="BodyTextIndent"/>
        <w:ind w:left="900" w:hanging="720"/>
      </w:pPr>
    </w:p>
    <w:p w14:paraId="70467502" w14:textId="77777777" w:rsidR="00295A7F" w:rsidRDefault="00295A7F" w:rsidP="00295A7F">
      <w:pPr>
        <w:pStyle w:val="BodyTextIndent"/>
        <w:ind w:left="900" w:hanging="720"/>
      </w:pPr>
      <w:r>
        <w:t xml:space="preserve"> …………………………………………………</w:t>
      </w:r>
      <w:r>
        <w:tab/>
      </w:r>
      <w:r>
        <w:tab/>
      </w:r>
      <w:r>
        <w:tab/>
        <w:t>…………………………………</w:t>
      </w:r>
    </w:p>
    <w:p w14:paraId="5A03C5D6" w14:textId="77777777" w:rsidR="00295A7F" w:rsidRDefault="00295A7F" w:rsidP="00295A7F">
      <w:pPr>
        <w:pStyle w:val="BodyTextIndent"/>
        <w:ind w:left="900" w:hanging="720"/>
      </w:pPr>
      <w:r>
        <w:t>Signature</w:t>
      </w:r>
      <w:r>
        <w:tab/>
      </w:r>
      <w:r>
        <w:tab/>
      </w:r>
      <w:r>
        <w:tab/>
      </w:r>
      <w:r>
        <w:tab/>
      </w:r>
      <w:r>
        <w:tab/>
      </w:r>
      <w:r>
        <w:tab/>
      </w:r>
      <w:r>
        <w:tab/>
      </w:r>
      <w:r>
        <w:tab/>
        <w:t>Date</w:t>
      </w:r>
    </w:p>
    <w:p w14:paraId="5DC9832C" w14:textId="77777777" w:rsidR="00295A7F" w:rsidRDefault="00295A7F" w:rsidP="00295A7F">
      <w:pPr>
        <w:pStyle w:val="BodyTextIndent"/>
        <w:ind w:left="900" w:hanging="720"/>
      </w:pPr>
    </w:p>
    <w:p w14:paraId="16BA266C" w14:textId="77777777" w:rsidR="00295A7F" w:rsidRDefault="00295A7F" w:rsidP="00295A7F">
      <w:pPr>
        <w:pStyle w:val="BodyTextIndent"/>
        <w:ind w:left="900" w:hanging="720"/>
      </w:pPr>
      <w:r>
        <w:t>………………………………………………….</w:t>
      </w:r>
      <w:r>
        <w:tab/>
      </w:r>
      <w:r>
        <w:tab/>
      </w:r>
      <w:r>
        <w:tab/>
        <w:t>…………………………………</w:t>
      </w:r>
    </w:p>
    <w:p w14:paraId="7E60C53D" w14:textId="77777777" w:rsidR="00295A7F" w:rsidRDefault="00295A7F" w:rsidP="00295A7F">
      <w:pPr>
        <w:pStyle w:val="BodyTextIndent"/>
        <w:ind w:left="900" w:hanging="720"/>
      </w:pPr>
      <w:r>
        <w:t xml:space="preserve">Position </w:t>
      </w:r>
      <w:r>
        <w:tab/>
      </w:r>
      <w:r>
        <w:tab/>
      </w:r>
      <w:r>
        <w:tab/>
      </w:r>
      <w:r>
        <w:tab/>
      </w:r>
      <w:r>
        <w:tab/>
      </w:r>
      <w:r>
        <w:tab/>
      </w:r>
      <w:r>
        <w:tab/>
      </w:r>
      <w:r>
        <w:tab/>
        <w:t>Name of Bidder</w:t>
      </w:r>
    </w:p>
    <w:p w14:paraId="617BA45A" w14:textId="77777777" w:rsidR="00295A7F" w:rsidRDefault="00295A7F" w:rsidP="00295A7F">
      <w:pPr>
        <w:pStyle w:val="BodyTextIndent"/>
        <w:ind w:left="900" w:hanging="720"/>
      </w:pPr>
      <w:r>
        <w:t>Js914w 2</w:t>
      </w:r>
    </w:p>
    <w:p w14:paraId="00C956AF" w14:textId="77777777" w:rsidR="00295A7F" w:rsidRDefault="00295A7F" w:rsidP="00AD1927">
      <w:pPr>
        <w:pStyle w:val="BodyTextIndent"/>
        <w:ind w:left="900" w:hanging="720"/>
      </w:pPr>
    </w:p>
    <w:p w14:paraId="56A03C75" w14:textId="77777777" w:rsidR="00AD1927" w:rsidRDefault="00AD1927" w:rsidP="00AD1927"/>
    <w:p w14:paraId="7F4B5432" w14:textId="74E8BCD9" w:rsidR="00AD1927" w:rsidRDefault="00AD1927" w:rsidP="00536252">
      <w:pPr>
        <w:tabs>
          <w:tab w:val="left" w:pos="567"/>
          <w:tab w:val="left" w:pos="1080"/>
          <w:tab w:val="left" w:pos="5760"/>
          <w:tab w:val="left" w:pos="7020"/>
          <w:tab w:val="right" w:pos="9752"/>
        </w:tabs>
        <w:ind w:left="-142"/>
        <w:jc w:val="both"/>
      </w:pPr>
    </w:p>
    <w:p w14:paraId="1FA1C0ED" w14:textId="1B7313C0" w:rsidR="00A60120" w:rsidRDefault="00A60120" w:rsidP="00536252">
      <w:pPr>
        <w:tabs>
          <w:tab w:val="left" w:pos="567"/>
          <w:tab w:val="left" w:pos="1080"/>
          <w:tab w:val="left" w:pos="5760"/>
          <w:tab w:val="left" w:pos="7020"/>
          <w:tab w:val="right" w:pos="9752"/>
        </w:tabs>
        <w:ind w:left="-142"/>
        <w:jc w:val="both"/>
      </w:pPr>
    </w:p>
    <w:p w14:paraId="28C96373" w14:textId="50F8FD2E" w:rsidR="00A60120" w:rsidRDefault="00A60120" w:rsidP="00536252">
      <w:pPr>
        <w:tabs>
          <w:tab w:val="left" w:pos="567"/>
          <w:tab w:val="left" w:pos="1080"/>
          <w:tab w:val="left" w:pos="5760"/>
          <w:tab w:val="left" w:pos="7020"/>
          <w:tab w:val="right" w:pos="9752"/>
        </w:tabs>
        <w:ind w:left="-142"/>
        <w:jc w:val="both"/>
      </w:pPr>
    </w:p>
    <w:p w14:paraId="7B15B5B5" w14:textId="0AE8E575" w:rsidR="00A60120" w:rsidRDefault="00A60120" w:rsidP="00536252">
      <w:pPr>
        <w:tabs>
          <w:tab w:val="left" w:pos="567"/>
          <w:tab w:val="left" w:pos="1080"/>
          <w:tab w:val="left" w:pos="5760"/>
          <w:tab w:val="left" w:pos="7020"/>
          <w:tab w:val="right" w:pos="9752"/>
        </w:tabs>
        <w:ind w:left="-142"/>
        <w:jc w:val="both"/>
      </w:pPr>
    </w:p>
    <w:p w14:paraId="5B406160" w14:textId="77777777" w:rsidR="00A60120" w:rsidRPr="008863D3" w:rsidRDefault="00A60120" w:rsidP="00A60120">
      <w:pPr>
        <w:rPr>
          <w:rFonts w:ascii="Arial" w:hAnsi="Arial" w:cs="Arial"/>
          <w:lang w:val="en-US"/>
        </w:rPr>
      </w:pPr>
      <w:r>
        <w:rPr>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Pr>
          <w:rFonts w:ascii="Arial" w:hAnsi="Arial" w:cs="Arial"/>
          <w:lang w:val="en-US"/>
        </w:rPr>
        <w:t xml:space="preserve">                      </w:t>
      </w:r>
      <w:r w:rsidRPr="008863D3">
        <w:rPr>
          <w:rFonts w:ascii="Arial" w:hAnsi="Arial" w:cs="Arial"/>
          <w:lang w:val="en-US"/>
        </w:rPr>
        <w:t>MBD 6.2</w:t>
      </w:r>
    </w:p>
    <w:p w14:paraId="4FE49284" w14:textId="77777777" w:rsidR="00A60120" w:rsidRPr="008863D3" w:rsidRDefault="00A60120" w:rsidP="00A60120">
      <w:pPr>
        <w:rPr>
          <w:rFonts w:ascii="Arial" w:hAnsi="Arial" w:cs="Arial"/>
          <w:b/>
          <w:lang w:val="en-US"/>
        </w:rPr>
      </w:pPr>
    </w:p>
    <w:p w14:paraId="0ED5A859" w14:textId="77777777" w:rsidR="00A60120" w:rsidRPr="008863D3" w:rsidRDefault="00A60120" w:rsidP="00A60120">
      <w:pPr>
        <w:jc w:val="center"/>
        <w:rPr>
          <w:rFonts w:ascii="Arial" w:hAnsi="Arial" w:cs="Arial"/>
          <w:lang w:val="en-US"/>
        </w:rPr>
      </w:pPr>
      <w:r w:rsidRPr="008863D3">
        <w:rPr>
          <w:rFonts w:ascii="Arial" w:hAnsi="Arial" w:cs="Arial"/>
          <w:b/>
          <w:lang w:val="en-US"/>
        </w:rPr>
        <w:t>DECLARATION CERTIFICATE FOR LOCAL PRODUCTION AND CONTENT</w:t>
      </w:r>
      <w:r>
        <w:rPr>
          <w:rFonts w:ascii="Arial" w:hAnsi="Arial" w:cs="Arial"/>
          <w:b/>
          <w:lang w:val="en-US"/>
        </w:rPr>
        <w:t xml:space="preserve"> FOR DESIGNATED SECTORS</w:t>
      </w:r>
    </w:p>
    <w:p w14:paraId="35A8225E" w14:textId="77777777" w:rsidR="00A60120" w:rsidRPr="008863D3" w:rsidRDefault="00A60120" w:rsidP="00A60120">
      <w:pPr>
        <w:jc w:val="center"/>
        <w:rPr>
          <w:rFonts w:ascii="Arial" w:hAnsi="Arial" w:cs="Arial"/>
          <w:lang w:val="en-US"/>
        </w:rPr>
      </w:pPr>
    </w:p>
    <w:p w14:paraId="0E3B474B" w14:textId="77777777" w:rsidR="00A60120" w:rsidRPr="008863D3" w:rsidRDefault="00A60120" w:rsidP="00A60120">
      <w:pPr>
        <w:ind w:left="360"/>
        <w:jc w:val="both"/>
        <w:rPr>
          <w:rFonts w:ascii="Arial" w:hAnsi="Arial" w:cs="Arial"/>
          <w:lang w:val="en-US"/>
        </w:rPr>
      </w:pPr>
      <w:r w:rsidRPr="008863D3">
        <w:rPr>
          <w:rFonts w:ascii="Arial" w:hAnsi="Arial" w:cs="Arial"/>
          <w:lang w:val="en-US"/>
        </w:rPr>
        <w:t>This Municipal Bidding Document (MBD) must form part of all bids invited. It contains general information and serves as a declaration form for local content (local production and local content are used interchangeably).</w:t>
      </w:r>
    </w:p>
    <w:p w14:paraId="132AC53E" w14:textId="77777777" w:rsidR="00A60120" w:rsidRPr="008863D3" w:rsidRDefault="00A60120" w:rsidP="00A60120">
      <w:pPr>
        <w:ind w:left="360"/>
        <w:jc w:val="both"/>
        <w:rPr>
          <w:rFonts w:ascii="Arial" w:hAnsi="Arial" w:cs="Arial"/>
          <w:lang w:val="en-US"/>
        </w:rPr>
      </w:pPr>
    </w:p>
    <w:p w14:paraId="6ADD8974" w14:textId="77777777" w:rsidR="00A60120" w:rsidRPr="008863D3" w:rsidRDefault="00A60120" w:rsidP="00A60120">
      <w:pPr>
        <w:ind w:left="360"/>
        <w:jc w:val="both"/>
        <w:rPr>
          <w:rFonts w:ascii="Arial" w:hAnsi="Arial" w:cs="Arial"/>
          <w:lang w:val="en-US"/>
        </w:rPr>
      </w:pPr>
      <w:r w:rsidRPr="008863D3">
        <w:rPr>
          <w:rFonts w:ascii="Arial" w:hAnsi="Arial" w:cs="Arial"/>
          <w:lang w:val="en-US"/>
        </w:rPr>
        <w:t xml:space="preserve">Before completing this declaration, bidders must study the General Conditions, Definitions, Directives applicable in respect of Local Content as prescribed in the Preferential Procurement Regulations, 2011 and  </w:t>
      </w:r>
      <w:r w:rsidRPr="008863D3">
        <w:rPr>
          <w:rFonts w:ascii="Arial" w:hAnsi="Arial" w:cs="Arial"/>
          <w:bCs/>
        </w:rPr>
        <w:t>the South African Bureau of Standards (SABS) approved technical specification number SATS 1286:201</w:t>
      </w:r>
      <w:r>
        <w:rPr>
          <w:rFonts w:ascii="Arial" w:hAnsi="Arial" w:cs="Arial"/>
          <w:bCs/>
        </w:rPr>
        <w:t>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r w:rsidRPr="008863D3">
        <w:rPr>
          <w:rFonts w:ascii="Arial" w:hAnsi="Arial" w:cs="Arial"/>
          <w:bCs/>
        </w:rPr>
        <w:t>.</w:t>
      </w:r>
    </w:p>
    <w:p w14:paraId="4FEF0E3E" w14:textId="77777777" w:rsidR="00A60120" w:rsidRPr="008863D3" w:rsidRDefault="00A60120" w:rsidP="00A60120">
      <w:pPr>
        <w:ind w:left="360"/>
        <w:jc w:val="both"/>
        <w:rPr>
          <w:rFonts w:ascii="Arial" w:hAnsi="Arial" w:cs="Arial"/>
          <w:lang w:val="en-US"/>
        </w:rPr>
      </w:pPr>
    </w:p>
    <w:p w14:paraId="210237F8" w14:textId="77777777" w:rsidR="00A60120" w:rsidRPr="004F7DEF" w:rsidRDefault="00A60120" w:rsidP="00A60120">
      <w:pPr>
        <w:numPr>
          <w:ilvl w:val="0"/>
          <w:numId w:val="13"/>
        </w:numPr>
        <w:spacing w:after="0" w:line="240" w:lineRule="auto"/>
        <w:jc w:val="both"/>
        <w:rPr>
          <w:rFonts w:ascii="Arial" w:hAnsi="Arial" w:cs="Arial"/>
          <w:b/>
          <w:lang w:val="en-US"/>
        </w:rPr>
      </w:pPr>
      <w:r w:rsidRPr="004F7DEF">
        <w:rPr>
          <w:rFonts w:ascii="Arial" w:hAnsi="Arial" w:cs="Arial"/>
          <w:b/>
          <w:lang w:val="en-US"/>
        </w:rPr>
        <w:t>General Conditions</w:t>
      </w:r>
    </w:p>
    <w:p w14:paraId="6D29D798" w14:textId="77777777" w:rsidR="00A60120" w:rsidRPr="008863D3" w:rsidRDefault="00A60120" w:rsidP="00A60120">
      <w:pPr>
        <w:ind w:left="360"/>
        <w:jc w:val="both"/>
        <w:rPr>
          <w:rFonts w:ascii="Arial" w:hAnsi="Arial" w:cs="Arial"/>
          <w:lang w:val="en-US"/>
        </w:rPr>
      </w:pPr>
    </w:p>
    <w:p w14:paraId="7940CC64" w14:textId="77777777" w:rsidR="00A60120" w:rsidRPr="008863D3" w:rsidRDefault="00A60120" w:rsidP="00A60120">
      <w:pPr>
        <w:numPr>
          <w:ilvl w:val="1"/>
          <w:numId w:val="13"/>
        </w:numPr>
        <w:spacing w:after="0" w:line="240" w:lineRule="auto"/>
        <w:jc w:val="both"/>
        <w:rPr>
          <w:rFonts w:ascii="Arial" w:hAnsi="Arial" w:cs="Arial"/>
          <w:lang w:val="en-US"/>
        </w:rPr>
      </w:pPr>
      <w:r w:rsidRPr="008863D3">
        <w:rPr>
          <w:rFonts w:ascii="Arial" w:hAnsi="Arial" w:cs="Arial"/>
          <w:lang w:val="en-US"/>
        </w:rPr>
        <w:t>Preferential Procurement Regulations, 2011 (Regulation 9</w:t>
      </w:r>
      <w:r>
        <w:rPr>
          <w:rFonts w:ascii="Arial" w:hAnsi="Arial" w:cs="Arial"/>
          <w:lang w:val="en-US"/>
        </w:rPr>
        <w:t xml:space="preserve">) </w:t>
      </w:r>
      <w:r w:rsidRPr="008863D3">
        <w:rPr>
          <w:rFonts w:ascii="Arial" w:hAnsi="Arial" w:cs="Arial"/>
          <w:lang w:val="en-US"/>
        </w:rPr>
        <w:t>make</w:t>
      </w:r>
      <w:r>
        <w:rPr>
          <w:rFonts w:ascii="Arial" w:hAnsi="Arial" w:cs="Arial"/>
          <w:lang w:val="en-US"/>
        </w:rPr>
        <w:t>s</w:t>
      </w:r>
      <w:r w:rsidRPr="008863D3">
        <w:rPr>
          <w:rFonts w:ascii="Arial" w:hAnsi="Arial" w:cs="Arial"/>
          <w:lang w:val="en-US"/>
        </w:rPr>
        <w:t xml:space="preserve"> provision for the promotion of local production and content.</w:t>
      </w:r>
    </w:p>
    <w:p w14:paraId="45EE0101" w14:textId="77777777" w:rsidR="00A60120" w:rsidRPr="008863D3" w:rsidRDefault="00A60120" w:rsidP="00A60120">
      <w:pPr>
        <w:ind w:left="360"/>
        <w:jc w:val="both"/>
        <w:rPr>
          <w:rFonts w:ascii="Arial" w:hAnsi="Arial" w:cs="Arial"/>
          <w:lang w:val="en-US"/>
        </w:rPr>
      </w:pPr>
    </w:p>
    <w:p w14:paraId="56A953C3" w14:textId="77777777" w:rsidR="00A60120" w:rsidRPr="008863D3" w:rsidRDefault="00A60120" w:rsidP="00A60120">
      <w:pPr>
        <w:numPr>
          <w:ilvl w:val="1"/>
          <w:numId w:val="13"/>
        </w:numPr>
        <w:spacing w:after="0" w:line="240" w:lineRule="auto"/>
        <w:jc w:val="both"/>
        <w:rPr>
          <w:rFonts w:ascii="Arial" w:hAnsi="Arial" w:cs="Arial"/>
          <w:lang w:val="en-US"/>
        </w:rPr>
      </w:pPr>
      <w:r w:rsidRPr="008863D3">
        <w:rPr>
          <w:rFonts w:ascii="Arial" w:hAnsi="Arial" w:cs="Arial"/>
          <w:lang w:val="en-US"/>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14:paraId="38FF35DC" w14:textId="77777777" w:rsidR="00A60120" w:rsidRPr="008863D3" w:rsidRDefault="00A60120" w:rsidP="00A60120">
      <w:pPr>
        <w:jc w:val="both"/>
        <w:rPr>
          <w:rFonts w:ascii="Arial" w:hAnsi="Arial" w:cs="Arial"/>
          <w:lang w:val="en-US"/>
        </w:rPr>
      </w:pPr>
    </w:p>
    <w:p w14:paraId="31C2007B" w14:textId="77777777" w:rsidR="00A60120" w:rsidRPr="008863D3" w:rsidRDefault="00A60120" w:rsidP="00A60120">
      <w:pPr>
        <w:numPr>
          <w:ilvl w:val="1"/>
          <w:numId w:val="13"/>
        </w:numPr>
        <w:spacing w:after="0" w:line="240" w:lineRule="auto"/>
        <w:jc w:val="both"/>
        <w:rPr>
          <w:rFonts w:ascii="Arial" w:hAnsi="Arial" w:cs="Arial"/>
          <w:lang w:val="en-US"/>
        </w:rPr>
      </w:pPr>
      <w:r w:rsidRPr="008863D3">
        <w:rPr>
          <w:rFonts w:ascii="Arial" w:hAnsi="Arial" w:cs="Arial"/>
          <w:lang w:val="en-US"/>
        </w:rPr>
        <w:t>Where necessary, for bids referred to in paragraph 1.2 above, a two stage bidding process may be followed, where the first stage involves a minimum threshold for local production and content and the second stage price and B-BBEE.</w:t>
      </w:r>
    </w:p>
    <w:p w14:paraId="7A993410" w14:textId="77777777" w:rsidR="00A60120" w:rsidRPr="008863D3" w:rsidRDefault="00A60120" w:rsidP="00A60120">
      <w:pPr>
        <w:jc w:val="both"/>
        <w:rPr>
          <w:rFonts w:ascii="Arial" w:hAnsi="Arial" w:cs="Arial"/>
          <w:lang w:val="en-US"/>
        </w:rPr>
      </w:pPr>
    </w:p>
    <w:p w14:paraId="626F51A8" w14:textId="77777777" w:rsidR="00A60120" w:rsidRPr="008863D3" w:rsidRDefault="00A60120" w:rsidP="00A60120">
      <w:pPr>
        <w:numPr>
          <w:ilvl w:val="1"/>
          <w:numId w:val="13"/>
        </w:numPr>
        <w:spacing w:after="0" w:line="240" w:lineRule="auto"/>
        <w:jc w:val="both"/>
        <w:rPr>
          <w:rFonts w:ascii="Arial" w:hAnsi="Arial" w:cs="Arial"/>
          <w:lang w:val="en-US"/>
        </w:rPr>
      </w:pPr>
      <w:r w:rsidRPr="008863D3">
        <w:rPr>
          <w:rFonts w:ascii="Arial" w:hAnsi="Arial" w:cs="Arial"/>
          <w:lang w:val="en-US"/>
        </w:rPr>
        <w:t>A person awarded a contract in relation to a designated sector, may not sub-contract in such a manner that the local production and content of the overall value of the contract is reduced to below the stipulated minimum threshold.</w:t>
      </w:r>
    </w:p>
    <w:p w14:paraId="639C8002" w14:textId="77777777" w:rsidR="00A60120" w:rsidRPr="008863D3" w:rsidRDefault="00A60120" w:rsidP="00A60120">
      <w:pPr>
        <w:jc w:val="both"/>
        <w:rPr>
          <w:rFonts w:ascii="Arial" w:hAnsi="Arial" w:cs="Arial"/>
          <w:lang w:val="en-US"/>
        </w:rPr>
      </w:pPr>
    </w:p>
    <w:p w14:paraId="05E7AEBD" w14:textId="77777777" w:rsidR="00A60120" w:rsidRPr="008863D3" w:rsidRDefault="00A60120" w:rsidP="00A60120">
      <w:pPr>
        <w:numPr>
          <w:ilvl w:val="1"/>
          <w:numId w:val="13"/>
        </w:numPr>
        <w:spacing w:after="0" w:line="240" w:lineRule="auto"/>
        <w:jc w:val="both"/>
        <w:rPr>
          <w:rFonts w:ascii="Arial" w:hAnsi="Arial" w:cs="Arial"/>
          <w:lang w:val="en-US"/>
        </w:rPr>
      </w:pPr>
      <w:r w:rsidRPr="008863D3">
        <w:rPr>
          <w:rFonts w:ascii="Arial" w:hAnsi="Arial" w:cs="Arial"/>
          <w:bCs/>
        </w:rPr>
        <w:t xml:space="preserve">The local content (LC) </w:t>
      </w:r>
      <w:r>
        <w:rPr>
          <w:rFonts w:ascii="Arial" w:hAnsi="Arial" w:cs="Arial"/>
          <w:bCs/>
        </w:rPr>
        <w:t xml:space="preserve">expressed </w:t>
      </w:r>
      <w:r w:rsidRPr="008863D3">
        <w:rPr>
          <w:rFonts w:ascii="Arial" w:hAnsi="Arial" w:cs="Arial"/>
          <w:bCs/>
        </w:rPr>
        <w:t>as a percentage of the bid price must be calculated in accordance with the SABS approved technical specification number SATS 1286: 201</w:t>
      </w:r>
      <w:r>
        <w:rPr>
          <w:rFonts w:ascii="Arial" w:hAnsi="Arial" w:cs="Arial"/>
          <w:bCs/>
        </w:rPr>
        <w:t>1</w:t>
      </w:r>
      <w:r w:rsidRPr="008863D3">
        <w:rPr>
          <w:rFonts w:ascii="Arial" w:hAnsi="Arial" w:cs="Arial"/>
          <w:bCs/>
        </w:rPr>
        <w:t xml:space="preserve"> as follows: </w:t>
      </w:r>
    </w:p>
    <w:p w14:paraId="24272C41" w14:textId="77777777" w:rsidR="00A60120" w:rsidRPr="008863D3" w:rsidRDefault="00A60120" w:rsidP="00A60120">
      <w:pPr>
        <w:ind w:left="720" w:hanging="720"/>
        <w:jc w:val="both"/>
        <w:rPr>
          <w:rFonts w:ascii="Arial" w:hAnsi="Arial" w:cs="Arial"/>
          <w:bCs/>
        </w:rPr>
      </w:pPr>
    </w:p>
    <w:p w14:paraId="0DD977CF" w14:textId="3DC9F81D" w:rsidR="00A60120" w:rsidRPr="008863D3" w:rsidRDefault="00A60120" w:rsidP="00A60120">
      <w:pPr>
        <w:rPr>
          <w:rFonts w:ascii="Arial" w:hAnsi="Arial" w:cs="Arial"/>
        </w:rPr>
      </w:pPr>
      <w:r w:rsidRPr="008863D3">
        <w:rPr>
          <w:rFonts w:ascii="Arial" w:hAnsi="Arial" w:cs="Arial"/>
          <w:bCs/>
        </w:rPr>
        <w:tab/>
      </w:r>
      <w:r w:rsidRPr="008863D3">
        <w:rPr>
          <w:rFonts w:ascii="Arial" w:hAnsi="Arial" w:cs="Arial"/>
        </w:rPr>
        <w:t xml:space="preserve">LC = </w:t>
      </w:r>
      <w:r>
        <w:rPr>
          <w:rFonts w:ascii="Arial" w:hAnsi="Arial" w:cs="Arial"/>
        </w:rPr>
        <w:t>[</w:t>
      </w:r>
      <w:r w:rsidRPr="008863D3">
        <w:rPr>
          <w:rFonts w:ascii="Arial" w:hAnsi="Arial" w:cs="Arial"/>
        </w:rPr>
        <w:t>1</w:t>
      </w:r>
      <w:r>
        <w:rPr>
          <w:rFonts w:ascii="Arial" w:hAnsi="Arial" w:cs="Arial"/>
        </w:rPr>
        <w:t>-</w:t>
      </w:r>
      <w:r w:rsidRPr="008863D3">
        <w:rPr>
          <w:rFonts w:ascii="Arial" w:hAnsi="Arial" w:cs="Arial"/>
        </w:rPr>
        <w:t xml:space="preserve"> </w:t>
      </w:r>
      <w:r w:rsidRPr="008863D3">
        <w:rPr>
          <w:rFonts w:ascii="Arial" w:hAnsi="Arial" w:cs="Arial"/>
        </w:rPr>
        <w:fldChar w:fldCharType="begin"/>
      </w:r>
      <w:r w:rsidRPr="008863D3">
        <w:rPr>
          <w:rFonts w:ascii="Arial" w:hAnsi="Arial" w:cs="Arial"/>
        </w:rPr>
        <w:instrText xml:space="preserve"> QUOTE </w:instrText>
      </w:r>
      <w:r w:rsidRPr="00F26D88">
        <w:rPr>
          <w:rFonts w:ascii="Arial" w:hAnsi="Arial" w:cs="Arial"/>
          <w:noProof/>
          <w:lang w:val="af-ZA" w:eastAsia="af-ZA"/>
        </w:rPr>
        <w:drawing>
          <wp:inline distT="0" distB="0" distL="0" distR="0" wp14:anchorId="59DBFEF6" wp14:editId="10483946">
            <wp:extent cx="236220" cy="1447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6220" cy="144780"/>
                    </a:xfrm>
                    <a:prstGeom prst="rect">
                      <a:avLst/>
                    </a:prstGeom>
                    <a:noFill/>
                    <a:ln>
                      <a:noFill/>
                    </a:ln>
                  </pic:spPr>
                </pic:pic>
              </a:graphicData>
            </a:graphic>
          </wp:inline>
        </w:drawing>
      </w:r>
      <w:r w:rsidRPr="008863D3">
        <w:rPr>
          <w:rFonts w:ascii="Arial" w:hAnsi="Arial" w:cs="Arial"/>
        </w:rPr>
        <w:instrText xml:space="preserve"> </w:instrText>
      </w:r>
      <w:r w:rsidRPr="008863D3">
        <w:rPr>
          <w:rFonts w:ascii="Arial" w:hAnsi="Arial" w:cs="Arial"/>
        </w:rPr>
        <w:fldChar w:fldCharType="separate"/>
      </w:r>
      <w:r w:rsidRPr="008863D3">
        <w:rPr>
          <w:rFonts w:ascii="Arial" w:hAnsi="Arial" w:cs="Arial"/>
        </w:rPr>
        <w:fldChar w:fldCharType="end"/>
      </w:r>
      <w:r w:rsidRPr="008863D3">
        <w:rPr>
          <w:rFonts w:ascii="Arial" w:hAnsi="Arial" w:cs="Arial"/>
        </w:rPr>
        <w:fldChar w:fldCharType="begin"/>
      </w:r>
      <w:r w:rsidRPr="008863D3">
        <w:rPr>
          <w:rFonts w:ascii="Arial" w:hAnsi="Arial" w:cs="Arial"/>
        </w:rPr>
        <w:instrText xml:space="preserve"> QUOTE </w:instrText>
      </w:r>
      <w:r w:rsidRPr="00F26D88">
        <w:rPr>
          <w:rFonts w:ascii="Arial" w:hAnsi="Arial" w:cs="Arial"/>
          <w:noProof/>
          <w:lang w:val="af-ZA" w:eastAsia="af-ZA"/>
        </w:rPr>
        <w:drawing>
          <wp:inline distT="0" distB="0" distL="0" distR="0" wp14:anchorId="67D115DB" wp14:editId="5057CD96">
            <wp:extent cx="121920" cy="327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920" cy="327660"/>
                    </a:xfrm>
                    <a:prstGeom prst="rect">
                      <a:avLst/>
                    </a:prstGeom>
                    <a:noFill/>
                    <a:ln>
                      <a:noFill/>
                    </a:ln>
                  </pic:spPr>
                </pic:pic>
              </a:graphicData>
            </a:graphic>
          </wp:inline>
        </w:drawing>
      </w:r>
      <w:r w:rsidRPr="008863D3">
        <w:rPr>
          <w:rFonts w:ascii="Arial" w:hAnsi="Arial" w:cs="Arial"/>
        </w:rPr>
        <w:instrText xml:space="preserve"> </w:instrText>
      </w:r>
      <w:r w:rsidRPr="008863D3">
        <w:rPr>
          <w:rFonts w:ascii="Arial" w:hAnsi="Arial" w:cs="Arial"/>
        </w:rPr>
        <w:fldChar w:fldCharType="separate"/>
      </w:r>
      <w:r w:rsidRPr="008863D3">
        <w:rPr>
          <w:rFonts w:ascii="Arial" w:hAnsi="Arial" w:cs="Arial"/>
        </w:rPr>
        <w:fldChar w:fldCharType="end"/>
      </w:r>
      <w:r w:rsidRPr="008863D3">
        <w:rPr>
          <w:rFonts w:ascii="Arial" w:hAnsi="Arial" w:cs="Arial"/>
        </w:rPr>
        <w:t xml:space="preserve"> x</w:t>
      </w:r>
      <w:r>
        <w:rPr>
          <w:rFonts w:ascii="Arial" w:hAnsi="Arial" w:cs="Arial"/>
        </w:rPr>
        <w:t xml:space="preserve"> / y] *</w:t>
      </w:r>
      <w:r w:rsidRPr="008863D3">
        <w:rPr>
          <w:rFonts w:ascii="Arial" w:hAnsi="Arial" w:cs="Arial"/>
        </w:rPr>
        <w:t>100</w:t>
      </w:r>
    </w:p>
    <w:p w14:paraId="6AD5EA88" w14:textId="77777777" w:rsidR="00A60120" w:rsidRPr="008863D3" w:rsidRDefault="00A60120" w:rsidP="00A60120">
      <w:pPr>
        <w:ind w:left="720"/>
        <w:jc w:val="both"/>
        <w:rPr>
          <w:rFonts w:ascii="Arial" w:hAnsi="Arial" w:cs="Arial"/>
          <w:bCs/>
        </w:rPr>
      </w:pPr>
    </w:p>
    <w:p w14:paraId="2B93554C" w14:textId="77777777" w:rsidR="00A60120" w:rsidRPr="008863D3" w:rsidRDefault="00A60120" w:rsidP="00A60120">
      <w:pPr>
        <w:ind w:left="720"/>
        <w:jc w:val="both"/>
        <w:rPr>
          <w:rFonts w:ascii="Arial" w:hAnsi="Arial" w:cs="Arial"/>
          <w:bCs/>
        </w:rPr>
      </w:pPr>
      <w:r w:rsidRPr="008863D3">
        <w:rPr>
          <w:rFonts w:ascii="Arial" w:hAnsi="Arial" w:cs="Arial"/>
          <w:bCs/>
        </w:rPr>
        <w:t>Where</w:t>
      </w:r>
    </w:p>
    <w:p w14:paraId="4E3C220B" w14:textId="77777777" w:rsidR="00A60120" w:rsidRPr="008863D3" w:rsidRDefault="00A60120" w:rsidP="00A60120">
      <w:pPr>
        <w:ind w:left="720" w:hanging="720"/>
        <w:jc w:val="both"/>
        <w:rPr>
          <w:rFonts w:ascii="Arial" w:hAnsi="Arial" w:cs="Arial"/>
          <w:bCs/>
        </w:rPr>
      </w:pPr>
      <w:r w:rsidRPr="008863D3">
        <w:rPr>
          <w:rFonts w:ascii="Arial" w:hAnsi="Arial" w:cs="Arial"/>
          <w:bCs/>
        </w:rPr>
        <w:tab/>
        <w:t xml:space="preserve">x </w:t>
      </w:r>
      <w:r w:rsidRPr="008863D3">
        <w:rPr>
          <w:rFonts w:ascii="Arial" w:hAnsi="Arial" w:cs="Arial"/>
          <w:bCs/>
        </w:rPr>
        <w:tab/>
      </w:r>
      <w:r>
        <w:rPr>
          <w:rFonts w:ascii="Arial" w:hAnsi="Arial" w:cs="Arial"/>
          <w:bCs/>
        </w:rPr>
        <w:t xml:space="preserve">is the </w:t>
      </w:r>
      <w:r w:rsidRPr="008863D3">
        <w:rPr>
          <w:rFonts w:ascii="Arial" w:hAnsi="Arial" w:cs="Arial"/>
          <w:bCs/>
        </w:rPr>
        <w:t>imported content</w:t>
      </w:r>
      <w:r>
        <w:rPr>
          <w:rFonts w:ascii="Arial" w:hAnsi="Arial" w:cs="Arial"/>
          <w:bCs/>
        </w:rPr>
        <w:t xml:space="preserve"> in </w:t>
      </w:r>
      <w:smartTag w:uri="urn:schemas-microsoft-com:office:smarttags" w:element="place">
        <w:r>
          <w:rPr>
            <w:rFonts w:ascii="Arial" w:hAnsi="Arial" w:cs="Arial"/>
            <w:bCs/>
          </w:rPr>
          <w:t>Rand</w:t>
        </w:r>
      </w:smartTag>
    </w:p>
    <w:p w14:paraId="73F2ED3D" w14:textId="77777777" w:rsidR="00A60120" w:rsidRPr="008863D3" w:rsidRDefault="00A60120" w:rsidP="00A60120">
      <w:pPr>
        <w:ind w:left="720" w:hanging="720"/>
        <w:jc w:val="both"/>
        <w:rPr>
          <w:rFonts w:ascii="Arial" w:hAnsi="Arial" w:cs="Arial"/>
          <w:bCs/>
        </w:rPr>
      </w:pPr>
      <w:r w:rsidRPr="008863D3">
        <w:rPr>
          <w:rFonts w:ascii="Arial" w:hAnsi="Arial" w:cs="Arial"/>
          <w:bCs/>
        </w:rPr>
        <w:tab/>
        <w:t>y</w:t>
      </w:r>
      <w:r w:rsidRPr="008863D3">
        <w:rPr>
          <w:rFonts w:ascii="Arial" w:hAnsi="Arial" w:cs="Arial"/>
          <w:bCs/>
        </w:rPr>
        <w:tab/>
      </w:r>
      <w:r>
        <w:rPr>
          <w:rFonts w:ascii="Arial" w:hAnsi="Arial" w:cs="Arial"/>
          <w:bCs/>
        </w:rPr>
        <w:t xml:space="preserve">is the </w:t>
      </w:r>
      <w:r w:rsidRPr="008863D3">
        <w:rPr>
          <w:rFonts w:ascii="Arial" w:hAnsi="Arial" w:cs="Arial"/>
          <w:bCs/>
        </w:rPr>
        <w:t xml:space="preserve">bid price </w:t>
      </w:r>
      <w:r>
        <w:rPr>
          <w:rFonts w:ascii="Arial" w:hAnsi="Arial" w:cs="Arial"/>
          <w:bCs/>
        </w:rPr>
        <w:t xml:space="preserve">in </w:t>
      </w:r>
      <w:smartTag w:uri="urn:schemas-microsoft-com:office:smarttags" w:element="place">
        <w:r>
          <w:rPr>
            <w:rFonts w:ascii="Arial" w:hAnsi="Arial" w:cs="Arial"/>
            <w:bCs/>
          </w:rPr>
          <w:t>Rand</w:t>
        </w:r>
      </w:smartTag>
      <w:r>
        <w:rPr>
          <w:rFonts w:ascii="Arial" w:hAnsi="Arial" w:cs="Arial"/>
          <w:bCs/>
        </w:rPr>
        <w:t xml:space="preserve"> </w:t>
      </w:r>
      <w:r w:rsidRPr="008863D3">
        <w:rPr>
          <w:rFonts w:ascii="Arial" w:hAnsi="Arial" w:cs="Arial"/>
          <w:bCs/>
        </w:rPr>
        <w:t>excluding value added tax (VAT)</w:t>
      </w:r>
    </w:p>
    <w:p w14:paraId="498436EB" w14:textId="77777777" w:rsidR="00A60120" w:rsidRPr="008863D3" w:rsidRDefault="00A60120" w:rsidP="00A60120">
      <w:pPr>
        <w:ind w:left="720" w:hanging="720"/>
        <w:jc w:val="both"/>
        <w:rPr>
          <w:rFonts w:ascii="Arial" w:hAnsi="Arial" w:cs="Arial"/>
          <w:bCs/>
        </w:rPr>
      </w:pPr>
    </w:p>
    <w:p w14:paraId="703BB5A7" w14:textId="77777777" w:rsidR="00A60120" w:rsidRDefault="00A60120" w:rsidP="00A60120">
      <w:pPr>
        <w:ind w:left="720"/>
        <w:jc w:val="both"/>
        <w:rPr>
          <w:rFonts w:ascii="Arial" w:hAnsi="Arial" w:cs="Arial"/>
          <w:bCs/>
        </w:rPr>
      </w:pPr>
      <w:r w:rsidRPr="008863D3">
        <w:rPr>
          <w:rFonts w:ascii="Arial" w:hAnsi="Arial" w:cs="Arial"/>
          <w:bCs/>
        </w:rPr>
        <w:lastRenderedPageBreak/>
        <w:t>Prices referred to in the determination of x must be converted to Rand (ZAR) by using the exchange rate published by the South African Reserve Bank (SARB) at 12:00 on the</w:t>
      </w:r>
      <w:r>
        <w:rPr>
          <w:rFonts w:ascii="Arial" w:hAnsi="Arial" w:cs="Arial"/>
          <w:bCs/>
        </w:rPr>
        <w:t xml:space="preserve"> date of advertisement o</w:t>
      </w:r>
      <w:r w:rsidRPr="008863D3">
        <w:rPr>
          <w:rFonts w:ascii="Arial" w:hAnsi="Arial" w:cs="Arial"/>
          <w:bCs/>
        </w:rPr>
        <w:t>f the bid as required in paragraph 4.1 below.</w:t>
      </w:r>
    </w:p>
    <w:p w14:paraId="3DB4B12B" w14:textId="77777777" w:rsidR="00A60120" w:rsidRDefault="00A60120" w:rsidP="00A60120">
      <w:pPr>
        <w:ind w:left="720"/>
        <w:jc w:val="both"/>
        <w:rPr>
          <w:rFonts w:ascii="Arial" w:hAnsi="Arial" w:cs="Arial"/>
          <w:bCs/>
        </w:rPr>
      </w:pPr>
    </w:p>
    <w:p w14:paraId="57FD8EDE" w14:textId="77777777" w:rsidR="00A60120" w:rsidRPr="005B5EEC" w:rsidRDefault="00A60120" w:rsidP="00A60120">
      <w:pPr>
        <w:ind w:left="720"/>
        <w:jc w:val="both"/>
        <w:rPr>
          <w:rFonts w:ascii="Arial" w:hAnsi="Arial" w:cs="Arial"/>
          <w:b/>
          <w:bCs/>
        </w:rPr>
      </w:pPr>
      <w:r>
        <w:rPr>
          <w:rFonts w:ascii="Arial" w:hAnsi="Arial" w:cs="Arial"/>
          <w:b/>
          <w:bCs/>
        </w:rPr>
        <w:t xml:space="preserve">The SABS approved technical specification number SATS 1286:2011 is accessible on </w:t>
      </w:r>
      <w:hyperlink w:history="1"/>
      <w:r>
        <w:rPr>
          <w:rFonts w:ascii="Arial" w:hAnsi="Arial" w:cs="Arial"/>
          <w:b/>
          <w:bCs/>
        </w:rPr>
        <w:t>http://www.thedti.gov.za/industrial development/</w:t>
      </w:r>
      <w:proofErr w:type="spellStart"/>
      <w:r>
        <w:rPr>
          <w:rFonts w:ascii="Arial" w:hAnsi="Arial" w:cs="Arial"/>
          <w:b/>
          <w:bCs/>
        </w:rPr>
        <w:t>ip.jsp</w:t>
      </w:r>
      <w:proofErr w:type="spellEnd"/>
      <w:r>
        <w:rPr>
          <w:rFonts w:ascii="Arial" w:hAnsi="Arial" w:cs="Arial"/>
          <w:b/>
          <w:bCs/>
        </w:rPr>
        <w:t xml:space="preserve"> at no cost.</w:t>
      </w:r>
    </w:p>
    <w:p w14:paraId="355EC918" w14:textId="77777777" w:rsidR="00A60120" w:rsidRDefault="00A60120" w:rsidP="00A60120">
      <w:pPr>
        <w:ind w:left="720" w:hanging="720"/>
        <w:jc w:val="both"/>
        <w:rPr>
          <w:rFonts w:ascii="Arial" w:hAnsi="Arial" w:cs="Arial"/>
          <w:bCs/>
        </w:rPr>
      </w:pPr>
    </w:p>
    <w:p w14:paraId="10556D85" w14:textId="77777777" w:rsidR="00A60120" w:rsidRPr="008863D3" w:rsidRDefault="00A60120" w:rsidP="00A60120">
      <w:pPr>
        <w:jc w:val="both"/>
        <w:rPr>
          <w:rFonts w:ascii="Arial" w:hAnsi="Arial" w:cs="Arial"/>
          <w:bCs/>
        </w:rPr>
      </w:pPr>
    </w:p>
    <w:p w14:paraId="38574BF4" w14:textId="77777777" w:rsidR="00A60120" w:rsidRPr="00F628F1" w:rsidRDefault="00A60120" w:rsidP="00A60120">
      <w:pPr>
        <w:numPr>
          <w:ilvl w:val="1"/>
          <w:numId w:val="13"/>
        </w:numPr>
        <w:spacing w:after="0" w:line="240" w:lineRule="auto"/>
        <w:jc w:val="both"/>
        <w:rPr>
          <w:rFonts w:ascii="Arial" w:hAnsi="Arial" w:cs="Arial"/>
          <w:lang w:val="en-US"/>
        </w:rPr>
      </w:pPr>
      <w:r>
        <w:rPr>
          <w:rFonts w:ascii="Arial" w:hAnsi="Arial" w:cs="Arial"/>
          <w:bCs/>
        </w:rPr>
        <w:t>A bid may be disqualified if –</w:t>
      </w:r>
    </w:p>
    <w:p w14:paraId="080991CE" w14:textId="77777777" w:rsidR="00A60120" w:rsidRDefault="00A60120" w:rsidP="00A60120">
      <w:pPr>
        <w:ind w:left="780"/>
        <w:jc w:val="both"/>
        <w:rPr>
          <w:rFonts w:ascii="Arial" w:hAnsi="Arial" w:cs="Arial"/>
          <w:bCs/>
        </w:rPr>
      </w:pPr>
    </w:p>
    <w:p w14:paraId="722B4E38" w14:textId="77777777" w:rsidR="00A60120" w:rsidRPr="00F628F1" w:rsidRDefault="00A60120" w:rsidP="00A60120">
      <w:pPr>
        <w:numPr>
          <w:ilvl w:val="0"/>
          <w:numId w:val="16"/>
        </w:numPr>
        <w:spacing w:after="0" w:line="240" w:lineRule="auto"/>
        <w:jc w:val="both"/>
        <w:rPr>
          <w:rFonts w:ascii="Arial" w:hAnsi="Arial" w:cs="Arial"/>
          <w:lang w:val="en-US"/>
        </w:rPr>
      </w:pPr>
      <w:r>
        <w:rPr>
          <w:rFonts w:ascii="Arial" w:hAnsi="Arial" w:cs="Arial"/>
          <w:bCs/>
        </w:rPr>
        <w:t xml:space="preserve"> t</w:t>
      </w:r>
      <w:r w:rsidRPr="00FD28A9">
        <w:rPr>
          <w:rFonts w:ascii="Arial" w:hAnsi="Arial" w:cs="Arial"/>
          <w:bCs/>
        </w:rPr>
        <w:t>his Declaration Certificate</w:t>
      </w:r>
      <w:r>
        <w:rPr>
          <w:rFonts w:ascii="Arial" w:hAnsi="Arial" w:cs="Arial"/>
          <w:bCs/>
        </w:rPr>
        <w:t xml:space="preserve"> and</w:t>
      </w:r>
      <w:r w:rsidRPr="00FD28A9">
        <w:rPr>
          <w:rFonts w:ascii="Arial" w:hAnsi="Arial" w:cs="Arial"/>
          <w:bCs/>
        </w:rPr>
        <w:t xml:space="preserve"> the </w:t>
      </w:r>
      <w:r w:rsidRPr="00FD28A9">
        <w:rPr>
          <w:rFonts w:ascii="Arial" w:hAnsi="Arial" w:cs="Arial"/>
          <w:lang w:val="en-US"/>
        </w:rPr>
        <w:t>Annex C (Local Content Declaration: Summary Schedule)</w:t>
      </w:r>
      <w:r w:rsidRPr="00FD28A9">
        <w:rPr>
          <w:rFonts w:ascii="Arial" w:hAnsi="Arial" w:cs="Arial"/>
          <w:bCs/>
          <w:lang w:val="en-US"/>
        </w:rPr>
        <w:t xml:space="preserve"> </w:t>
      </w:r>
      <w:r w:rsidRPr="00FD28A9">
        <w:rPr>
          <w:rFonts w:ascii="Arial" w:hAnsi="Arial" w:cs="Arial"/>
          <w:bCs/>
        </w:rPr>
        <w:t>are not submitted a</w:t>
      </w:r>
      <w:r>
        <w:rPr>
          <w:rFonts w:ascii="Arial" w:hAnsi="Arial" w:cs="Arial"/>
          <w:bCs/>
        </w:rPr>
        <w:t>s part of the bid documentation; and</w:t>
      </w:r>
    </w:p>
    <w:p w14:paraId="0264B801" w14:textId="77777777" w:rsidR="00A60120" w:rsidRPr="00F628F1" w:rsidRDefault="00A60120" w:rsidP="00A60120">
      <w:pPr>
        <w:ind w:left="1140"/>
        <w:jc w:val="both"/>
        <w:rPr>
          <w:rFonts w:ascii="Arial" w:hAnsi="Arial" w:cs="Arial"/>
          <w:lang w:val="en-US"/>
        </w:rPr>
      </w:pPr>
    </w:p>
    <w:p w14:paraId="6CF3A300" w14:textId="77777777" w:rsidR="00A60120" w:rsidRPr="00FD28A9" w:rsidRDefault="00A60120" w:rsidP="00A60120">
      <w:pPr>
        <w:numPr>
          <w:ilvl w:val="0"/>
          <w:numId w:val="16"/>
        </w:numPr>
        <w:spacing w:after="0" w:line="240" w:lineRule="auto"/>
        <w:jc w:val="both"/>
        <w:rPr>
          <w:rFonts w:ascii="Arial" w:hAnsi="Arial" w:cs="Arial"/>
          <w:lang w:val="en-US"/>
        </w:rPr>
      </w:pPr>
      <w:r w:rsidRPr="00FD28A9">
        <w:rPr>
          <w:rFonts w:ascii="Arial" w:hAnsi="Arial" w:cs="Arial"/>
          <w:bCs/>
        </w:rPr>
        <w:t xml:space="preserve"> </w:t>
      </w:r>
      <w:r>
        <w:rPr>
          <w:rFonts w:ascii="Arial" w:hAnsi="Arial" w:cs="Arial"/>
          <w:bCs/>
        </w:rPr>
        <w:t>the bidder fails to declare that the Local Content Declaration Templates (Annex C, D and E) have been audited and certified as correct.</w:t>
      </w:r>
    </w:p>
    <w:p w14:paraId="59C13063" w14:textId="77777777" w:rsidR="00A60120" w:rsidRPr="008863D3" w:rsidRDefault="00A60120" w:rsidP="00A60120">
      <w:pPr>
        <w:ind w:left="1140"/>
        <w:jc w:val="both"/>
        <w:rPr>
          <w:rFonts w:ascii="Arial" w:hAnsi="Arial" w:cs="Arial"/>
          <w:bCs/>
        </w:rPr>
      </w:pPr>
    </w:p>
    <w:p w14:paraId="636A1A68" w14:textId="77777777" w:rsidR="00A60120" w:rsidRPr="004F7DEF" w:rsidRDefault="00A60120" w:rsidP="00A60120">
      <w:pPr>
        <w:numPr>
          <w:ilvl w:val="0"/>
          <w:numId w:val="13"/>
        </w:numPr>
        <w:spacing w:after="0" w:line="240" w:lineRule="auto"/>
        <w:jc w:val="both"/>
        <w:rPr>
          <w:rFonts w:ascii="Arial" w:hAnsi="Arial" w:cs="Arial"/>
          <w:b/>
          <w:lang w:val="en-US"/>
        </w:rPr>
      </w:pPr>
      <w:r w:rsidRPr="004F7DEF">
        <w:rPr>
          <w:rFonts w:ascii="Arial" w:hAnsi="Arial" w:cs="Arial"/>
          <w:b/>
          <w:lang w:val="en-US"/>
        </w:rPr>
        <w:t>Definitions</w:t>
      </w:r>
    </w:p>
    <w:p w14:paraId="7883FCD1" w14:textId="77777777" w:rsidR="00A60120" w:rsidRPr="008863D3" w:rsidRDefault="00A60120" w:rsidP="00A60120">
      <w:pPr>
        <w:ind w:left="360"/>
        <w:jc w:val="both"/>
        <w:rPr>
          <w:rFonts w:ascii="Arial" w:hAnsi="Arial" w:cs="Arial"/>
          <w:lang w:val="en-US"/>
        </w:rPr>
      </w:pPr>
    </w:p>
    <w:p w14:paraId="7A86D37C" w14:textId="77777777" w:rsidR="00A60120" w:rsidRPr="008863D3" w:rsidRDefault="00A60120" w:rsidP="00A60120">
      <w:pPr>
        <w:numPr>
          <w:ilvl w:val="1"/>
          <w:numId w:val="13"/>
        </w:numPr>
        <w:spacing w:after="0" w:line="240" w:lineRule="auto"/>
        <w:jc w:val="both"/>
        <w:rPr>
          <w:rFonts w:ascii="Arial" w:hAnsi="Arial" w:cs="Arial"/>
          <w:lang w:val="en-US"/>
        </w:rPr>
      </w:pPr>
      <w:r w:rsidRPr="008863D3">
        <w:rPr>
          <w:rFonts w:ascii="Arial" w:hAnsi="Arial" w:cs="Arial"/>
          <w:b/>
          <w:lang w:val="en-US"/>
        </w:rPr>
        <w:t>“bid”</w:t>
      </w:r>
      <w:r w:rsidRPr="008863D3">
        <w:rPr>
          <w:rFonts w:ascii="Arial" w:hAnsi="Arial" w:cs="Arial"/>
          <w:lang w:val="en-US"/>
        </w:rPr>
        <w:t xml:space="preserve"> includes </w:t>
      </w:r>
      <w:r>
        <w:rPr>
          <w:rFonts w:ascii="Arial" w:hAnsi="Arial" w:cs="Arial"/>
          <w:lang w:val="en-US"/>
        </w:rPr>
        <w:t xml:space="preserve">written price quotations, </w:t>
      </w:r>
      <w:r w:rsidRPr="008863D3">
        <w:rPr>
          <w:rFonts w:ascii="Arial" w:hAnsi="Arial" w:cs="Arial"/>
          <w:lang w:val="en-US"/>
        </w:rPr>
        <w:t>advertised competitive bids or proposals;</w:t>
      </w:r>
    </w:p>
    <w:p w14:paraId="216C3C1A" w14:textId="77777777" w:rsidR="00A60120" w:rsidRPr="008863D3" w:rsidRDefault="00A60120" w:rsidP="00A60120">
      <w:pPr>
        <w:ind w:left="360"/>
        <w:jc w:val="both"/>
        <w:rPr>
          <w:rFonts w:ascii="Arial" w:hAnsi="Arial" w:cs="Arial"/>
          <w:lang w:val="en-US"/>
        </w:rPr>
      </w:pPr>
    </w:p>
    <w:p w14:paraId="504A7541" w14:textId="77777777" w:rsidR="00A60120" w:rsidRPr="008863D3" w:rsidRDefault="00A60120" w:rsidP="00A60120">
      <w:pPr>
        <w:numPr>
          <w:ilvl w:val="1"/>
          <w:numId w:val="13"/>
        </w:numPr>
        <w:spacing w:after="0" w:line="240" w:lineRule="auto"/>
        <w:jc w:val="both"/>
        <w:rPr>
          <w:rFonts w:ascii="Arial" w:hAnsi="Arial" w:cs="Arial"/>
          <w:lang w:val="en-US"/>
        </w:rPr>
      </w:pPr>
      <w:r w:rsidRPr="008863D3">
        <w:rPr>
          <w:rFonts w:ascii="Arial" w:hAnsi="Arial" w:cs="Arial"/>
          <w:b/>
          <w:lang w:val="en-US"/>
        </w:rPr>
        <w:t>“bid price”</w:t>
      </w:r>
      <w:r w:rsidRPr="008863D3">
        <w:rPr>
          <w:rFonts w:ascii="Arial" w:hAnsi="Arial" w:cs="Arial"/>
          <w:lang w:val="en-US"/>
        </w:rPr>
        <w:t xml:space="preserve"> price offered by the bidder, excluding value added tax (VAT);</w:t>
      </w:r>
    </w:p>
    <w:p w14:paraId="53812736" w14:textId="77777777" w:rsidR="00A60120" w:rsidRPr="008863D3" w:rsidRDefault="00A60120" w:rsidP="00A60120">
      <w:pPr>
        <w:ind w:left="360"/>
        <w:jc w:val="both"/>
        <w:rPr>
          <w:rFonts w:ascii="Arial" w:hAnsi="Arial" w:cs="Arial"/>
          <w:lang w:val="en-US"/>
        </w:rPr>
      </w:pPr>
    </w:p>
    <w:p w14:paraId="1CCA3256" w14:textId="77777777" w:rsidR="00A60120" w:rsidRPr="008863D3" w:rsidRDefault="00A60120" w:rsidP="00A60120">
      <w:pPr>
        <w:numPr>
          <w:ilvl w:val="1"/>
          <w:numId w:val="13"/>
        </w:numPr>
        <w:spacing w:after="0" w:line="240" w:lineRule="auto"/>
        <w:jc w:val="both"/>
        <w:rPr>
          <w:rFonts w:ascii="Arial" w:hAnsi="Arial" w:cs="Arial"/>
          <w:lang w:val="en-US"/>
        </w:rPr>
      </w:pPr>
      <w:r w:rsidRPr="008863D3">
        <w:rPr>
          <w:rFonts w:ascii="Arial" w:hAnsi="Arial" w:cs="Arial"/>
          <w:b/>
          <w:lang w:val="en-US"/>
        </w:rPr>
        <w:t>“contract”</w:t>
      </w:r>
      <w:r w:rsidRPr="008863D3">
        <w:rPr>
          <w:rFonts w:ascii="Arial" w:hAnsi="Arial" w:cs="Arial"/>
          <w:lang w:val="en-US"/>
        </w:rPr>
        <w:t xml:space="preserve"> means the agreement that results from the acceptance of a bid by an organ of state;</w:t>
      </w:r>
    </w:p>
    <w:p w14:paraId="13F9E06A" w14:textId="77777777" w:rsidR="00A60120" w:rsidRPr="008863D3" w:rsidRDefault="00A60120" w:rsidP="00A60120">
      <w:pPr>
        <w:ind w:left="360"/>
        <w:jc w:val="both"/>
        <w:rPr>
          <w:rFonts w:ascii="Arial" w:hAnsi="Arial" w:cs="Arial"/>
          <w:lang w:val="en-US"/>
        </w:rPr>
      </w:pPr>
    </w:p>
    <w:p w14:paraId="74230DCF" w14:textId="77777777" w:rsidR="00A60120" w:rsidRPr="008863D3" w:rsidRDefault="00A60120" w:rsidP="00A60120">
      <w:pPr>
        <w:numPr>
          <w:ilvl w:val="1"/>
          <w:numId w:val="13"/>
        </w:numPr>
        <w:spacing w:after="0" w:line="240" w:lineRule="auto"/>
        <w:jc w:val="both"/>
        <w:rPr>
          <w:rFonts w:ascii="Arial" w:hAnsi="Arial" w:cs="Arial"/>
          <w:lang w:val="en-US"/>
        </w:rPr>
      </w:pPr>
      <w:r w:rsidRPr="008863D3">
        <w:rPr>
          <w:rFonts w:ascii="Arial" w:hAnsi="Arial" w:cs="Arial"/>
          <w:b/>
          <w:lang w:val="en-US"/>
        </w:rPr>
        <w:t>“designated sector”</w:t>
      </w:r>
      <w:r w:rsidRPr="008863D3">
        <w:rPr>
          <w:rFonts w:ascii="Arial" w:hAnsi="Arial" w:cs="Arial"/>
          <w:lang w:val="en-US"/>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p>
    <w:p w14:paraId="7FD5AD17" w14:textId="77777777" w:rsidR="00A60120" w:rsidRPr="008863D3" w:rsidRDefault="00A60120" w:rsidP="00A60120">
      <w:pPr>
        <w:jc w:val="both"/>
        <w:rPr>
          <w:rFonts w:ascii="Arial" w:hAnsi="Arial" w:cs="Arial"/>
          <w:lang w:val="en-US"/>
        </w:rPr>
      </w:pPr>
    </w:p>
    <w:p w14:paraId="435E44F7" w14:textId="77777777" w:rsidR="00A60120" w:rsidRPr="008863D3" w:rsidRDefault="00A60120" w:rsidP="00A60120">
      <w:pPr>
        <w:numPr>
          <w:ilvl w:val="1"/>
          <w:numId w:val="13"/>
        </w:numPr>
        <w:spacing w:after="0" w:line="240" w:lineRule="auto"/>
        <w:jc w:val="both"/>
        <w:rPr>
          <w:rFonts w:ascii="Arial" w:hAnsi="Arial" w:cs="Arial"/>
          <w:lang w:val="en-US"/>
        </w:rPr>
      </w:pPr>
      <w:r w:rsidRPr="008863D3">
        <w:rPr>
          <w:rFonts w:ascii="Arial" w:hAnsi="Arial" w:cs="Arial"/>
          <w:b/>
          <w:lang w:val="en-US"/>
        </w:rPr>
        <w:t xml:space="preserve">“duly </w:t>
      </w:r>
      <w:proofErr w:type="spellStart"/>
      <w:r w:rsidRPr="008863D3">
        <w:rPr>
          <w:rFonts w:ascii="Arial" w:hAnsi="Arial" w:cs="Arial"/>
          <w:b/>
          <w:lang w:val="en-US"/>
        </w:rPr>
        <w:t>sign”</w:t>
      </w:r>
      <w:r w:rsidRPr="008863D3">
        <w:rPr>
          <w:rFonts w:ascii="Arial" w:hAnsi="Arial" w:cs="Arial"/>
          <w:lang w:val="en-US"/>
        </w:rPr>
        <w:t>means</w:t>
      </w:r>
      <w:proofErr w:type="spellEnd"/>
      <w:r w:rsidRPr="008863D3">
        <w:rPr>
          <w:rFonts w:ascii="Arial" w:hAnsi="Arial" w:cs="Arial"/>
          <w:lang w:val="en-US"/>
        </w:rPr>
        <w:t xml:space="preserve"> a Declaration Certificate for Local Content that has been signed by the Chief Financial Officer or other legally responsible person nominated in writing by the Chief Executive, or senior member / person with management responsibility(close corporation, partnership or individual).</w:t>
      </w:r>
    </w:p>
    <w:p w14:paraId="12888A14" w14:textId="77777777" w:rsidR="00A60120" w:rsidRPr="008863D3" w:rsidRDefault="00A60120" w:rsidP="00A60120">
      <w:pPr>
        <w:ind w:left="360"/>
        <w:jc w:val="both"/>
        <w:rPr>
          <w:rFonts w:ascii="Arial" w:hAnsi="Arial" w:cs="Arial"/>
          <w:lang w:val="en-US"/>
        </w:rPr>
      </w:pPr>
    </w:p>
    <w:p w14:paraId="1B25ECA5" w14:textId="77777777" w:rsidR="00A60120" w:rsidRPr="008863D3" w:rsidRDefault="00A60120" w:rsidP="00A60120">
      <w:pPr>
        <w:numPr>
          <w:ilvl w:val="1"/>
          <w:numId w:val="13"/>
        </w:numPr>
        <w:spacing w:after="0" w:line="240" w:lineRule="auto"/>
        <w:jc w:val="both"/>
        <w:rPr>
          <w:rFonts w:ascii="Arial" w:hAnsi="Arial" w:cs="Arial"/>
          <w:lang w:val="en-US"/>
        </w:rPr>
      </w:pPr>
      <w:r w:rsidRPr="008863D3">
        <w:rPr>
          <w:rFonts w:ascii="Arial" w:hAnsi="Arial" w:cs="Arial"/>
          <w:b/>
          <w:lang w:val="en-US"/>
        </w:rPr>
        <w:t>“imported content”</w:t>
      </w:r>
      <w:r w:rsidRPr="008863D3">
        <w:rPr>
          <w:rFonts w:ascii="Arial" w:hAnsi="Arial" w:cs="Arial"/>
          <w:lang w:val="en-US"/>
        </w:rPr>
        <w:t xml:space="preserve"> means that portion of the bid price represented by the cost of components, parts or materials which have been or are still to be imported (whether by the supplier or its subcontractors) and which costs are inclusive of the costs abroad</w:t>
      </w:r>
      <w:r>
        <w:rPr>
          <w:rFonts w:ascii="Arial" w:hAnsi="Arial" w:cs="Arial"/>
          <w:lang w:val="en-US"/>
        </w:rPr>
        <w:t xml:space="preserve"> (this includes </w:t>
      </w:r>
      <w:proofErr w:type="spellStart"/>
      <w:r>
        <w:rPr>
          <w:rFonts w:ascii="Arial" w:hAnsi="Arial" w:cs="Arial"/>
          <w:lang w:val="en-US"/>
        </w:rPr>
        <w:t>labour</w:t>
      </w:r>
      <w:proofErr w:type="spellEnd"/>
      <w:r>
        <w:rPr>
          <w:rFonts w:ascii="Arial" w:hAnsi="Arial" w:cs="Arial"/>
          <w:lang w:val="en-US"/>
        </w:rPr>
        <w:t xml:space="preserve"> and intellectual property costs)</w:t>
      </w:r>
      <w:r w:rsidRPr="008863D3">
        <w:rPr>
          <w:rFonts w:ascii="Arial" w:hAnsi="Arial" w:cs="Arial"/>
          <w:lang w:val="en-US"/>
        </w:rPr>
        <w:t>, plus freight and other direct importation costs, such as landing costs, dock duties, import duty, sales duty or other similar tax or duty at the South African port of entry;</w:t>
      </w:r>
    </w:p>
    <w:p w14:paraId="18F44571" w14:textId="77777777" w:rsidR="00A60120" w:rsidRPr="008863D3" w:rsidRDefault="00A60120" w:rsidP="00A60120">
      <w:pPr>
        <w:ind w:left="360"/>
        <w:jc w:val="both"/>
        <w:rPr>
          <w:rFonts w:ascii="Arial" w:hAnsi="Arial" w:cs="Arial"/>
          <w:lang w:val="en-US"/>
        </w:rPr>
      </w:pPr>
    </w:p>
    <w:p w14:paraId="6E18CF2C" w14:textId="77777777" w:rsidR="00A60120" w:rsidRPr="008863D3" w:rsidRDefault="00A60120" w:rsidP="00A60120">
      <w:pPr>
        <w:numPr>
          <w:ilvl w:val="1"/>
          <w:numId w:val="13"/>
        </w:numPr>
        <w:spacing w:after="0" w:line="240" w:lineRule="auto"/>
        <w:jc w:val="both"/>
        <w:rPr>
          <w:rFonts w:ascii="Arial" w:hAnsi="Arial" w:cs="Arial"/>
          <w:lang w:val="en-US"/>
        </w:rPr>
      </w:pPr>
      <w:r w:rsidRPr="008863D3">
        <w:rPr>
          <w:rFonts w:ascii="Arial" w:hAnsi="Arial" w:cs="Arial"/>
          <w:b/>
          <w:lang w:val="en-US"/>
        </w:rPr>
        <w:t>“local content”</w:t>
      </w:r>
      <w:r w:rsidRPr="008863D3">
        <w:rPr>
          <w:rFonts w:ascii="Arial" w:hAnsi="Arial" w:cs="Arial"/>
          <w:lang w:val="en-US"/>
        </w:rPr>
        <w:t xml:space="preserve"> means that portion of the bid price which is not included in the imported content, provided that local manufacture does take place;</w:t>
      </w:r>
    </w:p>
    <w:p w14:paraId="48D0C3FE" w14:textId="77777777" w:rsidR="00A60120" w:rsidRPr="008863D3" w:rsidRDefault="00A60120" w:rsidP="00A60120">
      <w:pPr>
        <w:jc w:val="both"/>
        <w:rPr>
          <w:rFonts w:ascii="Arial" w:hAnsi="Arial" w:cs="Arial"/>
          <w:lang w:val="en-US"/>
        </w:rPr>
      </w:pPr>
    </w:p>
    <w:p w14:paraId="0BFBCE9A" w14:textId="77777777" w:rsidR="00A60120" w:rsidRPr="008863D3" w:rsidRDefault="00A60120" w:rsidP="00A60120">
      <w:pPr>
        <w:numPr>
          <w:ilvl w:val="1"/>
          <w:numId w:val="13"/>
        </w:numPr>
        <w:spacing w:after="0" w:line="240" w:lineRule="auto"/>
        <w:jc w:val="both"/>
        <w:rPr>
          <w:rFonts w:ascii="Arial" w:hAnsi="Arial" w:cs="Arial"/>
          <w:lang w:val="en-US"/>
        </w:rPr>
      </w:pPr>
      <w:r w:rsidRPr="008863D3">
        <w:rPr>
          <w:rFonts w:ascii="Arial" w:hAnsi="Arial" w:cs="Arial"/>
          <w:b/>
          <w:lang w:val="en-US"/>
        </w:rPr>
        <w:t>“stipulated minimum threshold”</w:t>
      </w:r>
      <w:r w:rsidRPr="008863D3">
        <w:rPr>
          <w:rFonts w:ascii="Arial" w:hAnsi="Arial" w:cs="Arial"/>
          <w:lang w:val="en-US"/>
        </w:rPr>
        <w:t xml:space="preserve"> means that portion of local production and content as determined by the Department of Trade and Industry; and</w:t>
      </w:r>
    </w:p>
    <w:p w14:paraId="5631AFED" w14:textId="77777777" w:rsidR="00A60120" w:rsidRPr="008863D3" w:rsidRDefault="00A60120" w:rsidP="00A60120">
      <w:pPr>
        <w:ind w:left="360"/>
        <w:jc w:val="both"/>
        <w:rPr>
          <w:rFonts w:ascii="Arial" w:hAnsi="Arial" w:cs="Arial"/>
          <w:lang w:val="en-US"/>
        </w:rPr>
      </w:pPr>
    </w:p>
    <w:p w14:paraId="4B3709F6" w14:textId="77777777" w:rsidR="00A60120" w:rsidRDefault="00A60120" w:rsidP="00A60120">
      <w:pPr>
        <w:numPr>
          <w:ilvl w:val="1"/>
          <w:numId w:val="13"/>
        </w:numPr>
        <w:spacing w:after="0" w:line="240" w:lineRule="auto"/>
        <w:jc w:val="both"/>
        <w:rPr>
          <w:rFonts w:ascii="Arial" w:hAnsi="Arial" w:cs="Arial"/>
          <w:lang w:val="en-US"/>
        </w:rPr>
      </w:pPr>
      <w:r w:rsidRPr="008863D3">
        <w:rPr>
          <w:rFonts w:ascii="Arial" w:hAnsi="Arial" w:cs="Arial"/>
          <w:b/>
          <w:lang w:val="en-US"/>
        </w:rPr>
        <w:t>“sub-contract”</w:t>
      </w:r>
      <w:r w:rsidRPr="008863D3">
        <w:rPr>
          <w:rFonts w:ascii="Arial" w:hAnsi="Arial" w:cs="Arial"/>
          <w:lang w:val="en-US"/>
        </w:rPr>
        <w:t xml:space="preserve"> means the primary contractor’s assigning, leasing, making out work to, or employing another person to support such primary contractor in the execution of part of a project in terms of the contract.</w:t>
      </w:r>
    </w:p>
    <w:p w14:paraId="19860DAB" w14:textId="77777777" w:rsidR="00A60120" w:rsidRPr="008863D3" w:rsidRDefault="00A60120" w:rsidP="00A60120">
      <w:pPr>
        <w:jc w:val="both"/>
        <w:rPr>
          <w:rFonts w:ascii="Arial" w:hAnsi="Arial" w:cs="Arial"/>
          <w:b/>
          <w:lang w:val="en-US"/>
        </w:rPr>
      </w:pPr>
    </w:p>
    <w:p w14:paraId="46C710CB" w14:textId="77777777" w:rsidR="00A60120" w:rsidRPr="008863D3" w:rsidRDefault="00A60120" w:rsidP="00A60120">
      <w:pPr>
        <w:numPr>
          <w:ilvl w:val="0"/>
          <w:numId w:val="13"/>
        </w:numPr>
        <w:spacing w:after="0" w:line="240" w:lineRule="auto"/>
        <w:ind w:hanging="720"/>
        <w:jc w:val="both"/>
        <w:rPr>
          <w:rFonts w:ascii="Arial" w:hAnsi="Arial" w:cs="Arial"/>
          <w:b/>
          <w:lang w:val="en-US"/>
        </w:rPr>
      </w:pPr>
      <w:r w:rsidRPr="008863D3">
        <w:rPr>
          <w:rFonts w:ascii="Arial" w:hAnsi="Arial" w:cs="Arial"/>
          <w:b/>
          <w:lang w:val="en-US"/>
        </w:rPr>
        <w:t xml:space="preserve">The stipulated minimum threshold(s) for local production and content </w:t>
      </w:r>
      <w:r>
        <w:rPr>
          <w:rFonts w:ascii="Arial" w:hAnsi="Arial" w:cs="Arial"/>
          <w:b/>
          <w:lang w:val="en-US"/>
        </w:rPr>
        <w:t>(refer to Annex A of SATS 1286:2011)</w:t>
      </w:r>
      <w:r w:rsidRPr="008863D3">
        <w:rPr>
          <w:rFonts w:ascii="Arial" w:hAnsi="Arial" w:cs="Arial"/>
          <w:b/>
          <w:lang w:val="en-US"/>
        </w:rPr>
        <w:t xml:space="preserve"> for this bid is/are as follows:</w:t>
      </w:r>
    </w:p>
    <w:p w14:paraId="5DDC1403" w14:textId="77777777" w:rsidR="00A60120" w:rsidRDefault="00A60120" w:rsidP="00A60120">
      <w:pPr>
        <w:jc w:val="both"/>
        <w:rPr>
          <w:lang w:val="en-US"/>
        </w:rPr>
      </w:pPr>
    </w:p>
    <w:p w14:paraId="5EF88FE1" w14:textId="77777777" w:rsidR="00A60120" w:rsidRDefault="00A60120" w:rsidP="00A60120">
      <w:pPr>
        <w:jc w:val="both"/>
        <w:rPr>
          <w:lang w:val="en-US"/>
        </w:rPr>
      </w:pPr>
    </w:p>
    <w:p w14:paraId="00B48DF3" w14:textId="77777777" w:rsidR="00A60120" w:rsidRDefault="00A60120" w:rsidP="00A60120">
      <w:pPr>
        <w:jc w:val="both"/>
        <w:rPr>
          <w:lang w:val="en-US"/>
        </w:rPr>
      </w:pPr>
    </w:p>
    <w:p w14:paraId="29B64346" w14:textId="77777777" w:rsidR="00A60120" w:rsidRDefault="00A60120" w:rsidP="00A60120">
      <w:pPr>
        <w:jc w:val="both"/>
        <w:rPr>
          <w:lang w:val="en-US"/>
        </w:rPr>
      </w:pPr>
    </w:p>
    <w:p w14:paraId="503F9D69" w14:textId="77777777" w:rsidR="00A60120" w:rsidRDefault="00A60120" w:rsidP="00A60120">
      <w:pPr>
        <w:jc w:val="both"/>
        <w:rPr>
          <w:lang w:val="en-US"/>
        </w:rPr>
      </w:pPr>
    </w:p>
    <w:p w14:paraId="3386A757" w14:textId="77777777" w:rsidR="00A60120" w:rsidRDefault="00A60120" w:rsidP="00A60120">
      <w:pPr>
        <w:jc w:val="both"/>
        <w:rPr>
          <w:lang w:val="en-US"/>
        </w:rPr>
      </w:pPr>
    </w:p>
    <w:p w14:paraId="4FCE7CD6" w14:textId="77777777" w:rsidR="00A60120" w:rsidRDefault="00A60120" w:rsidP="00A60120">
      <w:pPr>
        <w:jc w:val="both"/>
        <w:rPr>
          <w:lang w:val="en-US"/>
        </w:rPr>
      </w:pPr>
    </w:p>
    <w:p w14:paraId="3F97FB7A" w14:textId="77777777" w:rsidR="00A60120" w:rsidRDefault="00A60120" w:rsidP="00A60120">
      <w:pPr>
        <w:ind w:left="720"/>
        <w:jc w:val="both"/>
        <w:rPr>
          <w:rFonts w:ascii="Arial" w:hAnsi="Arial" w:cs="Arial"/>
          <w:u w:val="single"/>
          <w:lang w:val="en-US"/>
        </w:rPr>
      </w:pPr>
      <w:r w:rsidRPr="008863D3">
        <w:rPr>
          <w:rFonts w:ascii="Arial" w:hAnsi="Arial" w:cs="Arial"/>
          <w:u w:val="single"/>
          <w:lang w:val="en-US"/>
        </w:rPr>
        <w:t>Description of services, works or goods</w:t>
      </w:r>
      <w:r w:rsidRPr="008863D3">
        <w:rPr>
          <w:rFonts w:ascii="Arial" w:hAnsi="Arial" w:cs="Arial"/>
          <w:lang w:val="en-US"/>
        </w:rPr>
        <w:t xml:space="preserve"> </w:t>
      </w:r>
      <w:r w:rsidRPr="008863D3">
        <w:rPr>
          <w:rFonts w:ascii="Arial" w:hAnsi="Arial" w:cs="Arial"/>
          <w:lang w:val="en-US"/>
        </w:rPr>
        <w:tab/>
        <w:t xml:space="preserve">    </w:t>
      </w:r>
      <w:r w:rsidRPr="008863D3">
        <w:rPr>
          <w:rFonts w:ascii="Arial" w:hAnsi="Arial" w:cs="Arial"/>
          <w:u w:val="single"/>
          <w:lang w:val="en-US"/>
        </w:rPr>
        <w:t>Stipulated minimum threshold</w:t>
      </w:r>
    </w:p>
    <w:p w14:paraId="44975A13" w14:textId="77777777" w:rsidR="00A60120" w:rsidRPr="00204988" w:rsidRDefault="00A60120" w:rsidP="00A60120">
      <w:pPr>
        <w:ind w:left="720"/>
        <w:jc w:val="both"/>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p>
    <w:p w14:paraId="7D67742C" w14:textId="77777777" w:rsidR="00A60120" w:rsidRPr="00D12840" w:rsidRDefault="00A60120" w:rsidP="00A60120">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t xml:space="preserve">     </w:t>
      </w:r>
      <w:r w:rsidRPr="00D12840">
        <w:rPr>
          <w:lang w:val="en-US"/>
        </w:rPr>
        <w:tab/>
        <w:t>_______%</w:t>
      </w:r>
    </w:p>
    <w:p w14:paraId="04E0C40F" w14:textId="77777777" w:rsidR="00A60120" w:rsidRPr="00D12840" w:rsidRDefault="00A60120" w:rsidP="00A60120">
      <w:pPr>
        <w:rPr>
          <w:lang w:val="en-US"/>
        </w:rPr>
      </w:pPr>
      <w:r w:rsidRPr="00D12840">
        <w:rPr>
          <w:lang w:val="en-US"/>
        </w:rPr>
        <w:tab/>
      </w:r>
    </w:p>
    <w:p w14:paraId="3DCE2188" w14:textId="77777777" w:rsidR="00A60120" w:rsidRPr="00D12840" w:rsidRDefault="00A60120" w:rsidP="00A60120">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r>
      <w:r w:rsidRPr="00D12840">
        <w:rPr>
          <w:lang w:val="en-US"/>
        </w:rPr>
        <w:tab/>
        <w:t>_______%</w:t>
      </w:r>
    </w:p>
    <w:p w14:paraId="27E92D15" w14:textId="77777777" w:rsidR="00A60120" w:rsidRPr="00D12840" w:rsidRDefault="00A60120" w:rsidP="00A60120">
      <w:pPr>
        <w:rPr>
          <w:lang w:val="en-US"/>
        </w:rPr>
      </w:pPr>
      <w:r>
        <w:rPr>
          <w:lang w:val="en-US"/>
        </w:rPr>
        <w:tab/>
      </w:r>
    </w:p>
    <w:p w14:paraId="37734DD4" w14:textId="77777777" w:rsidR="00A60120" w:rsidRPr="00D12840" w:rsidRDefault="00A60120" w:rsidP="00A60120">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r>
      <w:r w:rsidRPr="00D12840">
        <w:rPr>
          <w:lang w:val="en-US"/>
        </w:rPr>
        <w:tab/>
        <w:t>_______%</w:t>
      </w:r>
    </w:p>
    <w:p w14:paraId="5D7D97A1" w14:textId="77777777" w:rsidR="00A60120" w:rsidRPr="00D12840" w:rsidRDefault="00A60120" w:rsidP="00A60120">
      <w:pPr>
        <w:rPr>
          <w:lang w:val="en-US"/>
        </w:rPr>
      </w:pPr>
      <w:r w:rsidRPr="00D12840">
        <w:rPr>
          <w:lang w:val="en-US"/>
        </w:rPr>
        <w:tab/>
      </w:r>
    </w:p>
    <w:p w14:paraId="362EDE9F" w14:textId="77777777" w:rsidR="00A60120" w:rsidRPr="008863D3" w:rsidRDefault="00A60120" w:rsidP="00A60120">
      <w:pPr>
        <w:numPr>
          <w:ilvl w:val="0"/>
          <w:numId w:val="13"/>
        </w:numPr>
        <w:spacing w:after="0" w:line="240" w:lineRule="auto"/>
        <w:ind w:hanging="720"/>
        <w:rPr>
          <w:rFonts w:ascii="Arial" w:hAnsi="Arial" w:cs="Arial"/>
          <w:lang w:val="en-US"/>
        </w:rPr>
      </w:pPr>
      <w:r w:rsidRPr="008863D3">
        <w:rPr>
          <w:rFonts w:ascii="Arial" w:hAnsi="Arial" w:cs="Arial"/>
          <w:lang w:val="en-US"/>
        </w:rPr>
        <w:t xml:space="preserve">Does any portion of the services, works or goods offered </w:t>
      </w:r>
    </w:p>
    <w:p w14:paraId="3F1F3927" w14:textId="77777777" w:rsidR="00A60120" w:rsidRDefault="00A60120" w:rsidP="00A60120">
      <w:pPr>
        <w:tabs>
          <w:tab w:val="left" w:pos="-963"/>
          <w:tab w:val="left" w:pos="-720"/>
          <w:tab w:val="left" w:pos="720"/>
          <w:tab w:val="left" w:pos="2268"/>
          <w:tab w:val="left" w:pos="2552"/>
        </w:tabs>
        <w:rPr>
          <w:rFonts w:ascii="Arial" w:hAnsi="Arial" w:cs="Arial"/>
          <w:lang w:val="en-US"/>
        </w:rPr>
      </w:pPr>
      <w:r>
        <w:rPr>
          <w:rFonts w:ascii="Arial" w:hAnsi="Arial" w:cs="Arial"/>
          <w:lang w:val="en-US"/>
        </w:rPr>
        <w:tab/>
      </w:r>
      <w:r w:rsidRPr="008863D3">
        <w:rPr>
          <w:rFonts w:ascii="Arial" w:hAnsi="Arial" w:cs="Arial"/>
          <w:lang w:val="en-US"/>
        </w:rPr>
        <w:t>have any imported content?</w:t>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p>
    <w:p w14:paraId="2BE05A45" w14:textId="77777777" w:rsidR="00A60120" w:rsidRDefault="00A60120" w:rsidP="00A60120">
      <w:pPr>
        <w:tabs>
          <w:tab w:val="left" w:pos="-963"/>
          <w:tab w:val="left" w:pos="-720"/>
          <w:tab w:val="left" w:pos="720"/>
          <w:tab w:val="left" w:pos="2268"/>
          <w:tab w:val="left" w:pos="2552"/>
        </w:tabs>
        <w:rPr>
          <w:rFonts w:ascii="Arial Narrow" w:hAnsi="Arial Narrow" w:cs="Arial"/>
        </w:rPr>
      </w:pPr>
      <w:r>
        <w:rPr>
          <w:rFonts w:ascii="Arial" w:hAnsi="Arial" w:cs="Arial"/>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58F3DF62" w14:textId="77777777" w:rsidR="00A60120" w:rsidRPr="0050518E" w:rsidRDefault="00A60120" w:rsidP="00A60120">
      <w:pPr>
        <w:tabs>
          <w:tab w:val="left" w:pos="-963"/>
          <w:tab w:val="left" w:pos="-720"/>
          <w:tab w:val="left" w:pos="709"/>
          <w:tab w:val="left" w:pos="2268"/>
          <w:tab w:val="left" w:pos="2552"/>
        </w:tabs>
        <w:ind w:left="709"/>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A60120" w:rsidRPr="006C61A1" w14:paraId="28B11D2F" w14:textId="77777777" w:rsidTr="00AD1A48">
        <w:tc>
          <w:tcPr>
            <w:tcW w:w="675" w:type="dxa"/>
          </w:tcPr>
          <w:p w14:paraId="1ECD9609" w14:textId="77777777" w:rsidR="00A60120" w:rsidRPr="00336294" w:rsidRDefault="00A60120" w:rsidP="00AD1A48">
            <w:pPr>
              <w:jc w:val="center"/>
              <w:rPr>
                <w:rFonts w:ascii="Arial Narrow" w:hAnsi="Arial Narrow" w:cs="Arial"/>
                <w:b/>
              </w:rPr>
            </w:pPr>
            <w:r w:rsidRPr="00336294">
              <w:rPr>
                <w:rFonts w:ascii="Arial Narrow" w:hAnsi="Arial Narrow" w:cs="Arial"/>
              </w:rPr>
              <w:t>YES</w:t>
            </w:r>
          </w:p>
        </w:tc>
        <w:tc>
          <w:tcPr>
            <w:tcW w:w="709" w:type="dxa"/>
          </w:tcPr>
          <w:p w14:paraId="50018C2B" w14:textId="77777777" w:rsidR="00A60120" w:rsidRPr="00336294" w:rsidRDefault="00A60120" w:rsidP="00AD1A48">
            <w:pPr>
              <w:rPr>
                <w:rFonts w:ascii="Arial Narrow" w:hAnsi="Arial Narrow" w:cs="Arial"/>
                <w:b/>
              </w:rPr>
            </w:pPr>
          </w:p>
        </w:tc>
        <w:tc>
          <w:tcPr>
            <w:tcW w:w="851" w:type="dxa"/>
          </w:tcPr>
          <w:p w14:paraId="666B3099" w14:textId="77777777" w:rsidR="00A60120" w:rsidRPr="00336294" w:rsidRDefault="00A60120" w:rsidP="00AD1A48">
            <w:pPr>
              <w:jc w:val="center"/>
              <w:rPr>
                <w:rFonts w:ascii="Arial Narrow" w:hAnsi="Arial Narrow" w:cs="Arial"/>
                <w:b/>
              </w:rPr>
            </w:pPr>
            <w:r w:rsidRPr="00336294">
              <w:rPr>
                <w:rFonts w:ascii="Arial Narrow" w:hAnsi="Arial Narrow" w:cs="Arial"/>
              </w:rPr>
              <w:t>NO</w:t>
            </w:r>
          </w:p>
        </w:tc>
        <w:tc>
          <w:tcPr>
            <w:tcW w:w="850" w:type="dxa"/>
          </w:tcPr>
          <w:p w14:paraId="39345BC3" w14:textId="77777777" w:rsidR="00A60120" w:rsidRPr="00336294" w:rsidRDefault="00A60120" w:rsidP="00AD1A48">
            <w:pPr>
              <w:rPr>
                <w:rFonts w:ascii="Arial Narrow" w:hAnsi="Arial Narrow" w:cs="Arial"/>
                <w:b/>
              </w:rPr>
            </w:pPr>
          </w:p>
        </w:tc>
      </w:tr>
    </w:tbl>
    <w:p w14:paraId="2DB969A5" w14:textId="77777777" w:rsidR="00A60120" w:rsidRPr="008863D3" w:rsidRDefault="00A60120" w:rsidP="00A60120">
      <w:pPr>
        <w:rPr>
          <w:rFonts w:ascii="Arial" w:hAnsi="Arial" w:cs="Arial"/>
          <w:lang w:val="en-US"/>
        </w:rPr>
      </w:pPr>
    </w:p>
    <w:p w14:paraId="3D16A30D" w14:textId="77777777" w:rsidR="00A60120" w:rsidRDefault="00A60120" w:rsidP="00A60120">
      <w:pPr>
        <w:ind w:left="720" w:hanging="720"/>
        <w:rPr>
          <w:rFonts w:ascii="Arial" w:hAnsi="Arial" w:cs="Arial"/>
          <w:bCs/>
        </w:rPr>
      </w:pPr>
      <w:r w:rsidRPr="008863D3">
        <w:rPr>
          <w:rFonts w:ascii="Arial" w:hAnsi="Arial" w:cs="Arial"/>
          <w:lang w:val="en-US"/>
        </w:rPr>
        <w:t>4.1</w:t>
      </w:r>
      <w:r w:rsidRPr="008863D3">
        <w:rPr>
          <w:rFonts w:ascii="Arial" w:hAnsi="Arial" w:cs="Arial"/>
          <w:lang w:val="en-US"/>
        </w:rPr>
        <w:tab/>
        <w:t xml:space="preserve"> If yes, the rate(s) of exchange to be used in this bid to calculate the local conten</w:t>
      </w:r>
      <w:r>
        <w:rPr>
          <w:rFonts w:ascii="Arial" w:hAnsi="Arial" w:cs="Arial"/>
          <w:lang w:val="en-US"/>
        </w:rPr>
        <w:t>t as prescribed in paragraph 1.5</w:t>
      </w:r>
      <w:r w:rsidRPr="008863D3">
        <w:rPr>
          <w:rFonts w:ascii="Arial" w:hAnsi="Arial" w:cs="Arial"/>
          <w:lang w:val="en-US"/>
        </w:rPr>
        <w:t xml:space="preserve"> of the general conditions </w:t>
      </w:r>
      <w:r w:rsidRPr="008863D3">
        <w:rPr>
          <w:rFonts w:ascii="Arial" w:hAnsi="Arial" w:cs="Arial"/>
          <w:bCs/>
        </w:rPr>
        <w:t>must be the rate(s) published by the SARB for the specific currency at 12:00 on</w:t>
      </w:r>
      <w:r>
        <w:rPr>
          <w:rFonts w:ascii="Arial" w:hAnsi="Arial" w:cs="Arial"/>
          <w:bCs/>
        </w:rPr>
        <w:t xml:space="preserve"> the date of advertisement</w:t>
      </w:r>
      <w:r w:rsidRPr="008863D3">
        <w:rPr>
          <w:rFonts w:ascii="Arial" w:hAnsi="Arial" w:cs="Arial"/>
          <w:bCs/>
        </w:rPr>
        <w:t xml:space="preserve"> of the bid.</w:t>
      </w:r>
    </w:p>
    <w:p w14:paraId="287A07D6" w14:textId="77777777" w:rsidR="00A60120" w:rsidRPr="008863D3" w:rsidRDefault="00A60120" w:rsidP="00A60120">
      <w:pPr>
        <w:ind w:left="720" w:hanging="720"/>
        <w:rPr>
          <w:rFonts w:ascii="Arial" w:hAnsi="Arial" w:cs="Arial"/>
          <w:bCs/>
        </w:rPr>
      </w:pPr>
    </w:p>
    <w:p w14:paraId="6C8B559C" w14:textId="77777777" w:rsidR="00A60120" w:rsidRPr="008863D3" w:rsidRDefault="00A60120" w:rsidP="00A60120">
      <w:pPr>
        <w:ind w:left="720" w:hanging="360"/>
        <w:rPr>
          <w:rFonts w:ascii="Arial" w:hAnsi="Arial" w:cs="Arial"/>
          <w:lang w:val="en-US"/>
        </w:rPr>
      </w:pPr>
      <w:r w:rsidRPr="008863D3">
        <w:rPr>
          <w:rFonts w:ascii="Arial" w:hAnsi="Arial" w:cs="Arial"/>
          <w:bCs/>
        </w:rPr>
        <w:tab/>
        <w:t xml:space="preserve">The relevant rates of exchange information is accessible on </w:t>
      </w:r>
      <w:r w:rsidRPr="00511A5B">
        <w:rPr>
          <w:rFonts w:ascii="Arial" w:hAnsi="Arial" w:cs="Arial"/>
          <w:b/>
          <w:bCs/>
        </w:rPr>
        <w:t>www.reservebank.co.za.</w:t>
      </w:r>
    </w:p>
    <w:p w14:paraId="38603CB4" w14:textId="77777777" w:rsidR="00A60120" w:rsidRPr="008863D3" w:rsidRDefault="00A60120" w:rsidP="00A60120">
      <w:pPr>
        <w:ind w:left="720"/>
        <w:rPr>
          <w:rFonts w:ascii="Arial" w:hAnsi="Arial" w:cs="Arial"/>
          <w:lang w:val="en-US"/>
        </w:rPr>
      </w:pPr>
      <w:r w:rsidRPr="008863D3">
        <w:rPr>
          <w:rFonts w:ascii="Arial" w:hAnsi="Arial" w:cs="Arial"/>
          <w:lang w:val="en-US"/>
        </w:rPr>
        <w:br/>
        <w:t>Indicate the rate(s) of exchange against the appropriate currency in the table below</w:t>
      </w:r>
      <w:r>
        <w:rPr>
          <w:rFonts w:ascii="Arial" w:hAnsi="Arial" w:cs="Arial"/>
          <w:lang w:val="en-US"/>
        </w:rPr>
        <w:t xml:space="preserve"> (refer to Annex A of SATS 1286:2011)</w:t>
      </w:r>
      <w:r w:rsidRPr="008863D3">
        <w:rPr>
          <w:rFonts w:ascii="Arial" w:hAnsi="Arial" w:cs="Arial"/>
          <w:lang w:val="en-US"/>
        </w:rPr>
        <w:t>:</w:t>
      </w:r>
    </w:p>
    <w:p w14:paraId="5F05A91E" w14:textId="77777777" w:rsidR="00A60120" w:rsidRDefault="00A60120" w:rsidP="00A60120">
      <w:pPr>
        <w:rPr>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A60120" w:rsidRPr="004311BA" w14:paraId="4AA9CA98"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7735DB08" w14:textId="77777777" w:rsidR="00A60120" w:rsidRPr="004311BA" w:rsidRDefault="00A60120" w:rsidP="00AD1A48">
            <w:pPr>
              <w:rPr>
                <w:rFonts w:ascii="Arial" w:hAnsi="Arial" w:cs="Arial"/>
                <w:b/>
                <w:lang w:val="en-US"/>
              </w:rPr>
            </w:pPr>
            <w:r w:rsidRPr="004311BA">
              <w:rPr>
                <w:rFonts w:ascii="Arial" w:hAnsi="Arial" w:cs="Arial"/>
                <w:b/>
                <w:lang w:val="en-US"/>
              </w:rPr>
              <w:t xml:space="preserve">Currency </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6820BAC3" w14:textId="77777777" w:rsidR="00A60120" w:rsidRPr="004311BA" w:rsidRDefault="00A60120" w:rsidP="00AD1A48">
            <w:pPr>
              <w:rPr>
                <w:rFonts w:ascii="Arial" w:hAnsi="Arial" w:cs="Arial"/>
                <w:b/>
                <w:lang w:val="en-US"/>
              </w:rPr>
            </w:pPr>
            <w:r w:rsidRPr="004311BA">
              <w:rPr>
                <w:rFonts w:ascii="Arial" w:hAnsi="Arial" w:cs="Arial"/>
                <w:b/>
                <w:lang w:val="en-US"/>
              </w:rPr>
              <w:t>Rates of exchange</w:t>
            </w:r>
          </w:p>
        </w:tc>
      </w:tr>
      <w:tr w:rsidR="00A60120" w:rsidRPr="004311BA" w14:paraId="3C65E9AD"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6ECDF771" w14:textId="77777777" w:rsidR="00A60120" w:rsidRPr="004311BA" w:rsidRDefault="00A60120" w:rsidP="00AD1A48">
            <w:pPr>
              <w:rPr>
                <w:rFonts w:ascii="Arial" w:hAnsi="Arial" w:cs="Arial"/>
                <w:lang w:val="en-US"/>
              </w:rPr>
            </w:pPr>
            <w:r w:rsidRPr="004311BA">
              <w:rPr>
                <w:rFonts w:ascii="Arial" w:hAnsi="Arial" w:cs="Arial"/>
                <w:lang w:val="en-US"/>
              </w:rPr>
              <w:t>US Dollar</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6E9A9C2A" w14:textId="77777777" w:rsidR="00A60120" w:rsidRPr="004311BA" w:rsidRDefault="00A60120" w:rsidP="00AD1A48">
            <w:pPr>
              <w:rPr>
                <w:rFonts w:ascii="Arial" w:hAnsi="Arial" w:cs="Arial"/>
                <w:lang w:val="en-US"/>
              </w:rPr>
            </w:pPr>
          </w:p>
        </w:tc>
      </w:tr>
      <w:tr w:rsidR="00A60120" w:rsidRPr="004311BA" w14:paraId="3B2E057D"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2CC25369" w14:textId="77777777" w:rsidR="00A60120" w:rsidRPr="004311BA" w:rsidRDefault="00A60120" w:rsidP="00AD1A48">
            <w:pPr>
              <w:rPr>
                <w:rFonts w:ascii="Arial" w:hAnsi="Arial" w:cs="Arial"/>
                <w:lang w:val="en-US"/>
              </w:rPr>
            </w:pPr>
            <w:r w:rsidRPr="004311BA">
              <w:rPr>
                <w:rFonts w:ascii="Arial" w:hAnsi="Arial" w:cs="Arial"/>
                <w:lang w:val="en-US"/>
              </w:rPr>
              <w:t>Pound Sterling</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3606BA83" w14:textId="77777777" w:rsidR="00A60120" w:rsidRPr="004311BA" w:rsidRDefault="00A60120" w:rsidP="00AD1A48">
            <w:pPr>
              <w:rPr>
                <w:rFonts w:ascii="Arial" w:hAnsi="Arial" w:cs="Arial"/>
                <w:lang w:val="en-US"/>
              </w:rPr>
            </w:pPr>
          </w:p>
        </w:tc>
      </w:tr>
      <w:tr w:rsidR="00A60120" w:rsidRPr="004311BA" w14:paraId="54A23954"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6F955457" w14:textId="77777777" w:rsidR="00A60120" w:rsidRPr="004311BA" w:rsidRDefault="00A60120" w:rsidP="00AD1A48">
            <w:pPr>
              <w:rPr>
                <w:rFonts w:ascii="Arial" w:hAnsi="Arial" w:cs="Arial"/>
                <w:lang w:val="en-US"/>
              </w:rPr>
            </w:pPr>
            <w:r w:rsidRPr="004311BA">
              <w:rPr>
                <w:rFonts w:ascii="Arial" w:hAnsi="Arial" w:cs="Arial"/>
                <w:lang w:val="en-US"/>
              </w:rPr>
              <w:t>Euro</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4ED175D5" w14:textId="77777777" w:rsidR="00A60120" w:rsidRPr="004311BA" w:rsidRDefault="00A60120" w:rsidP="00AD1A48">
            <w:pPr>
              <w:rPr>
                <w:rFonts w:ascii="Arial" w:hAnsi="Arial" w:cs="Arial"/>
                <w:lang w:val="en-US"/>
              </w:rPr>
            </w:pPr>
          </w:p>
        </w:tc>
      </w:tr>
      <w:tr w:rsidR="00A60120" w:rsidRPr="004311BA" w14:paraId="0D1677E5"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6E7E3A42" w14:textId="77777777" w:rsidR="00A60120" w:rsidRPr="004311BA" w:rsidRDefault="00A60120" w:rsidP="00AD1A48">
            <w:pPr>
              <w:rPr>
                <w:rFonts w:ascii="Arial" w:hAnsi="Arial" w:cs="Arial"/>
                <w:lang w:val="en-US"/>
              </w:rPr>
            </w:pPr>
            <w:r w:rsidRPr="004311BA">
              <w:rPr>
                <w:rFonts w:ascii="Arial" w:hAnsi="Arial" w:cs="Arial"/>
                <w:lang w:val="en-US"/>
              </w:rPr>
              <w:lastRenderedPageBreak/>
              <w:t>Yen</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7B8DE1A5" w14:textId="77777777" w:rsidR="00A60120" w:rsidRPr="004311BA" w:rsidRDefault="00A60120" w:rsidP="00AD1A48">
            <w:pPr>
              <w:rPr>
                <w:rFonts w:ascii="Arial" w:hAnsi="Arial" w:cs="Arial"/>
                <w:lang w:val="en-US"/>
              </w:rPr>
            </w:pPr>
          </w:p>
        </w:tc>
      </w:tr>
      <w:tr w:rsidR="00A60120" w:rsidRPr="004311BA" w14:paraId="2373033E" w14:textId="77777777" w:rsidTr="00AD1A48">
        <w:tc>
          <w:tcPr>
            <w:tcW w:w="3433" w:type="dxa"/>
            <w:tcBorders>
              <w:top w:val="single" w:sz="4" w:space="0" w:color="auto"/>
              <w:left w:val="single" w:sz="4" w:space="0" w:color="auto"/>
              <w:bottom w:val="single" w:sz="4" w:space="0" w:color="auto"/>
              <w:right w:val="single" w:sz="4" w:space="0" w:color="auto"/>
            </w:tcBorders>
            <w:shd w:val="clear" w:color="auto" w:fill="auto"/>
          </w:tcPr>
          <w:p w14:paraId="320256E5" w14:textId="77777777" w:rsidR="00A60120" w:rsidRPr="004311BA" w:rsidRDefault="00A60120" w:rsidP="00AD1A48">
            <w:pPr>
              <w:rPr>
                <w:rFonts w:ascii="Arial" w:hAnsi="Arial" w:cs="Arial"/>
                <w:lang w:val="en-US"/>
              </w:rPr>
            </w:pPr>
            <w:r w:rsidRPr="004311BA">
              <w:rPr>
                <w:rFonts w:ascii="Arial" w:hAnsi="Arial" w:cs="Arial"/>
                <w:lang w:val="en-US"/>
              </w:rPr>
              <w:t>Other</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1ECC6CB4" w14:textId="77777777" w:rsidR="00A60120" w:rsidRPr="004311BA" w:rsidRDefault="00A60120" w:rsidP="00AD1A48">
            <w:pPr>
              <w:rPr>
                <w:rFonts w:ascii="Arial" w:hAnsi="Arial" w:cs="Arial"/>
                <w:lang w:val="en-US"/>
              </w:rPr>
            </w:pPr>
          </w:p>
        </w:tc>
      </w:tr>
    </w:tbl>
    <w:p w14:paraId="0E5030CD" w14:textId="77777777" w:rsidR="00A60120" w:rsidRDefault="00A60120" w:rsidP="00A60120">
      <w:pPr>
        <w:ind w:firstLine="720"/>
        <w:rPr>
          <w:rFonts w:ascii="Arial" w:hAnsi="Arial" w:cs="Arial"/>
          <w:lang w:val="en-US"/>
        </w:rPr>
      </w:pPr>
    </w:p>
    <w:p w14:paraId="356CE2B1" w14:textId="77777777" w:rsidR="00A60120" w:rsidRDefault="00A60120" w:rsidP="00A60120">
      <w:pPr>
        <w:ind w:firstLine="720"/>
        <w:rPr>
          <w:rFonts w:ascii="Arial" w:hAnsi="Arial" w:cs="Arial"/>
          <w:lang w:val="en-US"/>
        </w:rPr>
      </w:pPr>
      <w:r w:rsidRPr="008863D3">
        <w:rPr>
          <w:rFonts w:ascii="Arial" w:hAnsi="Arial" w:cs="Arial"/>
          <w:lang w:val="en-US"/>
        </w:rPr>
        <w:t>NB: Bidders must submit proof of the SARB rate (s) of exchange used.</w:t>
      </w:r>
    </w:p>
    <w:p w14:paraId="2D417F50" w14:textId="77777777" w:rsidR="00A60120" w:rsidRDefault="00A60120" w:rsidP="00A60120">
      <w:pPr>
        <w:tabs>
          <w:tab w:val="left" w:pos="426"/>
        </w:tabs>
        <w:rPr>
          <w:rFonts w:ascii="Arial" w:hAnsi="Arial" w:cs="Arial"/>
          <w:lang w:val="en-US"/>
        </w:rPr>
      </w:pPr>
    </w:p>
    <w:p w14:paraId="44BDDFD4" w14:textId="77777777" w:rsidR="00A60120" w:rsidRDefault="00A60120" w:rsidP="00A60120">
      <w:pPr>
        <w:numPr>
          <w:ilvl w:val="0"/>
          <w:numId w:val="13"/>
        </w:numPr>
        <w:spacing w:after="0" w:line="240" w:lineRule="auto"/>
        <w:ind w:hanging="720"/>
        <w:rPr>
          <w:rFonts w:ascii="Arial" w:hAnsi="Arial" w:cs="Arial"/>
          <w:lang w:val="en-US"/>
        </w:rPr>
      </w:pPr>
      <w:r>
        <w:rPr>
          <w:rFonts w:ascii="Arial" w:hAnsi="Arial" w:cs="Arial"/>
          <w:lang w:val="en-US"/>
        </w:rPr>
        <w:t>Were the Local Content Declaration Templates (Annex C, D and E) audited and certified as correct?</w:t>
      </w:r>
    </w:p>
    <w:p w14:paraId="43409198" w14:textId="77777777" w:rsidR="00A60120" w:rsidRDefault="00A60120" w:rsidP="00A60120">
      <w:pPr>
        <w:tabs>
          <w:tab w:val="left" w:pos="-963"/>
          <w:tab w:val="left" w:pos="-720"/>
          <w:tab w:val="left" w:pos="709"/>
          <w:tab w:val="left" w:pos="2552"/>
        </w:tabs>
        <w:rPr>
          <w:rFonts w:ascii="Arial Narrow" w:hAnsi="Arial Narrow" w:cs="Arial"/>
        </w:rPr>
      </w:pPr>
      <w:r>
        <w:rPr>
          <w:rFonts w:ascii="Arial" w:hAnsi="Arial" w:cs="Arial"/>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1F1E5C4C" w14:textId="77777777" w:rsidR="00A60120" w:rsidRPr="0050518E" w:rsidRDefault="00A60120" w:rsidP="00A60120">
      <w:pPr>
        <w:tabs>
          <w:tab w:val="left" w:pos="-963"/>
          <w:tab w:val="left" w:pos="-720"/>
          <w:tab w:val="left" w:pos="2268"/>
          <w:tab w:val="left" w:pos="2552"/>
        </w:tabs>
        <w:ind w:left="360"/>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A60120" w:rsidRPr="006C61A1" w14:paraId="751B4F01" w14:textId="77777777" w:rsidTr="00AD1A48">
        <w:tc>
          <w:tcPr>
            <w:tcW w:w="675" w:type="dxa"/>
          </w:tcPr>
          <w:p w14:paraId="6AC78E8C" w14:textId="77777777" w:rsidR="00A60120" w:rsidRPr="00336294" w:rsidRDefault="00A60120" w:rsidP="00AD1A48">
            <w:pPr>
              <w:jc w:val="center"/>
              <w:rPr>
                <w:rFonts w:ascii="Arial Narrow" w:hAnsi="Arial Narrow" w:cs="Arial"/>
                <w:b/>
              </w:rPr>
            </w:pPr>
            <w:r w:rsidRPr="00336294">
              <w:rPr>
                <w:rFonts w:ascii="Arial Narrow" w:hAnsi="Arial Narrow" w:cs="Arial"/>
              </w:rPr>
              <w:t>YES</w:t>
            </w:r>
          </w:p>
        </w:tc>
        <w:tc>
          <w:tcPr>
            <w:tcW w:w="709" w:type="dxa"/>
          </w:tcPr>
          <w:p w14:paraId="04B480E2" w14:textId="77777777" w:rsidR="00A60120" w:rsidRPr="00336294" w:rsidRDefault="00A60120" w:rsidP="00AD1A48">
            <w:pPr>
              <w:rPr>
                <w:rFonts w:ascii="Arial Narrow" w:hAnsi="Arial Narrow" w:cs="Arial"/>
                <w:b/>
              </w:rPr>
            </w:pPr>
          </w:p>
        </w:tc>
        <w:tc>
          <w:tcPr>
            <w:tcW w:w="851" w:type="dxa"/>
          </w:tcPr>
          <w:p w14:paraId="1BC1007F" w14:textId="77777777" w:rsidR="00A60120" w:rsidRPr="00336294" w:rsidRDefault="00A60120" w:rsidP="00AD1A48">
            <w:pPr>
              <w:jc w:val="center"/>
              <w:rPr>
                <w:rFonts w:ascii="Arial Narrow" w:hAnsi="Arial Narrow" w:cs="Arial"/>
                <w:b/>
              </w:rPr>
            </w:pPr>
            <w:r w:rsidRPr="00336294">
              <w:rPr>
                <w:rFonts w:ascii="Arial Narrow" w:hAnsi="Arial Narrow" w:cs="Arial"/>
              </w:rPr>
              <w:t>NO</w:t>
            </w:r>
          </w:p>
        </w:tc>
        <w:tc>
          <w:tcPr>
            <w:tcW w:w="850" w:type="dxa"/>
          </w:tcPr>
          <w:p w14:paraId="563CC9EC" w14:textId="77777777" w:rsidR="00A60120" w:rsidRPr="00336294" w:rsidRDefault="00A60120" w:rsidP="00AD1A48">
            <w:pPr>
              <w:rPr>
                <w:rFonts w:ascii="Arial Narrow" w:hAnsi="Arial Narrow" w:cs="Arial"/>
                <w:b/>
              </w:rPr>
            </w:pPr>
          </w:p>
        </w:tc>
      </w:tr>
    </w:tbl>
    <w:p w14:paraId="33B2C543" w14:textId="77777777" w:rsidR="00A60120" w:rsidRDefault="00A60120" w:rsidP="00A60120">
      <w:pPr>
        <w:tabs>
          <w:tab w:val="left" w:pos="426"/>
        </w:tabs>
        <w:rPr>
          <w:rFonts w:ascii="Arial" w:hAnsi="Arial" w:cs="Arial"/>
          <w:lang w:val="en-US"/>
        </w:rPr>
      </w:pPr>
    </w:p>
    <w:p w14:paraId="6C466464" w14:textId="77777777" w:rsidR="00A60120" w:rsidRDefault="00A60120" w:rsidP="00A60120">
      <w:pPr>
        <w:tabs>
          <w:tab w:val="left" w:pos="851"/>
        </w:tabs>
        <w:ind w:left="426" w:hanging="426"/>
        <w:rPr>
          <w:rFonts w:ascii="Arial" w:hAnsi="Arial" w:cs="Arial"/>
          <w:lang w:val="en-US"/>
        </w:rPr>
      </w:pPr>
      <w:r>
        <w:rPr>
          <w:rFonts w:ascii="Arial" w:hAnsi="Arial" w:cs="Arial"/>
          <w:lang w:val="en-US"/>
        </w:rPr>
        <w:t>5.1. If yes, provide the following particulars:</w:t>
      </w:r>
    </w:p>
    <w:p w14:paraId="6386545A" w14:textId="77777777" w:rsidR="00A60120" w:rsidRDefault="00A60120" w:rsidP="00A60120">
      <w:pPr>
        <w:numPr>
          <w:ilvl w:val="0"/>
          <w:numId w:val="14"/>
        </w:numPr>
        <w:tabs>
          <w:tab w:val="left" w:pos="851"/>
        </w:tabs>
        <w:spacing w:after="0" w:line="240" w:lineRule="auto"/>
        <w:rPr>
          <w:rFonts w:ascii="Arial" w:hAnsi="Arial" w:cs="Arial"/>
          <w:lang w:val="en-US"/>
        </w:rPr>
      </w:pPr>
      <w:r>
        <w:rPr>
          <w:rFonts w:ascii="Arial" w:hAnsi="Arial" w:cs="Arial"/>
          <w:lang w:val="en-US"/>
        </w:rPr>
        <w:t>Full name of auditor:</w:t>
      </w:r>
      <w:r>
        <w:rPr>
          <w:rFonts w:ascii="Arial" w:hAnsi="Arial" w:cs="Arial"/>
          <w:lang w:val="en-US"/>
        </w:rPr>
        <w:tab/>
        <w:t>………………………………………………………</w:t>
      </w:r>
    </w:p>
    <w:p w14:paraId="335EDCA2" w14:textId="77777777" w:rsidR="00A60120" w:rsidRDefault="00A60120" w:rsidP="00A60120">
      <w:pPr>
        <w:numPr>
          <w:ilvl w:val="0"/>
          <w:numId w:val="14"/>
        </w:numPr>
        <w:tabs>
          <w:tab w:val="left" w:pos="851"/>
        </w:tabs>
        <w:spacing w:after="0" w:line="240" w:lineRule="auto"/>
        <w:rPr>
          <w:rFonts w:ascii="Arial" w:hAnsi="Arial" w:cs="Arial"/>
          <w:lang w:val="en-US"/>
        </w:rPr>
      </w:pPr>
      <w:r>
        <w:rPr>
          <w:rFonts w:ascii="Arial" w:hAnsi="Arial" w:cs="Arial"/>
          <w:lang w:val="en-US"/>
        </w:rPr>
        <w:t>Practice number:</w:t>
      </w:r>
      <w:r>
        <w:rPr>
          <w:rFonts w:ascii="Arial" w:hAnsi="Arial" w:cs="Arial"/>
          <w:lang w:val="en-US"/>
        </w:rPr>
        <w:tab/>
        <w:t>………………………………………………………………………..</w:t>
      </w:r>
    </w:p>
    <w:p w14:paraId="594307D2" w14:textId="77777777" w:rsidR="00A60120" w:rsidRDefault="00A60120" w:rsidP="00A60120">
      <w:pPr>
        <w:numPr>
          <w:ilvl w:val="0"/>
          <w:numId w:val="14"/>
        </w:numPr>
        <w:tabs>
          <w:tab w:val="left" w:pos="851"/>
        </w:tabs>
        <w:spacing w:after="0" w:line="240" w:lineRule="auto"/>
        <w:rPr>
          <w:rFonts w:ascii="Arial" w:hAnsi="Arial" w:cs="Arial"/>
          <w:lang w:val="en-US"/>
        </w:rPr>
      </w:pPr>
      <w:r>
        <w:rPr>
          <w:rFonts w:ascii="Arial" w:hAnsi="Arial" w:cs="Arial"/>
          <w:lang w:val="en-US"/>
        </w:rPr>
        <w:t>Telephone and cell number:</w:t>
      </w:r>
      <w:r>
        <w:rPr>
          <w:rFonts w:ascii="Arial" w:hAnsi="Arial" w:cs="Arial"/>
          <w:lang w:val="en-US"/>
        </w:rPr>
        <w:tab/>
        <w:t>……………………………………………………………….</w:t>
      </w:r>
    </w:p>
    <w:p w14:paraId="7B8FDC60" w14:textId="77777777" w:rsidR="00A60120" w:rsidRDefault="00A60120" w:rsidP="00A60120">
      <w:pPr>
        <w:numPr>
          <w:ilvl w:val="0"/>
          <w:numId w:val="14"/>
        </w:numPr>
        <w:tabs>
          <w:tab w:val="left" w:pos="851"/>
        </w:tabs>
        <w:spacing w:after="0" w:line="240" w:lineRule="auto"/>
        <w:rPr>
          <w:rFonts w:ascii="Arial" w:hAnsi="Arial" w:cs="Arial"/>
          <w:lang w:val="en-US"/>
        </w:rPr>
      </w:pPr>
      <w:r>
        <w:rPr>
          <w:rFonts w:ascii="Arial" w:hAnsi="Arial" w:cs="Arial"/>
          <w:lang w:val="en-US"/>
        </w:rPr>
        <w:t>Email address:</w:t>
      </w:r>
      <w:r>
        <w:rPr>
          <w:rFonts w:ascii="Arial" w:hAnsi="Arial" w:cs="Arial"/>
          <w:lang w:val="en-US"/>
        </w:rPr>
        <w:tab/>
        <w:t>………………………………………………………………………..</w:t>
      </w:r>
    </w:p>
    <w:p w14:paraId="59064DF4" w14:textId="77777777" w:rsidR="00A60120" w:rsidRPr="00D12840" w:rsidRDefault="00A60120" w:rsidP="00A60120">
      <w:pPr>
        <w:tabs>
          <w:tab w:val="left" w:pos="851"/>
        </w:tabs>
        <w:ind w:left="720"/>
        <w:rPr>
          <w:rFonts w:ascii="Arial" w:hAnsi="Arial" w:cs="Arial"/>
          <w:lang w:val="en-US"/>
        </w:rPr>
      </w:pPr>
    </w:p>
    <w:p w14:paraId="61E965E0" w14:textId="77777777" w:rsidR="00A60120" w:rsidRPr="00F628F1" w:rsidRDefault="00A60120" w:rsidP="00A60120">
      <w:pPr>
        <w:tabs>
          <w:tab w:val="left" w:pos="851"/>
        </w:tabs>
        <w:ind w:left="720"/>
        <w:rPr>
          <w:rFonts w:ascii="Arial" w:hAnsi="Arial" w:cs="Arial"/>
          <w:u w:val="single"/>
          <w:lang w:val="en-US"/>
        </w:rPr>
      </w:pPr>
      <w:r>
        <w:rPr>
          <w:rFonts w:ascii="Arial" w:hAnsi="Arial" w:cs="Arial"/>
          <w:u w:val="single"/>
          <w:lang w:val="en-US"/>
        </w:rPr>
        <w:t>(Documentary proof regarding the declaration will, when required, be submitted to the satisfaction of the Accounting Officer / Accounting Authority)</w:t>
      </w:r>
    </w:p>
    <w:p w14:paraId="51F63337" w14:textId="77777777" w:rsidR="00A60120" w:rsidRDefault="00A60120" w:rsidP="00A60120">
      <w:pPr>
        <w:rPr>
          <w:rFonts w:ascii="Arial" w:hAnsi="Arial" w:cs="Arial"/>
          <w:lang w:val="en-US"/>
        </w:rPr>
      </w:pPr>
    </w:p>
    <w:p w14:paraId="6D17B3F2" w14:textId="77777777" w:rsidR="00A60120" w:rsidRPr="000F58A4" w:rsidRDefault="00A60120" w:rsidP="00A60120">
      <w:pPr>
        <w:ind w:left="420" w:hanging="420"/>
        <w:jc w:val="both"/>
        <w:rPr>
          <w:rFonts w:ascii="Arial" w:hAnsi="Arial" w:cs="Arial"/>
          <w:lang w:val="en-US"/>
        </w:rPr>
      </w:pPr>
      <w:r>
        <w:rPr>
          <w:rFonts w:ascii="Arial" w:hAnsi="Arial" w:cs="Arial"/>
          <w:lang w:val="en-US"/>
        </w:rPr>
        <w:t>6.</w:t>
      </w:r>
      <w:r>
        <w:rPr>
          <w:rFonts w:ascii="Arial" w:hAnsi="Arial" w:cs="Arial"/>
          <w:lang w:val="en-US"/>
        </w:rPr>
        <w:tab/>
      </w:r>
      <w:r>
        <w:rPr>
          <w:rFonts w:ascii="Arial" w:hAnsi="Arial" w:cs="Arial"/>
          <w:bCs/>
        </w:rPr>
        <w:t xml:space="preserve">Where, after the award of a bid, challenges are experienced in meeting the stipulated minimum threshold for local content the </w:t>
      </w:r>
      <w:proofErr w:type="spellStart"/>
      <w:r>
        <w:rPr>
          <w:rFonts w:ascii="Arial" w:hAnsi="Arial" w:cs="Arial"/>
          <w:bCs/>
        </w:rPr>
        <w:t>dti</w:t>
      </w:r>
      <w:proofErr w:type="spellEnd"/>
      <w:r>
        <w:rPr>
          <w:rFonts w:ascii="Arial" w:hAnsi="Arial" w:cs="Arial"/>
          <w:bCs/>
        </w:rPr>
        <w:t xml:space="preserve"> must be informed accordingly in order for the </w:t>
      </w:r>
      <w:proofErr w:type="spellStart"/>
      <w:r>
        <w:rPr>
          <w:rFonts w:ascii="Arial" w:hAnsi="Arial" w:cs="Arial"/>
          <w:bCs/>
        </w:rPr>
        <w:t>dti</w:t>
      </w:r>
      <w:proofErr w:type="spellEnd"/>
      <w:r>
        <w:rPr>
          <w:rFonts w:ascii="Arial" w:hAnsi="Arial" w:cs="Arial"/>
          <w:bCs/>
        </w:rPr>
        <w:t xml:space="preserve"> to verify and in consultation with the Accounting Officer / Accounting Authority provide directives in this regard.</w:t>
      </w:r>
    </w:p>
    <w:p w14:paraId="415F4B7E" w14:textId="77777777" w:rsidR="00A60120" w:rsidRDefault="00A60120" w:rsidP="00A60120">
      <w:pPr>
        <w:rPr>
          <w:rFonts w:ascii="Arial" w:hAnsi="Arial" w:cs="Arial"/>
          <w:b/>
          <w:u w:val="single"/>
          <w:lang w:val="en-US"/>
        </w:rPr>
      </w:pPr>
    </w:p>
    <w:p w14:paraId="7FDFEEEC" w14:textId="77777777" w:rsidR="00A60120" w:rsidRDefault="00A60120" w:rsidP="00A60120">
      <w:pPr>
        <w:jc w:val="center"/>
        <w:rPr>
          <w:rFonts w:ascii="Arial" w:hAnsi="Arial" w:cs="Arial"/>
          <w:b/>
          <w:u w:val="single"/>
          <w:lang w:val="en-US"/>
        </w:rPr>
      </w:pPr>
      <w:r>
        <w:rPr>
          <w:rFonts w:ascii="Arial" w:hAnsi="Arial" w:cs="Arial"/>
          <w:b/>
          <w:u w:val="single"/>
          <w:lang w:val="en-US"/>
        </w:rPr>
        <w:t>LOCAL CONTENT DECLARATION</w:t>
      </w:r>
    </w:p>
    <w:p w14:paraId="4CDDBEE2" w14:textId="77777777" w:rsidR="00A60120" w:rsidRPr="00345E20" w:rsidRDefault="00A60120" w:rsidP="00A60120">
      <w:pPr>
        <w:jc w:val="center"/>
        <w:rPr>
          <w:rFonts w:ascii="Arial" w:hAnsi="Arial" w:cs="Arial"/>
          <w:b/>
          <w:u w:val="single"/>
          <w:lang w:val="en-US"/>
        </w:rPr>
      </w:pPr>
      <w:r>
        <w:rPr>
          <w:rFonts w:ascii="Arial" w:hAnsi="Arial" w:cs="Arial"/>
          <w:b/>
          <w:u w:val="single"/>
          <w:lang w:val="en-US"/>
        </w:rPr>
        <w:t>(REFER TO ANNEX B OF SATS 1286:2011)</w:t>
      </w:r>
    </w:p>
    <w:p w14:paraId="71F0B459" w14:textId="77777777" w:rsidR="00A60120" w:rsidRDefault="00A60120" w:rsidP="00A60120">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60120" w:rsidRPr="004311BA" w14:paraId="1F96CB0C" w14:textId="77777777" w:rsidTr="00AD1A48">
        <w:tc>
          <w:tcPr>
            <w:tcW w:w="9060" w:type="dxa"/>
            <w:tcBorders>
              <w:top w:val="single" w:sz="4" w:space="0" w:color="auto"/>
              <w:left w:val="single" w:sz="4" w:space="0" w:color="auto"/>
              <w:bottom w:val="single" w:sz="4" w:space="0" w:color="auto"/>
              <w:right w:val="single" w:sz="4" w:space="0" w:color="auto"/>
            </w:tcBorders>
            <w:shd w:val="clear" w:color="auto" w:fill="auto"/>
          </w:tcPr>
          <w:p w14:paraId="3A43A8C7" w14:textId="77777777" w:rsidR="00A60120" w:rsidRPr="004311BA" w:rsidRDefault="00A60120" w:rsidP="00AD1A48">
            <w:pPr>
              <w:tabs>
                <w:tab w:val="left" w:pos="-720"/>
                <w:tab w:val="left" w:pos="0"/>
                <w:tab w:val="left" w:pos="3600"/>
                <w:tab w:val="left" w:pos="5040"/>
                <w:tab w:val="left" w:pos="8640"/>
                <w:tab w:val="left" w:pos="9360"/>
                <w:tab w:val="left" w:pos="10080"/>
              </w:tabs>
              <w:spacing w:line="237" w:lineRule="auto"/>
              <w:jc w:val="center"/>
              <w:rPr>
                <w:rFonts w:ascii="Arial" w:hAnsi="Arial" w:cs="Arial"/>
                <w:b/>
              </w:rPr>
            </w:pPr>
          </w:p>
          <w:p w14:paraId="50AEAA3E" w14:textId="77777777" w:rsidR="00A60120" w:rsidRPr="004311BA" w:rsidRDefault="00A60120" w:rsidP="00AD1A48">
            <w:pPr>
              <w:tabs>
                <w:tab w:val="left" w:pos="-720"/>
                <w:tab w:val="left" w:pos="0"/>
                <w:tab w:val="left" w:pos="3600"/>
                <w:tab w:val="left" w:pos="5040"/>
                <w:tab w:val="left" w:pos="8640"/>
                <w:tab w:val="left" w:pos="9360"/>
                <w:tab w:val="left" w:pos="10080"/>
              </w:tabs>
              <w:spacing w:line="237" w:lineRule="auto"/>
              <w:jc w:val="both"/>
              <w:rPr>
                <w:rFonts w:ascii="Arial" w:hAnsi="Arial" w:cs="Arial"/>
                <w:b/>
              </w:rPr>
            </w:pPr>
            <w:r w:rsidRPr="004311BA">
              <w:rPr>
                <w:rFonts w:ascii="Arial" w:hAnsi="Arial" w:cs="Arial"/>
                <w:b/>
              </w:rPr>
              <w:t xml:space="preserve">LOCAL CONTENT DECLARATION BY CHIEF FINANCIAL OFFICER </w:t>
            </w:r>
            <w:r w:rsidRPr="004311BA">
              <w:rPr>
                <w:rFonts w:ascii="Arial" w:hAnsi="Arial" w:cs="Arial"/>
                <w:b/>
                <w:lang w:eastAsia="en-GB"/>
              </w:rPr>
              <w:t xml:space="preserve">OR OTHER LEGALLY RESPONSIBLE PERSON </w:t>
            </w:r>
            <w:r w:rsidRPr="004311BA">
              <w:rPr>
                <w:rFonts w:ascii="Arial" w:hAnsi="Arial" w:cs="Arial"/>
                <w:b/>
              </w:rPr>
              <w:t xml:space="preserve">NOMINATED IN WRITING BY THE CHIEF EXECUTIVE </w:t>
            </w:r>
            <w:r w:rsidRPr="004311BA">
              <w:rPr>
                <w:rFonts w:ascii="Arial" w:hAnsi="Arial" w:cs="Arial"/>
                <w:b/>
                <w:bCs/>
              </w:rPr>
              <w:t xml:space="preserve">OR SENIOR MEMBER/PERSON WITH MANAGEMENT RESPONSIBILITY (CLOSE CORPORATION, PARTNERSHIP OR INDIVIDUAL) </w:t>
            </w:r>
          </w:p>
          <w:p w14:paraId="57C5DF18" w14:textId="77777777" w:rsidR="00A60120" w:rsidRPr="004311BA"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14:paraId="5D0C7C00" w14:textId="77777777" w:rsidR="00A60120" w:rsidRPr="004311BA"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r w:rsidRPr="004311BA">
              <w:rPr>
                <w:rFonts w:ascii="Arial" w:hAnsi="Arial" w:cs="Arial"/>
                <w:b/>
              </w:rPr>
              <w:t>IN RESPECT OF BID NO.</w:t>
            </w:r>
            <w:r w:rsidRPr="004311BA">
              <w:rPr>
                <w:rFonts w:ascii="Arial" w:hAnsi="Arial" w:cs="Arial"/>
              </w:rPr>
              <w:t xml:space="preserve"> </w:t>
            </w:r>
          </w:p>
          <w:p w14:paraId="42FDF580" w14:textId="77777777" w:rsidR="00A60120" w:rsidRPr="004311BA"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p>
          <w:p w14:paraId="23BFFFC0" w14:textId="77777777" w:rsidR="00A60120" w:rsidRPr="004311BA" w:rsidRDefault="00A60120" w:rsidP="00AD1A48">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b/>
              </w:rPr>
              <w:t>ISSUED BY</w:t>
            </w:r>
            <w:r w:rsidRPr="004311BA">
              <w:rPr>
                <w:rFonts w:ascii="Arial" w:hAnsi="Arial" w:cs="Arial"/>
              </w:rPr>
              <w:t xml:space="preserve">: (Procurement Authority / Name of Municipality / Municipal Entity): </w:t>
            </w:r>
            <w:r>
              <w:rPr>
                <w:rFonts w:ascii="Arial" w:hAnsi="Arial" w:cs="Arial"/>
              </w:rPr>
              <w:t>DR BEYERS NAUDE MUNICIPALITY</w:t>
            </w:r>
          </w:p>
          <w:p w14:paraId="17C330D5" w14:textId="77777777" w:rsidR="00A60120" w:rsidRPr="004311BA"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14:paraId="36352B2E" w14:textId="77777777" w:rsidR="00A60120" w:rsidRPr="004311BA" w:rsidRDefault="00A60120" w:rsidP="00AD1A48">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 xml:space="preserve">NB   </w:t>
            </w:r>
          </w:p>
          <w:p w14:paraId="30C64859" w14:textId="77777777" w:rsidR="00A60120" w:rsidRPr="004311BA" w:rsidRDefault="00A60120" w:rsidP="00AD1A48">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41D2407E" w14:textId="77777777" w:rsidR="00A60120" w:rsidRPr="004311BA" w:rsidRDefault="00A60120" w:rsidP="00AD1A48">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lastRenderedPageBreak/>
              <w:t>1     The obligation to complete, duly sign and submit this declaration cannot be transferred to an external authorized representative, auditor or any other third party acting on behalf of the bidder.</w:t>
            </w:r>
          </w:p>
          <w:p w14:paraId="3A010A86" w14:textId="77777777" w:rsidR="00A60120" w:rsidRPr="004311BA"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54FD8DF8" w14:textId="77777777" w:rsidR="00A60120" w:rsidRPr="004311BA" w:rsidRDefault="00A60120" w:rsidP="00AD1A48">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rPr>
            </w:pPr>
            <w:r w:rsidRPr="004311BA">
              <w:rPr>
                <w:rFonts w:ascii="Arial" w:hAnsi="Arial" w:cs="Arial"/>
              </w:rPr>
              <w:t xml:space="preserve">2     Guidance on the Calculation of Local Content together with Local Content Declaration Templates (Annex C, D and E) is accessible on </w:t>
            </w:r>
            <w:hyperlink r:id="rId10" w:history="1">
              <w:r w:rsidRPr="009C3DE8">
                <w:rPr>
                  <w:rStyle w:val="Hyperlink"/>
                  <w:rFonts w:ascii="Arial" w:hAnsi="Arial" w:cs="Arial"/>
                  <w:bCs/>
                </w:rPr>
                <w:t>http://www.thedti.gov.za/industrial development/</w:t>
              </w:r>
              <w:proofErr w:type="spellStart"/>
              <w:r w:rsidRPr="009C3DE8">
                <w:rPr>
                  <w:rStyle w:val="Hyperlink"/>
                  <w:rFonts w:ascii="Arial" w:hAnsi="Arial" w:cs="Arial"/>
                  <w:bCs/>
                </w:rPr>
                <w:t>ip.jsp</w:t>
              </w:r>
              <w:proofErr w:type="spellEnd"/>
              <w:r w:rsidRPr="009C3DE8">
                <w:rPr>
                  <w:rStyle w:val="Hyperlink"/>
                  <w:rFonts w:ascii="Arial" w:hAnsi="Arial" w:cs="Arial"/>
                  <w:bCs/>
                </w:rPr>
                <w:t>.</w:t>
              </w:r>
            </w:hyperlink>
            <w:r w:rsidRPr="004311BA">
              <w:rPr>
                <w:rFonts w:ascii="Arial" w:hAnsi="Arial" w:cs="Arial"/>
                <w:bCs/>
              </w:rPr>
              <w:t xml:space="preserve"> Bidders should first complete Declaration D.  After completing Declaration D, bidders should complete Declaration E and then consolidate the information on Declaration C. </w:t>
            </w:r>
            <w:r w:rsidRPr="004311BA">
              <w:rPr>
                <w:rFonts w:ascii="Arial" w:hAnsi="Arial" w:cs="Arial"/>
                <w:b/>
                <w:bCs/>
              </w:rPr>
              <w:t xml:space="preserve">Declaration C should be submitted with the bid documentation at the closing date and time of the bid in order to substantiate the declaration made in paragraph (c) below. </w:t>
            </w:r>
            <w:r w:rsidRPr="004311BA">
              <w:rPr>
                <w:rFonts w:ascii="Arial"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1E3C5463" w14:textId="77777777" w:rsidR="00A60120" w:rsidRPr="004311BA"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0B7E2605" w14:textId="77777777" w:rsidR="00A60120" w:rsidRPr="004311BA"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01854F4F" w14:textId="77777777" w:rsidR="00A60120" w:rsidRPr="004311BA"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724033BB" w14:textId="77777777" w:rsidR="00A60120" w:rsidRPr="004311BA" w:rsidRDefault="00A60120" w:rsidP="00AD1A48">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I, the undersigned, …………………………….................................................. (full names),</w:t>
            </w:r>
          </w:p>
          <w:p w14:paraId="240D8951" w14:textId="77777777" w:rsidR="00A60120" w:rsidRPr="004311BA"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rPr>
              <w:t>do hereby declare, in my capacity as ……………………………………… ………..</w:t>
            </w:r>
          </w:p>
          <w:p w14:paraId="3659BB86" w14:textId="77777777" w:rsidR="00A60120" w:rsidRPr="004311BA"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of ...............................................................................................................(name of bidder entity), the following:</w:t>
            </w:r>
          </w:p>
          <w:p w14:paraId="2B7BC804" w14:textId="77777777" w:rsidR="00A60120" w:rsidRPr="004311BA" w:rsidRDefault="00A60120" w:rsidP="00AD1A48">
            <w:pPr>
              <w:tabs>
                <w:tab w:val="left" w:pos="-720"/>
                <w:tab w:val="left" w:pos="0"/>
                <w:tab w:val="left" w:pos="3600"/>
                <w:tab w:val="left" w:pos="5040"/>
                <w:tab w:val="left" w:pos="8640"/>
                <w:tab w:val="left" w:pos="9360"/>
                <w:tab w:val="left" w:pos="10080"/>
              </w:tabs>
              <w:spacing w:line="237" w:lineRule="auto"/>
              <w:jc w:val="center"/>
              <w:rPr>
                <w:rFonts w:ascii="Arial" w:hAnsi="Arial" w:cs="Arial"/>
              </w:rPr>
            </w:pPr>
          </w:p>
          <w:p w14:paraId="46B50E1B" w14:textId="77777777" w:rsidR="00A60120" w:rsidRPr="004311BA" w:rsidRDefault="00A60120" w:rsidP="00AD1A48">
            <w:pPr>
              <w:tabs>
                <w:tab w:val="left" w:pos="425"/>
              </w:tabs>
              <w:spacing w:line="237" w:lineRule="auto"/>
              <w:jc w:val="both"/>
              <w:rPr>
                <w:rFonts w:ascii="Arial" w:hAnsi="Arial" w:cs="Arial"/>
              </w:rPr>
            </w:pPr>
            <w:r w:rsidRPr="004311BA">
              <w:rPr>
                <w:rFonts w:ascii="Arial" w:hAnsi="Arial" w:cs="Arial"/>
              </w:rPr>
              <w:t>(a)</w:t>
            </w:r>
            <w:r w:rsidRPr="004311BA">
              <w:rPr>
                <w:rFonts w:ascii="Arial" w:hAnsi="Arial" w:cs="Arial"/>
              </w:rPr>
              <w:tab/>
              <w:t>The facts contained herein are within my own personal knowledge.</w:t>
            </w:r>
          </w:p>
          <w:p w14:paraId="2AEAF4AE" w14:textId="77777777" w:rsidR="00A60120" w:rsidRPr="004311BA"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12B98D02" w14:textId="77777777" w:rsidR="00A60120" w:rsidRDefault="00A60120" w:rsidP="00AD1A48">
            <w:pPr>
              <w:tabs>
                <w:tab w:val="left" w:pos="425"/>
              </w:tabs>
              <w:spacing w:line="237" w:lineRule="auto"/>
              <w:jc w:val="both"/>
              <w:rPr>
                <w:rFonts w:ascii="Arial" w:hAnsi="Arial" w:cs="Arial"/>
              </w:rPr>
            </w:pPr>
            <w:r w:rsidRPr="004311BA">
              <w:rPr>
                <w:rFonts w:ascii="Arial" w:hAnsi="Arial" w:cs="Arial"/>
              </w:rPr>
              <w:t>(b)</w:t>
            </w:r>
            <w:r w:rsidRPr="004311BA">
              <w:rPr>
                <w:rFonts w:ascii="Arial" w:hAnsi="Arial" w:cs="Arial"/>
              </w:rPr>
              <w:tab/>
              <w:t>I have satisfied myself that</w:t>
            </w:r>
          </w:p>
          <w:p w14:paraId="73633860" w14:textId="77777777" w:rsidR="00A60120" w:rsidRDefault="00A60120" w:rsidP="00AD1A48">
            <w:pPr>
              <w:tabs>
                <w:tab w:val="left" w:pos="425"/>
              </w:tabs>
              <w:spacing w:line="237" w:lineRule="auto"/>
              <w:jc w:val="both"/>
              <w:rPr>
                <w:rFonts w:ascii="Arial" w:hAnsi="Arial" w:cs="Arial"/>
              </w:rPr>
            </w:pPr>
          </w:p>
          <w:p w14:paraId="4076B2FC" w14:textId="77777777" w:rsidR="00A60120" w:rsidRDefault="00A60120" w:rsidP="00A60120">
            <w:pPr>
              <w:numPr>
                <w:ilvl w:val="0"/>
                <w:numId w:val="15"/>
              </w:numPr>
              <w:tabs>
                <w:tab w:val="left" w:pos="425"/>
              </w:tabs>
              <w:spacing w:after="0" w:line="237" w:lineRule="auto"/>
              <w:jc w:val="both"/>
              <w:rPr>
                <w:rFonts w:ascii="Arial" w:hAnsi="Arial" w:cs="Arial"/>
              </w:rPr>
            </w:pPr>
            <w:r>
              <w:rPr>
                <w:rFonts w:ascii="Arial" w:hAnsi="Arial" w:cs="Arial"/>
              </w:rPr>
              <w:t xml:space="preserve">       </w:t>
            </w:r>
            <w:r w:rsidRPr="004311BA">
              <w:rPr>
                <w:rFonts w:ascii="Arial" w:hAnsi="Arial" w:cs="Arial"/>
              </w:rPr>
              <w:t>the goods/services/works to be delivered in terms of</w:t>
            </w:r>
            <w:r>
              <w:rPr>
                <w:rFonts w:ascii="Arial" w:hAnsi="Arial" w:cs="Arial"/>
              </w:rPr>
              <w:t xml:space="preserve"> the above-specified bid comply </w:t>
            </w:r>
            <w:r w:rsidRPr="004311BA">
              <w:rPr>
                <w:rFonts w:ascii="Arial" w:hAnsi="Arial" w:cs="Arial"/>
              </w:rPr>
              <w:t>with the minimum local content requirements as specified in the bid, and as measured in terms of SATS 1286:2011</w:t>
            </w:r>
            <w:r>
              <w:rPr>
                <w:rFonts w:ascii="Arial" w:hAnsi="Arial" w:cs="Arial"/>
              </w:rPr>
              <w:t>; and</w:t>
            </w:r>
          </w:p>
          <w:p w14:paraId="24BD4DFB" w14:textId="77777777" w:rsidR="00A60120" w:rsidRDefault="00A60120" w:rsidP="00A60120">
            <w:pPr>
              <w:numPr>
                <w:ilvl w:val="0"/>
                <w:numId w:val="15"/>
              </w:numPr>
              <w:tabs>
                <w:tab w:val="left" w:pos="425"/>
              </w:tabs>
              <w:spacing w:after="0" w:line="237" w:lineRule="auto"/>
              <w:jc w:val="both"/>
              <w:rPr>
                <w:rFonts w:ascii="Arial" w:hAnsi="Arial" w:cs="Arial"/>
              </w:rPr>
            </w:pPr>
            <w:r>
              <w:rPr>
                <w:rFonts w:ascii="Arial" w:hAnsi="Arial" w:cs="Arial"/>
              </w:rPr>
              <w:t>the declaration templates have been audited and certified to be correct.</w:t>
            </w:r>
          </w:p>
          <w:p w14:paraId="0D656742" w14:textId="77777777" w:rsidR="00A60120" w:rsidRDefault="00A60120" w:rsidP="00AD1A48">
            <w:pPr>
              <w:tabs>
                <w:tab w:val="left" w:pos="425"/>
              </w:tabs>
              <w:spacing w:line="237" w:lineRule="auto"/>
              <w:jc w:val="both"/>
              <w:rPr>
                <w:rFonts w:ascii="Arial" w:hAnsi="Arial" w:cs="Arial"/>
              </w:rPr>
            </w:pPr>
          </w:p>
          <w:p w14:paraId="063716FD" w14:textId="77777777" w:rsidR="00A60120" w:rsidRPr="00B105A7" w:rsidRDefault="00A60120" w:rsidP="00AD1A48">
            <w:pPr>
              <w:tabs>
                <w:tab w:val="left" w:pos="425"/>
              </w:tabs>
              <w:spacing w:line="237" w:lineRule="auto"/>
              <w:jc w:val="both"/>
              <w:rPr>
                <w:rFonts w:ascii="Arial" w:hAnsi="Arial" w:cs="Arial"/>
              </w:rPr>
            </w:pPr>
          </w:p>
          <w:p w14:paraId="0A798A61" w14:textId="77777777" w:rsidR="00A60120" w:rsidRPr="004311BA" w:rsidRDefault="00A60120" w:rsidP="00AD1A48">
            <w:pPr>
              <w:tabs>
                <w:tab w:val="left" w:pos="425"/>
              </w:tabs>
              <w:spacing w:line="237" w:lineRule="auto"/>
              <w:jc w:val="both"/>
              <w:rPr>
                <w:rFonts w:ascii="Arial" w:hAnsi="Arial" w:cs="Arial"/>
              </w:rPr>
            </w:pPr>
            <w:r>
              <w:rPr>
                <w:rFonts w:ascii="Arial" w:hAnsi="Arial" w:cs="Arial"/>
              </w:rPr>
              <w:t>(c)</w:t>
            </w:r>
            <w:r w:rsidRPr="004311BA">
              <w:rPr>
                <w:rFonts w:ascii="Arial" w:hAnsi="Arial" w:cs="Arial"/>
              </w:rPr>
              <w:t>The local content percentages (%) indicated below has been calculated using the formula given in clause 3 of SATS 1286:2011, the rates of exchange indicated in paragraph 4.1 above and the information contained in Declaration D and E which has been consolidated in Declaration C;</w:t>
            </w:r>
          </w:p>
          <w:p w14:paraId="73BE73FE" w14:textId="77777777" w:rsidR="00A60120" w:rsidRDefault="00A60120" w:rsidP="00AD1A48">
            <w:pPr>
              <w:tabs>
                <w:tab w:val="left" w:pos="425"/>
              </w:tabs>
              <w:spacing w:line="237" w:lineRule="auto"/>
              <w:ind w:left="360"/>
              <w:jc w:val="both"/>
              <w:rPr>
                <w:rFonts w:ascii="Arial" w:hAnsi="Arial" w:cs="Arial"/>
              </w:rPr>
            </w:pPr>
          </w:p>
          <w:p w14:paraId="6C74BF6C" w14:textId="77777777" w:rsidR="00A60120" w:rsidRDefault="00A60120" w:rsidP="00AD1A48">
            <w:pPr>
              <w:tabs>
                <w:tab w:val="left" w:pos="425"/>
              </w:tabs>
              <w:spacing w:line="237" w:lineRule="auto"/>
              <w:ind w:left="360"/>
              <w:jc w:val="both"/>
              <w:rPr>
                <w:rFonts w:ascii="Arial" w:hAnsi="Arial" w:cs="Arial"/>
              </w:rPr>
            </w:pPr>
          </w:p>
          <w:p w14:paraId="55E07EA8" w14:textId="77777777" w:rsidR="00A60120" w:rsidRDefault="00A60120" w:rsidP="00AD1A48">
            <w:pPr>
              <w:tabs>
                <w:tab w:val="left" w:pos="425"/>
              </w:tabs>
              <w:spacing w:line="237" w:lineRule="auto"/>
              <w:ind w:left="360"/>
              <w:jc w:val="both"/>
              <w:rPr>
                <w:rFonts w:ascii="Arial" w:hAnsi="Arial" w:cs="Arial"/>
              </w:rPr>
            </w:pPr>
          </w:p>
          <w:p w14:paraId="2067C694" w14:textId="77777777" w:rsidR="00A60120" w:rsidRPr="004311BA" w:rsidRDefault="00A60120" w:rsidP="00AD1A48">
            <w:pPr>
              <w:tabs>
                <w:tab w:val="left" w:pos="425"/>
              </w:tabs>
              <w:spacing w:line="237" w:lineRule="auto"/>
              <w:ind w:left="360"/>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A60120" w:rsidRPr="008863D3" w14:paraId="4B0522EC" w14:textId="77777777" w:rsidTr="00AD1A48">
              <w:trPr>
                <w:jc w:val="center"/>
              </w:trPr>
              <w:tc>
                <w:tcPr>
                  <w:tcW w:w="7353" w:type="dxa"/>
                  <w:tcBorders>
                    <w:top w:val="single" w:sz="4" w:space="0" w:color="auto"/>
                    <w:left w:val="single" w:sz="4" w:space="0" w:color="auto"/>
                    <w:bottom w:val="single" w:sz="4" w:space="0" w:color="auto"/>
                    <w:right w:val="single" w:sz="4" w:space="0" w:color="auto"/>
                  </w:tcBorders>
                </w:tcPr>
                <w:p w14:paraId="4839E38C" w14:textId="77777777" w:rsidR="00A60120" w:rsidRPr="008863D3"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 xml:space="preserve">Bid price, excluding VAT (y)   </w:t>
                  </w:r>
                </w:p>
              </w:tc>
              <w:tc>
                <w:tcPr>
                  <w:tcW w:w="1276" w:type="dxa"/>
                  <w:tcBorders>
                    <w:top w:val="single" w:sz="4" w:space="0" w:color="auto"/>
                    <w:left w:val="single" w:sz="4" w:space="0" w:color="auto"/>
                    <w:bottom w:val="single" w:sz="4" w:space="0" w:color="auto"/>
                    <w:right w:val="single" w:sz="4" w:space="0" w:color="auto"/>
                  </w:tcBorders>
                </w:tcPr>
                <w:p w14:paraId="6FDB4C25" w14:textId="77777777" w:rsidR="00A60120" w:rsidRPr="008863D3"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R</w:t>
                  </w:r>
                  <w:r>
                    <w:rPr>
                      <w:rFonts w:ascii="Arial" w:hAnsi="Arial" w:cs="Arial"/>
                    </w:rPr>
                    <w:t xml:space="preserve"> </w:t>
                  </w:r>
                </w:p>
              </w:tc>
            </w:tr>
            <w:tr w:rsidR="00A60120" w:rsidRPr="008863D3" w14:paraId="6D772D0C" w14:textId="77777777" w:rsidTr="00AD1A48">
              <w:trPr>
                <w:jc w:val="center"/>
              </w:trPr>
              <w:tc>
                <w:tcPr>
                  <w:tcW w:w="7353" w:type="dxa"/>
                  <w:tcBorders>
                    <w:top w:val="single" w:sz="4" w:space="0" w:color="auto"/>
                    <w:left w:val="single" w:sz="4" w:space="0" w:color="auto"/>
                    <w:bottom w:val="single" w:sz="4" w:space="0" w:color="auto"/>
                    <w:right w:val="single" w:sz="4" w:space="0" w:color="auto"/>
                  </w:tcBorders>
                </w:tcPr>
                <w:p w14:paraId="1F199EC3" w14:textId="77777777" w:rsidR="00A60120" w:rsidRPr="008863D3"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Imported content (x)</w:t>
                  </w:r>
                  <w:r>
                    <w:rPr>
                      <w:rFonts w:ascii="Arial" w:hAnsi="Arial" w:cs="Arial"/>
                    </w:rPr>
                    <w:t>, as calculated in terms of SATS 1286:2011</w:t>
                  </w:r>
                </w:p>
              </w:tc>
              <w:tc>
                <w:tcPr>
                  <w:tcW w:w="1276" w:type="dxa"/>
                  <w:tcBorders>
                    <w:top w:val="single" w:sz="4" w:space="0" w:color="auto"/>
                    <w:left w:val="single" w:sz="4" w:space="0" w:color="auto"/>
                    <w:bottom w:val="single" w:sz="4" w:space="0" w:color="auto"/>
                    <w:right w:val="single" w:sz="4" w:space="0" w:color="auto"/>
                  </w:tcBorders>
                </w:tcPr>
                <w:p w14:paraId="34EC6F50" w14:textId="77777777" w:rsidR="00A60120" w:rsidRPr="008863D3"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R</w:t>
                  </w:r>
                </w:p>
              </w:tc>
            </w:tr>
            <w:tr w:rsidR="00A60120" w:rsidRPr="008863D3" w14:paraId="7A27ADA0" w14:textId="77777777" w:rsidTr="00AD1A48">
              <w:trPr>
                <w:jc w:val="center"/>
              </w:trPr>
              <w:tc>
                <w:tcPr>
                  <w:tcW w:w="7353" w:type="dxa"/>
                  <w:tcBorders>
                    <w:top w:val="single" w:sz="4" w:space="0" w:color="auto"/>
                    <w:left w:val="single" w:sz="4" w:space="0" w:color="auto"/>
                    <w:bottom w:val="single" w:sz="4" w:space="0" w:color="auto"/>
                    <w:right w:val="single" w:sz="4" w:space="0" w:color="auto"/>
                  </w:tcBorders>
                </w:tcPr>
                <w:p w14:paraId="10080F29" w14:textId="77777777" w:rsidR="00A60120" w:rsidRPr="008863D3"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 xml:space="preserve">Stipulated minimum threshold  for </w:t>
                  </w:r>
                  <w:r>
                    <w:rPr>
                      <w:rFonts w:ascii="Arial" w:hAnsi="Arial" w:cs="Arial"/>
                    </w:rPr>
                    <w:t>l</w:t>
                  </w:r>
                  <w:r w:rsidRPr="008863D3">
                    <w:rPr>
                      <w:rFonts w:ascii="Arial" w:hAnsi="Arial" w:cs="Arial"/>
                    </w:rPr>
                    <w:t>ocal content (paragraph 3 above)</w:t>
                  </w:r>
                </w:p>
              </w:tc>
              <w:tc>
                <w:tcPr>
                  <w:tcW w:w="1276" w:type="dxa"/>
                  <w:tcBorders>
                    <w:top w:val="single" w:sz="4" w:space="0" w:color="auto"/>
                    <w:left w:val="single" w:sz="4" w:space="0" w:color="auto"/>
                    <w:bottom w:val="single" w:sz="4" w:space="0" w:color="auto"/>
                    <w:right w:val="single" w:sz="4" w:space="0" w:color="auto"/>
                  </w:tcBorders>
                </w:tcPr>
                <w:p w14:paraId="203A5DA8" w14:textId="77777777" w:rsidR="00A60120" w:rsidRPr="008863D3"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r w:rsidR="00A60120" w:rsidRPr="008863D3" w14:paraId="38EF362A" w14:textId="77777777" w:rsidTr="00AD1A48">
              <w:trPr>
                <w:jc w:val="center"/>
              </w:trPr>
              <w:tc>
                <w:tcPr>
                  <w:tcW w:w="7353" w:type="dxa"/>
                  <w:tcBorders>
                    <w:top w:val="single" w:sz="4" w:space="0" w:color="auto"/>
                    <w:left w:val="single" w:sz="4" w:space="0" w:color="auto"/>
                    <w:bottom w:val="single" w:sz="4" w:space="0" w:color="auto"/>
                    <w:right w:val="single" w:sz="4" w:space="0" w:color="auto"/>
                  </w:tcBorders>
                </w:tcPr>
                <w:p w14:paraId="5F3CCAC9" w14:textId="77777777" w:rsidR="00A60120" w:rsidRPr="008863D3"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Local content %</w:t>
                  </w:r>
                  <w:r>
                    <w:rPr>
                      <w:rFonts w:ascii="Arial" w:hAnsi="Arial" w:cs="Arial"/>
                    </w:rPr>
                    <w:t>,</w:t>
                  </w:r>
                  <w:r w:rsidRPr="008863D3">
                    <w:rPr>
                      <w:rFonts w:ascii="Arial" w:hAnsi="Arial" w:cs="Arial"/>
                    </w:rPr>
                    <w:t xml:space="preserve"> as calculated in terms of SATS 1286</w:t>
                  </w:r>
                  <w:r>
                    <w:rPr>
                      <w:rFonts w:ascii="Arial" w:hAnsi="Arial" w:cs="Arial"/>
                    </w:rPr>
                    <w:t>:2011</w:t>
                  </w:r>
                </w:p>
              </w:tc>
              <w:tc>
                <w:tcPr>
                  <w:tcW w:w="1276" w:type="dxa"/>
                  <w:tcBorders>
                    <w:top w:val="single" w:sz="4" w:space="0" w:color="auto"/>
                    <w:left w:val="single" w:sz="4" w:space="0" w:color="auto"/>
                    <w:bottom w:val="single" w:sz="4" w:space="0" w:color="auto"/>
                    <w:right w:val="single" w:sz="4" w:space="0" w:color="auto"/>
                  </w:tcBorders>
                </w:tcPr>
                <w:p w14:paraId="3A3C5E02" w14:textId="77777777" w:rsidR="00A60120" w:rsidRPr="008863D3"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bl>
          <w:p w14:paraId="4BFDAF04" w14:textId="77777777" w:rsidR="00A60120" w:rsidRPr="004311BA"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b/>
              </w:rPr>
            </w:pPr>
          </w:p>
          <w:p w14:paraId="5E300A69" w14:textId="77777777" w:rsidR="00A60120" w:rsidRPr="004311BA" w:rsidRDefault="00A60120" w:rsidP="00AD1A48">
            <w:pPr>
              <w:tabs>
                <w:tab w:val="left" w:pos="425"/>
              </w:tabs>
              <w:spacing w:line="238" w:lineRule="auto"/>
              <w:jc w:val="both"/>
              <w:rPr>
                <w:rFonts w:ascii="Arial" w:hAnsi="Arial" w:cs="Arial"/>
                <w:b/>
              </w:rPr>
            </w:pPr>
            <w:r w:rsidRPr="004311BA">
              <w:rPr>
                <w:rFonts w:ascii="Arial" w:hAnsi="Arial" w:cs="Arial"/>
                <w:b/>
              </w:rPr>
              <w:t>If the bid is for more than one product, the local content percentages for each product contained in Declaration C shall be used</w:t>
            </w:r>
            <w:r>
              <w:rPr>
                <w:rFonts w:ascii="Arial" w:hAnsi="Arial" w:cs="Arial"/>
                <w:b/>
              </w:rPr>
              <w:t xml:space="preserve"> instead of the table above</w:t>
            </w:r>
            <w:r w:rsidRPr="004311BA">
              <w:rPr>
                <w:rFonts w:ascii="Arial" w:hAnsi="Arial" w:cs="Arial"/>
                <w:b/>
              </w:rPr>
              <w:t>.  The local content percentages for each product has been calculated using the formula given in clause 3 of SATS 1286:2011, the rates of exchange indicated in paragraph 4.1 above and the information contained in Declaration D and E.</w:t>
            </w:r>
          </w:p>
          <w:p w14:paraId="740C55CD" w14:textId="77777777" w:rsidR="00A60120" w:rsidRPr="004311BA"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rPr>
            </w:pPr>
          </w:p>
          <w:p w14:paraId="18449CC0" w14:textId="77777777" w:rsidR="00A60120" w:rsidRPr="004311BA" w:rsidRDefault="00A60120" w:rsidP="00AD1A48">
            <w:pPr>
              <w:tabs>
                <w:tab w:val="left" w:pos="425"/>
              </w:tabs>
              <w:spacing w:line="237" w:lineRule="auto"/>
              <w:jc w:val="both"/>
              <w:rPr>
                <w:rFonts w:ascii="Arial" w:hAnsi="Arial" w:cs="Arial"/>
              </w:rPr>
            </w:pPr>
            <w:r w:rsidRPr="004311BA">
              <w:rPr>
                <w:rFonts w:ascii="Arial" w:hAnsi="Arial" w:cs="Arial"/>
              </w:rPr>
              <w:t>(d)</w:t>
            </w:r>
            <w:r w:rsidRPr="004311BA">
              <w:rPr>
                <w:rFonts w:ascii="Arial" w:hAnsi="Arial" w:cs="Arial"/>
              </w:rPr>
              <w:tab/>
              <w:t>I accept that the Procurement Authority / Municipality /Municipal Entity has the right to request that the local content be verified in terms of the requirements of SATS 1286:2011.</w:t>
            </w:r>
          </w:p>
          <w:p w14:paraId="1B3E2E38" w14:textId="77777777" w:rsidR="00A60120" w:rsidRPr="004311BA" w:rsidRDefault="00A60120" w:rsidP="00AD1A48">
            <w:pPr>
              <w:tabs>
                <w:tab w:val="left" w:pos="425"/>
              </w:tabs>
              <w:spacing w:line="237" w:lineRule="auto"/>
              <w:jc w:val="both"/>
              <w:rPr>
                <w:rFonts w:ascii="Arial" w:hAnsi="Arial" w:cs="Arial"/>
              </w:rPr>
            </w:pPr>
          </w:p>
          <w:p w14:paraId="3B7FE439" w14:textId="77777777" w:rsidR="00A60120" w:rsidRPr="004311BA" w:rsidRDefault="00A60120" w:rsidP="00AD1A48">
            <w:pPr>
              <w:tabs>
                <w:tab w:val="left" w:pos="425"/>
              </w:tabs>
              <w:spacing w:line="237" w:lineRule="auto"/>
              <w:jc w:val="both"/>
              <w:rPr>
                <w:rFonts w:ascii="Arial" w:hAnsi="Arial" w:cs="Arial"/>
              </w:rPr>
            </w:pPr>
            <w:r w:rsidRPr="004311BA">
              <w:rPr>
                <w:rFonts w:ascii="Arial" w:hAnsi="Arial" w:cs="Arial"/>
              </w:rPr>
              <w:t>(e)</w:t>
            </w:r>
            <w:r w:rsidRPr="004311BA">
              <w:rPr>
                <w:rFonts w:ascii="Arial" w:hAnsi="Arial" w:cs="Arial"/>
              </w:rPr>
              <w:tab/>
              <w:t xml:space="preserve">I understand that the awarding of the bid is dependent on the accuracy of the information furnished in this application. I also understand that the submission of incorrect data, or data </w:t>
            </w:r>
            <w:r w:rsidRPr="004311BA">
              <w:rPr>
                <w:rFonts w:ascii="Arial" w:hAnsi="Arial" w:cs="Arial"/>
              </w:rPr>
              <w:tab/>
              <w:t xml:space="preserve">that are not verifiable as described in SATS 1286:2011, may result in the Procurement Authority / Municipal / Municipal Entity imposing any or all of the remedies as provided for in Regulation 13 of the Preferential Procurement Regulations, 2011 promulgated under the </w:t>
            </w:r>
            <w:r>
              <w:rPr>
                <w:rFonts w:ascii="Arial" w:hAnsi="Arial" w:cs="Arial"/>
              </w:rPr>
              <w:t xml:space="preserve">Preferential </w:t>
            </w:r>
            <w:r w:rsidRPr="004311BA">
              <w:rPr>
                <w:rFonts w:ascii="Arial" w:hAnsi="Arial" w:cs="Arial"/>
              </w:rPr>
              <w:t>Policy Framework Act (PPPFA), 2000 (Act No. 5 of 2000).</w:t>
            </w:r>
          </w:p>
          <w:p w14:paraId="34633C4B" w14:textId="77777777" w:rsidR="00A60120" w:rsidRPr="004311BA" w:rsidRDefault="00A60120" w:rsidP="00AD1A48">
            <w:pPr>
              <w:tabs>
                <w:tab w:val="left" w:pos="425"/>
              </w:tabs>
              <w:spacing w:line="237" w:lineRule="auto"/>
              <w:jc w:val="both"/>
              <w:rPr>
                <w:rFonts w:ascii="Arial" w:hAnsi="Arial" w:cs="Arial"/>
              </w:rPr>
            </w:pPr>
          </w:p>
          <w:p w14:paraId="5E0CDE10" w14:textId="77777777" w:rsidR="00A60120" w:rsidRPr="004311BA"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rPr>
              <w:tab/>
            </w:r>
            <w:r w:rsidRPr="004311BA">
              <w:rPr>
                <w:rFonts w:ascii="Arial" w:hAnsi="Arial" w:cs="Arial"/>
                <w:b/>
                <w:bCs/>
              </w:rPr>
              <w:t xml:space="preserve">SIGNATURE: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 xml:space="preserve">DATE: </w:t>
            </w:r>
          </w:p>
          <w:p w14:paraId="2EAFFD55" w14:textId="77777777" w:rsidR="00A60120" w:rsidRPr="004311BA"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14:paraId="30966079" w14:textId="77777777" w:rsidR="00A60120" w:rsidRPr="004311BA"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b/>
                <w:bCs/>
              </w:rPr>
              <w:tab/>
              <w:t xml:space="preserve">WITNESS No. 1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DATE: ___________</w:t>
            </w:r>
          </w:p>
          <w:p w14:paraId="13FFDD73" w14:textId="77777777" w:rsidR="00A60120" w:rsidRPr="004311BA"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14:paraId="59DF2FEF" w14:textId="77777777" w:rsidR="00A60120" w:rsidRPr="004311BA"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b/>
                <w:bCs/>
              </w:rPr>
              <w:tab/>
              <w:t xml:space="preserve">WITNESS No. 2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DATE: ___________</w:t>
            </w:r>
          </w:p>
          <w:p w14:paraId="623ED5A3" w14:textId="77777777" w:rsidR="00A60120" w:rsidRPr="004311BA" w:rsidRDefault="00A60120" w:rsidP="00AD1A48">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tc>
      </w:tr>
    </w:tbl>
    <w:p w14:paraId="76F8565C" w14:textId="77777777" w:rsidR="00A60120" w:rsidRDefault="00A60120" w:rsidP="00A60120">
      <w:pPr>
        <w:ind w:left="360"/>
        <w:jc w:val="both"/>
        <w:rPr>
          <w:lang w:val="en-US"/>
        </w:rPr>
      </w:pPr>
    </w:p>
    <w:p w14:paraId="301600CF" w14:textId="77777777" w:rsidR="00A60120" w:rsidRDefault="00A60120" w:rsidP="00A60120">
      <w:pPr>
        <w:ind w:left="360"/>
        <w:jc w:val="both"/>
        <w:rPr>
          <w:lang w:val="en-US"/>
        </w:rPr>
      </w:pPr>
    </w:p>
    <w:p w14:paraId="5729C290" w14:textId="77777777" w:rsidR="00A60120" w:rsidRDefault="00A60120" w:rsidP="00A60120">
      <w:pPr>
        <w:rPr>
          <w:lang w:val="en-US"/>
        </w:rPr>
      </w:pPr>
    </w:p>
    <w:p w14:paraId="781A0572" w14:textId="77777777" w:rsidR="00A60120" w:rsidRPr="00571B33" w:rsidRDefault="00A60120" w:rsidP="00A60120">
      <w:pPr>
        <w:rPr>
          <w:lang w:val="en-US"/>
        </w:rPr>
      </w:pPr>
    </w:p>
    <w:p w14:paraId="194FDF47" w14:textId="77777777" w:rsidR="00A60120" w:rsidRDefault="00A60120" w:rsidP="00A60120"/>
    <w:p w14:paraId="23B760FE" w14:textId="77777777" w:rsidR="00A60120" w:rsidRPr="007E40AE" w:rsidRDefault="00A60120" w:rsidP="00536252">
      <w:pPr>
        <w:tabs>
          <w:tab w:val="left" w:pos="567"/>
          <w:tab w:val="left" w:pos="1080"/>
          <w:tab w:val="left" w:pos="5760"/>
          <w:tab w:val="left" w:pos="7020"/>
          <w:tab w:val="right" w:pos="9752"/>
        </w:tabs>
        <w:ind w:left="-142"/>
        <w:jc w:val="both"/>
      </w:pPr>
    </w:p>
    <w:sectPr w:rsidR="00A60120"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B007DC"/>
    <w:multiLevelType w:val="hybridMultilevel"/>
    <w:tmpl w:val="C96235B6"/>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6"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EEF1112"/>
    <w:multiLevelType w:val="hybridMultilevel"/>
    <w:tmpl w:val="0A8CF176"/>
    <w:lvl w:ilvl="0" w:tplc="DC949E86">
      <w:start w:val="1"/>
      <w:numFmt w:val="lowerRoman"/>
      <w:lvlText w:val="(%1)"/>
      <w:lvlJc w:val="left"/>
      <w:pPr>
        <w:ind w:left="1200" w:hanging="720"/>
      </w:pPr>
      <w:rPr>
        <w:rFonts w:hint="default"/>
      </w:rPr>
    </w:lvl>
    <w:lvl w:ilvl="1" w:tplc="1C090019" w:tentative="1">
      <w:start w:val="1"/>
      <w:numFmt w:val="lowerLetter"/>
      <w:lvlText w:val="%2."/>
      <w:lvlJc w:val="left"/>
      <w:pPr>
        <w:ind w:left="1560" w:hanging="360"/>
      </w:pPr>
    </w:lvl>
    <w:lvl w:ilvl="2" w:tplc="1C09001B" w:tentative="1">
      <w:start w:val="1"/>
      <w:numFmt w:val="lowerRoman"/>
      <w:lvlText w:val="%3."/>
      <w:lvlJc w:val="right"/>
      <w:pPr>
        <w:ind w:left="2280" w:hanging="180"/>
      </w:pPr>
    </w:lvl>
    <w:lvl w:ilvl="3" w:tplc="1C09000F" w:tentative="1">
      <w:start w:val="1"/>
      <w:numFmt w:val="decimal"/>
      <w:lvlText w:val="%4."/>
      <w:lvlJc w:val="left"/>
      <w:pPr>
        <w:ind w:left="3000" w:hanging="360"/>
      </w:pPr>
    </w:lvl>
    <w:lvl w:ilvl="4" w:tplc="1C090019" w:tentative="1">
      <w:start w:val="1"/>
      <w:numFmt w:val="lowerLetter"/>
      <w:lvlText w:val="%5."/>
      <w:lvlJc w:val="left"/>
      <w:pPr>
        <w:ind w:left="3720" w:hanging="360"/>
      </w:pPr>
    </w:lvl>
    <w:lvl w:ilvl="5" w:tplc="1C09001B" w:tentative="1">
      <w:start w:val="1"/>
      <w:numFmt w:val="lowerRoman"/>
      <w:lvlText w:val="%6."/>
      <w:lvlJc w:val="right"/>
      <w:pPr>
        <w:ind w:left="4440" w:hanging="180"/>
      </w:pPr>
    </w:lvl>
    <w:lvl w:ilvl="6" w:tplc="1C09000F" w:tentative="1">
      <w:start w:val="1"/>
      <w:numFmt w:val="decimal"/>
      <w:lvlText w:val="%7."/>
      <w:lvlJc w:val="left"/>
      <w:pPr>
        <w:ind w:left="5160" w:hanging="360"/>
      </w:pPr>
    </w:lvl>
    <w:lvl w:ilvl="7" w:tplc="1C090019" w:tentative="1">
      <w:start w:val="1"/>
      <w:numFmt w:val="lowerLetter"/>
      <w:lvlText w:val="%8."/>
      <w:lvlJc w:val="left"/>
      <w:pPr>
        <w:ind w:left="5880" w:hanging="360"/>
      </w:pPr>
    </w:lvl>
    <w:lvl w:ilvl="8" w:tplc="1C09001B" w:tentative="1">
      <w:start w:val="1"/>
      <w:numFmt w:val="lowerRoman"/>
      <w:lvlText w:val="%9."/>
      <w:lvlJc w:val="right"/>
      <w:pPr>
        <w:ind w:left="6600" w:hanging="180"/>
      </w:pPr>
    </w:lvl>
  </w:abstractNum>
  <w:abstractNum w:abstractNumId="14"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0202241">
    <w:abstractNumId w:val="0"/>
  </w:num>
  <w:num w:numId="2" w16cid:durableId="485359642">
    <w:abstractNumId w:val="15"/>
  </w:num>
  <w:num w:numId="3" w16cid:durableId="964965251">
    <w:abstractNumId w:val="10"/>
  </w:num>
  <w:num w:numId="4" w16cid:durableId="795297496">
    <w:abstractNumId w:val="1"/>
  </w:num>
  <w:num w:numId="5" w16cid:durableId="1815559618">
    <w:abstractNumId w:val="8"/>
  </w:num>
  <w:num w:numId="6" w16cid:durableId="1459688627">
    <w:abstractNumId w:val="12"/>
  </w:num>
  <w:num w:numId="7" w16cid:durableId="1943218647">
    <w:abstractNumId w:val="14"/>
  </w:num>
  <w:num w:numId="8" w16cid:durableId="23680782">
    <w:abstractNumId w:val="6"/>
  </w:num>
  <w:num w:numId="9" w16cid:durableId="1213269777">
    <w:abstractNumId w:val="7"/>
  </w:num>
  <w:num w:numId="10" w16cid:durableId="2045013788">
    <w:abstractNumId w:val="11"/>
  </w:num>
  <w:num w:numId="11" w16cid:durableId="308487364">
    <w:abstractNumId w:val="9"/>
  </w:num>
  <w:num w:numId="12" w16cid:durableId="15277920">
    <w:abstractNumId w:val="3"/>
  </w:num>
  <w:num w:numId="13" w16cid:durableId="19032473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6497150">
    <w:abstractNumId w:val="4"/>
  </w:num>
  <w:num w:numId="15" w16cid:durableId="110169805">
    <w:abstractNumId w:val="13"/>
  </w:num>
  <w:num w:numId="16" w16cid:durableId="20887703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038E8"/>
    <w:rsid w:val="00112237"/>
    <w:rsid w:val="00117DE9"/>
    <w:rsid w:val="0013589E"/>
    <w:rsid w:val="001403B7"/>
    <w:rsid w:val="00162E31"/>
    <w:rsid w:val="001B3087"/>
    <w:rsid w:val="00261AD6"/>
    <w:rsid w:val="0028433E"/>
    <w:rsid w:val="002920F4"/>
    <w:rsid w:val="00295A7F"/>
    <w:rsid w:val="002F0522"/>
    <w:rsid w:val="002F1043"/>
    <w:rsid w:val="00345868"/>
    <w:rsid w:val="00353224"/>
    <w:rsid w:val="003775DE"/>
    <w:rsid w:val="003D1A1B"/>
    <w:rsid w:val="003E1733"/>
    <w:rsid w:val="004261FB"/>
    <w:rsid w:val="00441C6A"/>
    <w:rsid w:val="004643EB"/>
    <w:rsid w:val="00485077"/>
    <w:rsid w:val="00536252"/>
    <w:rsid w:val="00537FD1"/>
    <w:rsid w:val="00561BD2"/>
    <w:rsid w:val="0059344A"/>
    <w:rsid w:val="005C276E"/>
    <w:rsid w:val="005D608C"/>
    <w:rsid w:val="005F2FBB"/>
    <w:rsid w:val="00624C0E"/>
    <w:rsid w:val="006251F9"/>
    <w:rsid w:val="006332C4"/>
    <w:rsid w:val="00661AB3"/>
    <w:rsid w:val="0069703B"/>
    <w:rsid w:val="00713E97"/>
    <w:rsid w:val="00742D7E"/>
    <w:rsid w:val="0074574B"/>
    <w:rsid w:val="007A0A7C"/>
    <w:rsid w:val="007A31AF"/>
    <w:rsid w:val="007E40AE"/>
    <w:rsid w:val="007F7874"/>
    <w:rsid w:val="008D4042"/>
    <w:rsid w:val="00916A5A"/>
    <w:rsid w:val="00925C4A"/>
    <w:rsid w:val="00930409"/>
    <w:rsid w:val="00975446"/>
    <w:rsid w:val="0097744E"/>
    <w:rsid w:val="00983343"/>
    <w:rsid w:val="00987A70"/>
    <w:rsid w:val="009922B6"/>
    <w:rsid w:val="009A38B0"/>
    <w:rsid w:val="009B0644"/>
    <w:rsid w:val="00A60120"/>
    <w:rsid w:val="00A82342"/>
    <w:rsid w:val="00A949EC"/>
    <w:rsid w:val="00AA23B5"/>
    <w:rsid w:val="00AA3222"/>
    <w:rsid w:val="00AC0D68"/>
    <w:rsid w:val="00AD1927"/>
    <w:rsid w:val="00AD4B82"/>
    <w:rsid w:val="00B07AD5"/>
    <w:rsid w:val="00B22253"/>
    <w:rsid w:val="00C21487"/>
    <w:rsid w:val="00C60506"/>
    <w:rsid w:val="00CC043F"/>
    <w:rsid w:val="00CF7C39"/>
    <w:rsid w:val="00D046C0"/>
    <w:rsid w:val="00D635B1"/>
    <w:rsid w:val="00D8190E"/>
    <w:rsid w:val="00E70222"/>
    <w:rsid w:val="00E71AEB"/>
    <w:rsid w:val="00EC64BC"/>
    <w:rsid w:val="00EE6B8D"/>
    <w:rsid w:val="00F145CB"/>
    <w:rsid w:val="00F40661"/>
    <w:rsid w:val="00F43CF2"/>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2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D1927"/>
    <w:pPr>
      <w:spacing w:after="120"/>
      <w:ind w:left="283"/>
    </w:pPr>
  </w:style>
  <w:style w:type="character" w:customStyle="1" w:styleId="BodyTextIndentChar">
    <w:name w:val="Body Text Indent Char"/>
    <w:basedOn w:val="DefaultParagraphFont"/>
    <w:link w:val="BodyTextIndent"/>
    <w:uiPriority w:val="99"/>
    <w:semiHidden/>
    <w:rsid w:val="00AD1927"/>
  </w:style>
  <w:style w:type="paragraph" w:styleId="BodyText2">
    <w:name w:val="Body Text 2"/>
    <w:basedOn w:val="Normal"/>
    <w:link w:val="BodyText2Char"/>
    <w:uiPriority w:val="99"/>
    <w:semiHidden/>
    <w:unhideWhenUsed/>
    <w:rsid w:val="00AD1927"/>
    <w:pPr>
      <w:spacing w:after="120" w:line="480" w:lineRule="auto"/>
    </w:pPr>
  </w:style>
  <w:style w:type="character" w:customStyle="1" w:styleId="BodyText2Char">
    <w:name w:val="Body Text 2 Char"/>
    <w:basedOn w:val="DefaultParagraphFont"/>
    <w:link w:val="BodyText2"/>
    <w:uiPriority w:val="99"/>
    <w:semiHidden/>
    <w:rsid w:val="00AD1927"/>
  </w:style>
  <w:style w:type="paragraph" w:styleId="BodyText3">
    <w:name w:val="Body Text 3"/>
    <w:basedOn w:val="Normal"/>
    <w:link w:val="BodyText3Char"/>
    <w:uiPriority w:val="99"/>
    <w:semiHidden/>
    <w:unhideWhenUsed/>
    <w:rsid w:val="00AD1927"/>
    <w:pPr>
      <w:spacing w:after="120"/>
    </w:pPr>
    <w:rPr>
      <w:sz w:val="16"/>
      <w:szCs w:val="16"/>
    </w:rPr>
  </w:style>
  <w:style w:type="character" w:customStyle="1" w:styleId="BodyText3Char">
    <w:name w:val="Body Text 3 Char"/>
    <w:basedOn w:val="DefaultParagraphFont"/>
    <w:link w:val="BodyText3"/>
    <w:uiPriority w:val="99"/>
    <w:semiHidden/>
    <w:rsid w:val="00AD1927"/>
    <w:rPr>
      <w:sz w:val="16"/>
      <w:szCs w:val="16"/>
    </w:rPr>
  </w:style>
  <w:style w:type="character" w:styleId="Hyperlink">
    <w:name w:val="Hyperlink"/>
    <w:basedOn w:val="DefaultParagraphFont"/>
    <w:rsid w:val="00AD19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5670">
      <w:bodyDiv w:val="1"/>
      <w:marLeft w:val="0"/>
      <w:marRight w:val="0"/>
      <w:marTop w:val="0"/>
      <w:marBottom w:val="0"/>
      <w:divBdr>
        <w:top w:val="none" w:sz="0" w:space="0" w:color="auto"/>
        <w:left w:val="none" w:sz="0" w:space="0" w:color="auto"/>
        <w:bottom w:val="none" w:sz="0" w:space="0" w:color="auto"/>
        <w:right w:val="none" w:sz="0" w:space="0" w:color="auto"/>
      </w:divBdr>
    </w:div>
    <w:div w:id="233668012">
      <w:bodyDiv w:val="1"/>
      <w:marLeft w:val="0"/>
      <w:marRight w:val="0"/>
      <w:marTop w:val="0"/>
      <w:marBottom w:val="0"/>
      <w:divBdr>
        <w:top w:val="none" w:sz="0" w:space="0" w:color="auto"/>
        <w:left w:val="none" w:sz="0" w:space="0" w:color="auto"/>
        <w:bottom w:val="none" w:sz="0" w:space="0" w:color="auto"/>
        <w:right w:val="none" w:sz="0" w:space="0" w:color="auto"/>
      </w:divBdr>
    </w:div>
    <w:div w:id="259803565">
      <w:bodyDiv w:val="1"/>
      <w:marLeft w:val="0"/>
      <w:marRight w:val="0"/>
      <w:marTop w:val="0"/>
      <w:marBottom w:val="0"/>
      <w:divBdr>
        <w:top w:val="none" w:sz="0" w:space="0" w:color="auto"/>
        <w:left w:val="none" w:sz="0" w:space="0" w:color="auto"/>
        <w:bottom w:val="none" w:sz="0" w:space="0" w:color="auto"/>
        <w:right w:val="none" w:sz="0" w:space="0" w:color="auto"/>
      </w:divBdr>
    </w:div>
    <w:div w:id="565772628">
      <w:bodyDiv w:val="1"/>
      <w:marLeft w:val="0"/>
      <w:marRight w:val="0"/>
      <w:marTop w:val="0"/>
      <w:marBottom w:val="0"/>
      <w:divBdr>
        <w:top w:val="none" w:sz="0" w:space="0" w:color="auto"/>
        <w:left w:val="none" w:sz="0" w:space="0" w:color="auto"/>
        <w:bottom w:val="none" w:sz="0" w:space="0" w:color="auto"/>
        <w:right w:val="none" w:sz="0" w:space="0" w:color="auto"/>
      </w:divBdr>
    </w:div>
    <w:div w:id="615253381">
      <w:bodyDiv w:val="1"/>
      <w:marLeft w:val="0"/>
      <w:marRight w:val="0"/>
      <w:marTop w:val="0"/>
      <w:marBottom w:val="0"/>
      <w:divBdr>
        <w:top w:val="none" w:sz="0" w:space="0" w:color="auto"/>
        <w:left w:val="none" w:sz="0" w:space="0" w:color="auto"/>
        <w:bottom w:val="none" w:sz="0" w:space="0" w:color="auto"/>
        <w:right w:val="none" w:sz="0" w:space="0" w:color="auto"/>
      </w:divBdr>
    </w:div>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192961762">
      <w:bodyDiv w:val="1"/>
      <w:marLeft w:val="0"/>
      <w:marRight w:val="0"/>
      <w:marTop w:val="0"/>
      <w:marBottom w:val="0"/>
      <w:divBdr>
        <w:top w:val="none" w:sz="0" w:space="0" w:color="auto"/>
        <w:left w:val="none" w:sz="0" w:space="0" w:color="auto"/>
        <w:bottom w:val="none" w:sz="0" w:space="0" w:color="auto"/>
        <w:right w:val="none" w:sz="0" w:space="0" w:color="auto"/>
      </w:divBdr>
    </w:div>
    <w:div w:id="1299919246">
      <w:bodyDiv w:val="1"/>
      <w:marLeft w:val="0"/>
      <w:marRight w:val="0"/>
      <w:marTop w:val="0"/>
      <w:marBottom w:val="0"/>
      <w:divBdr>
        <w:top w:val="none" w:sz="0" w:space="0" w:color="auto"/>
        <w:left w:val="none" w:sz="0" w:space="0" w:color="auto"/>
        <w:bottom w:val="none" w:sz="0" w:space="0" w:color="auto"/>
        <w:right w:val="none" w:sz="0" w:space="0" w:color="auto"/>
      </w:divBdr>
    </w:div>
    <w:div w:id="1365708911">
      <w:bodyDiv w:val="1"/>
      <w:marLeft w:val="0"/>
      <w:marRight w:val="0"/>
      <w:marTop w:val="0"/>
      <w:marBottom w:val="0"/>
      <w:divBdr>
        <w:top w:val="none" w:sz="0" w:space="0" w:color="auto"/>
        <w:left w:val="none" w:sz="0" w:space="0" w:color="auto"/>
        <w:bottom w:val="none" w:sz="0" w:space="0" w:color="auto"/>
        <w:right w:val="none" w:sz="0" w:space="0" w:color="auto"/>
      </w:divBdr>
    </w:div>
    <w:div w:id="1713070491">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treasury.gov.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thedti.gov.za/industrial%20development/ip.jsp."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4200</Words>
  <Characters>23942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4</cp:revision>
  <cp:lastPrinted>2017-08-01T07:41:00Z</cp:lastPrinted>
  <dcterms:created xsi:type="dcterms:W3CDTF">2022-06-06T09:03:00Z</dcterms:created>
  <dcterms:modified xsi:type="dcterms:W3CDTF">2022-08-19T09:58:00Z</dcterms:modified>
</cp:coreProperties>
</file>