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58ADD553">
            <wp:extent cx="4589519" cy="1854558"/>
            <wp:effectExtent l="0" t="0" r="190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42728" cy="1876059"/>
                    </a:xfrm>
                    <a:prstGeom prst="rect">
                      <a:avLst/>
                    </a:prstGeom>
                    <a:noFill/>
                    <a:ln>
                      <a:noFill/>
                    </a:ln>
                  </pic:spPr>
                </pic:pic>
              </a:graphicData>
            </a:graphic>
          </wp:inline>
        </w:drawing>
      </w:r>
    </w:p>
    <w:p w14:paraId="0C031F35" w14:textId="1A5126A1"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B754CE">
        <w:rPr>
          <w:rFonts w:ascii="Times New Roman" w:hAnsi="Times New Roman"/>
          <w:b/>
          <w:bCs/>
          <w:color w:val="000000"/>
          <w:sz w:val="24"/>
          <w:szCs w:val="24"/>
          <w:u w:val="single"/>
        </w:rPr>
        <w:t>3</w:t>
      </w:r>
      <w:r w:rsidR="00894D1E">
        <w:rPr>
          <w:rFonts w:ascii="Times New Roman" w:hAnsi="Times New Roman"/>
          <w:b/>
          <w:bCs/>
          <w:color w:val="000000"/>
          <w:sz w:val="24"/>
          <w:szCs w:val="24"/>
          <w:u w:val="single"/>
        </w:rPr>
        <w:t>40</w:t>
      </w:r>
    </w:p>
    <w:p w14:paraId="6ED0F7C3" w14:textId="2F2E0BC6" w:rsidR="007E40AE" w:rsidRDefault="00D02B4D"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w:t>
      </w:r>
      <w:r w:rsidR="00CD77DD">
        <w:rPr>
          <w:rFonts w:ascii="Times New Roman" w:hAnsi="Times New Roman"/>
          <w:b/>
          <w:bCs/>
          <w:color w:val="000000"/>
          <w:sz w:val="24"/>
          <w:szCs w:val="24"/>
          <w:u w:val="single"/>
        </w:rPr>
        <w:t xml:space="preserve">PPLY AND </w:t>
      </w:r>
      <w:r w:rsidR="005F0F16">
        <w:rPr>
          <w:rFonts w:ascii="Times New Roman" w:hAnsi="Times New Roman"/>
          <w:b/>
          <w:bCs/>
          <w:color w:val="000000"/>
          <w:sz w:val="24"/>
          <w:szCs w:val="24"/>
          <w:u w:val="single"/>
        </w:rPr>
        <w:t xml:space="preserve">DELIVERY OF </w:t>
      </w:r>
      <w:r w:rsidR="00894D1E">
        <w:rPr>
          <w:rFonts w:ascii="Times New Roman" w:hAnsi="Times New Roman"/>
          <w:b/>
          <w:bCs/>
          <w:color w:val="000000"/>
          <w:sz w:val="24"/>
          <w:szCs w:val="24"/>
          <w:u w:val="single"/>
        </w:rPr>
        <w:t>ELECTRICAL MATERIAL</w:t>
      </w:r>
    </w:p>
    <w:p w14:paraId="762D928B" w14:textId="35D2F71F" w:rsidR="00044A93" w:rsidRDefault="00044A93" w:rsidP="007E40AE">
      <w:pPr>
        <w:autoSpaceDE w:val="0"/>
        <w:autoSpaceDN w:val="0"/>
        <w:adjustRightInd w:val="0"/>
        <w:spacing w:after="0" w:line="240" w:lineRule="auto"/>
        <w:rPr>
          <w:rFonts w:cs="Arial"/>
          <w:bCs/>
          <w:color w:val="000000"/>
        </w:rPr>
      </w:pPr>
    </w:p>
    <w:p w14:paraId="4DB1B754" w14:textId="67115E72" w:rsidR="00754606" w:rsidRDefault="00734D76" w:rsidP="007E40AE">
      <w:pPr>
        <w:autoSpaceDE w:val="0"/>
        <w:autoSpaceDN w:val="0"/>
        <w:adjustRightInd w:val="0"/>
        <w:spacing w:after="0" w:line="240" w:lineRule="auto"/>
        <w:rPr>
          <w:rFonts w:cs="Arial"/>
          <w:bCs/>
          <w:color w:val="000000"/>
        </w:rPr>
      </w:pPr>
      <w:r w:rsidRPr="00734D76">
        <w:rPr>
          <w:rFonts w:cs="Arial"/>
          <w:bCs/>
          <w:color w:val="000000"/>
        </w:rPr>
        <w:t>Quotes are requested from registered s</w:t>
      </w:r>
      <w:r w:rsidR="001C11D2">
        <w:rPr>
          <w:rFonts w:cs="Arial"/>
          <w:bCs/>
          <w:color w:val="000000"/>
        </w:rPr>
        <w:t>uppliers</w:t>
      </w:r>
      <w:r w:rsidRPr="00734D76">
        <w:rPr>
          <w:rFonts w:cs="Arial"/>
          <w:bCs/>
          <w:color w:val="000000"/>
        </w:rPr>
        <w:t xml:space="preserve">: </w:t>
      </w:r>
    </w:p>
    <w:p w14:paraId="2061181A" w14:textId="47E66B5F" w:rsidR="00D2251C" w:rsidRDefault="00D2251C" w:rsidP="007E40AE">
      <w:pPr>
        <w:autoSpaceDE w:val="0"/>
        <w:autoSpaceDN w:val="0"/>
        <w:adjustRightInd w:val="0"/>
        <w:spacing w:after="0" w:line="240" w:lineRule="auto"/>
        <w:rPr>
          <w:rFonts w:cs="Arial"/>
          <w:bCs/>
          <w:color w:val="000000"/>
        </w:rPr>
      </w:pPr>
    </w:p>
    <w:p w14:paraId="6DB1F1C0" w14:textId="0CDB297A" w:rsidR="00D2251C" w:rsidRDefault="00F56894" w:rsidP="007E40AE">
      <w:pPr>
        <w:autoSpaceDE w:val="0"/>
        <w:autoSpaceDN w:val="0"/>
        <w:adjustRightInd w:val="0"/>
        <w:spacing w:after="0" w:line="240" w:lineRule="auto"/>
        <w:rPr>
          <w:rFonts w:cs="Arial"/>
          <w:bCs/>
          <w:color w:val="000000"/>
        </w:rPr>
      </w:pPr>
      <w:r>
        <w:rPr>
          <w:rFonts w:cs="Arial"/>
          <w:bCs/>
          <w:color w:val="000000"/>
        </w:rPr>
        <w:t>90% Local content will apply to the Airdac 100mm SNE Cable</w:t>
      </w:r>
      <w:r w:rsidR="0079725B">
        <w:rPr>
          <w:rFonts w:cs="Arial"/>
          <w:bCs/>
          <w:color w:val="000000"/>
        </w:rPr>
        <w:t xml:space="preserve">. </w:t>
      </w:r>
    </w:p>
    <w:p w14:paraId="4B6CC688" w14:textId="0D224D2A" w:rsidR="0014047E" w:rsidRDefault="0014047E" w:rsidP="007E40AE">
      <w:pPr>
        <w:autoSpaceDE w:val="0"/>
        <w:autoSpaceDN w:val="0"/>
        <w:adjustRightInd w:val="0"/>
        <w:spacing w:after="0" w:line="240" w:lineRule="auto"/>
        <w:rPr>
          <w:rFonts w:cs="Arial"/>
          <w:bCs/>
          <w:color w:val="000000"/>
        </w:rPr>
      </w:pPr>
    </w:p>
    <w:tbl>
      <w:tblPr>
        <w:tblStyle w:val="TableGrid"/>
        <w:tblW w:w="0" w:type="auto"/>
        <w:tblLook w:val="04A0" w:firstRow="1" w:lastRow="0" w:firstColumn="1" w:lastColumn="0" w:noHBand="0" w:noVBand="1"/>
      </w:tblPr>
      <w:tblGrid>
        <w:gridCol w:w="742"/>
        <w:gridCol w:w="1341"/>
        <w:gridCol w:w="5044"/>
        <w:gridCol w:w="2326"/>
      </w:tblGrid>
      <w:tr w:rsidR="00AF1EA8" w14:paraId="20F9AABB" w14:textId="77777777" w:rsidTr="00994B11">
        <w:tc>
          <w:tcPr>
            <w:tcW w:w="742" w:type="dxa"/>
          </w:tcPr>
          <w:p w14:paraId="553011EB" w14:textId="77777777" w:rsidR="00AF1EA8" w:rsidRPr="00D9720D" w:rsidRDefault="00AF1EA8" w:rsidP="00994B11">
            <w:pPr>
              <w:rPr>
                <w:rFonts w:ascii="Arial" w:hAnsi="Arial" w:cs="Arial"/>
                <w:b/>
                <w:bCs/>
              </w:rPr>
            </w:pPr>
            <w:r w:rsidRPr="00D9720D">
              <w:rPr>
                <w:rFonts w:ascii="Arial" w:hAnsi="Arial" w:cs="Arial"/>
                <w:b/>
                <w:bCs/>
              </w:rPr>
              <w:t>ITEM</w:t>
            </w:r>
          </w:p>
        </w:tc>
        <w:tc>
          <w:tcPr>
            <w:tcW w:w="1238" w:type="dxa"/>
          </w:tcPr>
          <w:p w14:paraId="302C355F" w14:textId="77777777" w:rsidR="00AF1EA8" w:rsidRPr="00D9720D" w:rsidRDefault="00AF1EA8" w:rsidP="00994B11">
            <w:pPr>
              <w:rPr>
                <w:rFonts w:ascii="Arial" w:hAnsi="Arial" w:cs="Arial"/>
                <w:b/>
                <w:bCs/>
              </w:rPr>
            </w:pPr>
            <w:r w:rsidRPr="00D9720D">
              <w:rPr>
                <w:rFonts w:ascii="Arial" w:hAnsi="Arial" w:cs="Arial"/>
                <w:b/>
                <w:bCs/>
              </w:rPr>
              <w:t>QUANTITY</w:t>
            </w:r>
          </w:p>
        </w:tc>
        <w:tc>
          <w:tcPr>
            <w:tcW w:w="5044" w:type="dxa"/>
          </w:tcPr>
          <w:p w14:paraId="2B083E8D" w14:textId="77777777" w:rsidR="00AF1EA8" w:rsidRPr="00D9720D" w:rsidRDefault="00AF1EA8" w:rsidP="00994B11">
            <w:pPr>
              <w:rPr>
                <w:rFonts w:ascii="Arial" w:hAnsi="Arial" w:cs="Arial"/>
                <w:b/>
                <w:bCs/>
              </w:rPr>
            </w:pPr>
            <w:r w:rsidRPr="00D9720D">
              <w:rPr>
                <w:rFonts w:ascii="Arial" w:hAnsi="Arial" w:cs="Arial"/>
                <w:b/>
                <w:bCs/>
              </w:rPr>
              <w:t>DESCRIPTION</w:t>
            </w:r>
          </w:p>
        </w:tc>
        <w:tc>
          <w:tcPr>
            <w:tcW w:w="2326" w:type="dxa"/>
          </w:tcPr>
          <w:p w14:paraId="7654742C" w14:textId="3033635A" w:rsidR="00AF1EA8" w:rsidRPr="00D9720D" w:rsidRDefault="00A80DA8" w:rsidP="00994B11">
            <w:pPr>
              <w:rPr>
                <w:rFonts w:ascii="Arial" w:hAnsi="Arial" w:cs="Arial"/>
                <w:b/>
                <w:bCs/>
              </w:rPr>
            </w:pPr>
            <w:r>
              <w:rPr>
                <w:rFonts w:ascii="Arial" w:hAnsi="Arial" w:cs="Arial"/>
                <w:b/>
                <w:bCs/>
              </w:rPr>
              <w:t>PRICE</w:t>
            </w:r>
          </w:p>
        </w:tc>
      </w:tr>
      <w:tr w:rsidR="00AF1EA8" w14:paraId="5CF70AC2" w14:textId="77777777" w:rsidTr="00994B11">
        <w:trPr>
          <w:trHeight w:val="962"/>
        </w:trPr>
        <w:tc>
          <w:tcPr>
            <w:tcW w:w="742" w:type="dxa"/>
          </w:tcPr>
          <w:p w14:paraId="25178D65" w14:textId="77777777" w:rsidR="00AF1EA8" w:rsidRDefault="00AF1EA8" w:rsidP="00994B11">
            <w:pPr>
              <w:rPr>
                <w:rFonts w:ascii="Arial" w:hAnsi="Arial" w:cs="Arial"/>
              </w:rPr>
            </w:pPr>
            <w:r>
              <w:rPr>
                <w:rFonts w:ascii="Arial" w:hAnsi="Arial" w:cs="Arial"/>
              </w:rPr>
              <w:t>1</w:t>
            </w:r>
          </w:p>
        </w:tc>
        <w:tc>
          <w:tcPr>
            <w:tcW w:w="1238" w:type="dxa"/>
          </w:tcPr>
          <w:p w14:paraId="13981DC8" w14:textId="77777777" w:rsidR="00AF1EA8" w:rsidRDefault="00AF1EA8" w:rsidP="00994B11">
            <w:pPr>
              <w:rPr>
                <w:rFonts w:ascii="Arial" w:hAnsi="Arial" w:cs="Arial"/>
              </w:rPr>
            </w:pPr>
            <w:r>
              <w:rPr>
                <w:rFonts w:ascii="Arial" w:hAnsi="Arial" w:cs="Arial"/>
              </w:rPr>
              <w:t>500</w:t>
            </w:r>
          </w:p>
        </w:tc>
        <w:tc>
          <w:tcPr>
            <w:tcW w:w="5044" w:type="dxa"/>
          </w:tcPr>
          <w:p w14:paraId="4DBB3D13" w14:textId="77777777" w:rsidR="00AF1EA8" w:rsidRDefault="00AF1EA8" w:rsidP="00994B11">
            <w:pPr>
              <w:rPr>
                <w:rFonts w:ascii="Arial" w:hAnsi="Arial" w:cs="Arial"/>
              </w:rPr>
            </w:pPr>
            <w:r>
              <w:rPr>
                <w:rFonts w:ascii="Arial" w:hAnsi="Arial" w:cs="Arial"/>
              </w:rPr>
              <w:t>Airdac 10mm SNE Cable copper phase XLPE insulated with identified neutral and bare earth</w:t>
            </w:r>
          </w:p>
          <w:p w14:paraId="2322DD51" w14:textId="77777777" w:rsidR="00AF1EA8" w:rsidRDefault="00AF1EA8" w:rsidP="00994B11">
            <w:pPr>
              <w:rPr>
                <w:rFonts w:ascii="Arial" w:hAnsi="Arial" w:cs="Arial"/>
              </w:rPr>
            </w:pPr>
            <w:r>
              <w:rPr>
                <w:rFonts w:ascii="Arial" w:hAnsi="Arial" w:cs="Arial"/>
              </w:rPr>
              <w:t>Conductors (SANS 1507-6).</w:t>
            </w:r>
          </w:p>
        </w:tc>
        <w:tc>
          <w:tcPr>
            <w:tcW w:w="2326" w:type="dxa"/>
          </w:tcPr>
          <w:p w14:paraId="0B9136FC" w14:textId="77777777" w:rsidR="00AF1EA8" w:rsidRDefault="00AF1EA8" w:rsidP="00994B11">
            <w:pPr>
              <w:rPr>
                <w:rFonts w:ascii="Arial" w:hAnsi="Arial" w:cs="Arial"/>
              </w:rPr>
            </w:pPr>
          </w:p>
        </w:tc>
      </w:tr>
      <w:tr w:rsidR="00AF1EA8" w14:paraId="72E50560" w14:textId="77777777" w:rsidTr="00994B11">
        <w:tc>
          <w:tcPr>
            <w:tcW w:w="742" w:type="dxa"/>
          </w:tcPr>
          <w:p w14:paraId="0C648A93" w14:textId="77777777" w:rsidR="00AF1EA8" w:rsidRDefault="00AF1EA8" w:rsidP="00994B11">
            <w:pPr>
              <w:rPr>
                <w:rFonts w:ascii="Arial" w:hAnsi="Arial" w:cs="Arial"/>
              </w:rPr>
            </w:pPr>
            <w:r>
              <w:rPr>
                <w:rFonts w:ascii="Arial" w:hAnsi="Arial" w:cs="Arial"/>
              </w:rPr>
              <w:t>2</w:t>
            </w:r>
          </w:p>
        </w:tc>
        <w:tc>
          <w:tcPr>
            <w:tcW w:w="1238" w:type="dxa"/>
          </w:tcPr>
          <w:p w14:paraId="0824D191" w14:textId="77777777" w:rsidR="00AF1EA8" w:rsidRDefault="00AF1EA8" w:rsidP="00994B11">
            <w:pPr>
              <w:rPr>
                <w:rFonts w:ascii="Arial" w:hAnsi="Arial" w:cs="Arial"/>
              </w:rPr>
            </w:pPr>
            <w:r>
              <w:rPr>
                <w:rFonts w:ascii="Arial" w:hAnsi="Arial" w:cs="Arial"/>
              </w:rPr>
              <w:t>40</w:t>
            </w:r>
          </w:p>
        </w:tc>
        <w:tc>
          <w:tcPr>
            <w:tcW w:w="5044" w:type="dxa"/>
          </w:tcPr>
          <w:p w14:paraId="078868F1" w14:textId="77777777" w:rsidR="00AF1EA8" w:rsidRDefault="00AF1EA8" w:rsidP="00994B11">
            <w:pPr>
              <w:rPr>
                <w:rFonts w:ascii="Arial" w:hAnsi="Arial" w:cs="Arial"/>
              </w:rPr>
            </w:pPr>
            <w:r>
              <w:rPr>
                <w:rFonts w:ascii="Arial" w:hAnsi="Arial" w:cs="Arial"/>
              </w:rPr>
              <w:t>Airdac strain clamps for 10-16mm airdac.</w:t>
            </w:r>
          </w:p>
        </w:tc>
        <w:tc>
          <w:tcPr>
            <w:tcW w:w="2326" w:type="dxa"/>
          </w:tcPr>
          <w:p w14:paraId="172EA10C" w14:textId="77777777" w:rsidR="00AF1EA8" w:rsidRDefault="00AF1EA8" w:rsidP="00994B11">
            <w:pPr>
              <w:rPr>
                <w:rFonts w:ascii="Arial" w:hAnsi="Arial" w:cs="Arial"/>
              </w:rPr>
            </w:pPr>
          </w:p>
        </w:tc>
      </w:tr>
      <w:tr w:rsidR="00AF1EA8" w14:paraId="24092AC1" w14:textId="77777777" w:rsidTr="00994B11">
        <w:trPr>
          <w:trHeight w:val="157"/>
        </w:trPr>
        <w:tc>
          <w:tcPr>
            <w:tcW w:w="742" w:type="dxa"/>
          </w:tcPr>
          <w:p w14:paraId="570C20AB" w14:textId="77777777" w:rsidR="00AF1EA8" w:rsidRDefault="00AF1EA8" w:rsidP="00994B11">
            <w:pPr>
              <w:rPr>
                <w:rFonts w:ascii="Arial" w:hAnsi="Arial" w:cs="Arial"/>
              </w:rPr>
            </w:pPr>
            <w:r>
              <w:rPr>
                <w:rFonts w:ascii="Arial" w:hAnsi="Arial" w:cs="Arial"/>
              </w:rPr>
              <w:t>3</w:t>
            </w:r>
          </w:p>
        </w:tc>
        <w:tc>
          <w:tcPr>
            <w:tcW w:w="1238" w:type="dxa"/>
          </w:tcPr>
          <w:p w14:paraId="074E3670" w14:textId="77777777" w:rsidR="00AF1EA8" w:rsidRDefault="00AF1EA8" w:rsidP="00994B11">
            <w:pPr>
              <w:rPr>
                <w:rFonts w:ascii="Arial" w:hAnsi="Arial" w:cs="Arial"/>
              </w:rPr>
            </w:pPr>
            <w:r>
              <w:rPr>
                <w:rFonts w:ascii="Arial" w:hAnsi="Arial" w:cs="Arial"/>
              </w:rPr>
              <w:t>40</w:t>
            </w:r>
          </w:p>
        </w:tc>
        <w:tc>
          <w:tcPr>
            <w:tcW w:w="5044" w:type="dxa"/>
          </w:tcPr>
          <w:p w14:paraId="5E8B12E5" w14:textId="77777777" w:rsidR="00AF1EA8" w:rsidRDefault="00AF1EA8" w:rsidP="00994B11">
            <w:pPr>
              <w:rPr>
                <w:rFonts w:ascii="Arial" w:hAnsi="Arial" w:cs="Arial"/>
              </w:rPr>
            </w:pPr>
            <w:r>
              <w:rPr>
                <w:rFonts w:ascii="Arial" w:hAnsi="Arial" w:cs="Arial"/>
              </w:rPr>
              <w:t>Pole Anchor lugs for Airdac strain clamps.</w:t>
            </w:r>
          </w:p>
          <w:p w14:paraId="1860BB7A" w14:textId="77777777" w:rsidR="00AF1EA8" w:rsidRDefault="00AF1EA8" w:rsidP="00994B11">
            <w:pPr>
              <w:rPr>
                <w:rFonts w:ascii="Arial" w:hAnsi="Arial" w:cs="Arial"/>
              </w:rPr>
            </w:pPr>
          </w:p>
        </w:tc>
        <w:tc>
          <w:tcPr>
            <w:tcW w:w="2326" w:type="dxa"/>
          </w:tcPr>
          <w:p w14:paraId="5204FA75" w14:textId="77777777" w:rsidR="00AF1EA8" w:rsidRDefault="00AF1EA8" w:rsidP="00994B11">
            <w:pPr>
              <w:rPr>
                <w:rFonts w:ascii="Arial" w:hAnsi="Arial" w:cs="Arial"/>
              </w:rPr>
            </w:pPr>
          </w:p>
        </w:tc>
      </w:tr>
      <w:tr w:rsidR="00AF1EA8" w14:paraId="72989111" w14:textId="77777777" w:rsidTr="00994B11">
        <w:trPr>
          <w:trHeight w:val="505"/>
        </w:trPr>
        <w:tc>
          <w:tcPr>
            <w:tcW w:w="742" w:type="dxa"/>
          </w:tcPr>
          <w:p w14:paraId="0EB9F633" w14:textId="77777777" w:rsidR="00AF1EA8" w:rsidRDefault="00AF1EA8" w:rsidP="00994B11">
            <w:pPr>
              <w:rPr>
                <w:rFonts w:ascii="Arial" w:hAnsi="Arial" w:cs="Arial"/>
              </w:rPr>
            </w:pPr>
            <w:r>
              <w:rPr>
                <w:rFonts w:ascii="Arial" w:hAnsi="Arial" w:cs="Arial"/>
              </w:rPr>
              <w:t>4</w:t>
            </w:r>
          </w:p>
        </w:tc>
        <w:tc>
          <w:tcPr>
            <w:tcW w:w="1238" w:type="dxa"/>
          </w:tcPr>
          <w:p w14:paraId="0F26ABF7" w14:textId="77777777" w:rsidR="00AF1EA8" w:rsidRDefault="00AF1EA8" w:rsidP="00994B11">
            <w:pPr>
              <w:rPr>
                <w:rFonts w:ascii="Arial" w:hAnsi="Arial" w:cs="Arial"/>
              </w:rPr>
            </w:pPr>
            <w:r>
              <w:rPr>
                <w:rFonts w:ascii="Arial" w:hAnsi="Arial" w:cs="Arial"/>
              </w:rPr>
              <w:t>10</w:t>
            </w:r>
          </w:p>
        </w:tc>
        <w:tc>
          <w:tcPr>
            <w:tcW w:w="5044" w:type="dxa"/>
          </w:tcPr>
          <w:p w14:paraId="599FE75D" w14:textId="77777777" w:rsidR="00AF1EA8" w:rsidRDefault="00AF1EA8" w:rsidP="00994B11">
            <w:pPr>
              <w:rPr>
                <w:rFonts w:ascii="Arial" w:hAnsi="Arial" w:cs="Arial"/>
              </w:rPr>
            </w:pPr>
            <w:r>
              <w:rPr>
                <w:rFonts w:ascii="Arial" w:hAnsi="Arial" w:cs="Arial"/>
              </w:rPr>
              <w:t>Suspension assembly for Insulated Bundle</w:t>
            </w:r>
          </w:p>
          <w:p w14:paraId="667BC34F" w14:textId="77777777" w:rsidR="00AF1EA8" w:rsidRDefault="00AF1EA8" w:rsidP="00994B11">
            <w:pPr>
              <w:rPr>
                <w:rFonts w:ascii="Arial" w:hAnsi="Arial" w:cs="Arial"/>
              </w:rPr>
            </w:pPr>
            <w:r>
              <w:rPr>
                <w:rFonts w:ascii="Arial" w:hAnsi="Arial" w:cs="Arial"/>
              </w:rPr>
              <w:t>Conductor.</w:t>
            </w:r>
          </w:p>
        </w:tc>
        <w:tc>
          <w:tcPr>
            <w:tcW w:w="2326" w:type="dxa"/>
          </w:tcPr>
          <w:p w14:paraId="35009673" w14:textId="77777777" w:rsidR="00AF1EA8" w:rsidRDefault="00AF1EA8" w:rsidP="00994B11">
            <w:pPr>
              <w:rPr>
                <w:rFonts w:ascii="Arial" w:hAnsi="Arial" w:cs="Arial"/>
              </w:rPr>
            </w:pPr>
          </w:p>
        </w:tc>
      </w:tr>
      <w:tr w:rsidR="00AF1EA8" w14:paraId="56D3C375" w14:textId="77777777" w:rsidTr="00994B11">
        <w:trPr>
          <w:trHeight w:val="157"/>
        </w:trPr>
        <w:tc>
          <w:tcPr>
            <w:tcW w:w="742" w:type="dxa"/>
          </w:tcPr>
          <w:p w14:paraId="62022A77" w14:textId="77777777" w:rsidR="00AF1EA8" w:rsidRDefault="00AF1EA8" w:rsidP="00994B11">
            <w:pPr>
              <w:rPr>
                <w:rFonts w:ascii="Arial" w:hAnsi="Arial" w:cs="Arial"/>
              </w:rPr>
            </w:pPr>
            <w:r>
              <w:rPr>
                <w:rFonts w:ascii="Arial" w:hAnsi="Arial" w:cs="Arial"/>
              </w:rPr>
              <w:t>5</w:t>
            </w:r>
          </w:p>
        </w:tc>
        <w:tc>
          <w:tcPr>
            <w:tcW w:w="1238" w:type="dxa"/>
          </w:tcPr>
          <w:p w14:paraId="082409A6" w14:textId="77777777" w:rsidR="00AF1EA8" w:rsidRDefault="00AF1EA8" w:rsidP="00994B11">
            <w:pPr>
              <w:rPr>
                <w:rFonts w:ascii="Arial" w:hAnsi="Arial" w:cs="Arial"/>
              </w:rPr>
            </w:pPr>
            <w:r>
              <w:rPr>
                <w:rFonts w:ascii="Arial" w:hAnsi="Arial" w:cs="Arial"/>
              </w:rPr>
              <w:t>15</w:t>
            </w:r>
          </w:p>
        </w:tc>
        <w:tc>
          <w:tcPr>
            <w:tcW w:w="5044" w:type="dxa"/>
          </w:tcPr>
          <w:p w14:paraId="6992E6CA" w14:textId="77777777" w:rsidR="00AF1EA8" w:rsidRDefault="00AF1EA8" w:rsidP="00994B11">
            <w:pPr>
              <w:rPr>
                <w:rFonts w:ascii="Arial" w:hAnsi="Arial" w:cs="Arial"/>
              </w:rPr>
            </w:pPr>
            <w:r>
              <w:rPr>
                <w:rFonts w:ascii="Arial" w:hAnsi="Arial" w:cs="Arial"/>
              </w:rPr>
              <w:t>Strain Assembly for insulated bundle conductor.</w:t>
            </w:r>
          </w:p>
        </w:tc>
        <w:tc>
          <w:tcPr>
            <w:tcW w:w="2326" w:type="dxa"/>
          </w:tcPr>
          <w:p w14:paraId="43ACCA25" w14:textId="77777777" w:rsidR="00AF1EA8" w:rsidRDefault="00AF1EA8" w:rsidP="00994B11">
            <w:pPr>
              <w:rPr>
                <w:rFonts w:ascii="Arial" w:hAnsi="Arial" w:cs="Arial"/>
              </w:rPr>
            </w:pPr>
          </w:p>
        </w:tc>
      </w:tr>
      <w:tr w:rsidR="00AF1EA8" w14:paraId="1457DE62" w14:textId="77777777" w:rsidTr="00994B11">
        <w:trPr>
          <w:trHeight w:val="157"/>
        </w:trPr>
        <w:tc>
          <w:tcPr>
            <w:tcW w:w="742" w:type="dxa"/>
          </w:tcPr>
          <w:p w14:paraId="14FE4D6D" w14:textId="77777777" w:rsidR="00AF1EA8" w:rsidRDefault="00AF1EA8" w:rsidP="00994B11">
            <w:pPr>
              <w:rPr>
                <w:rFonts w:ascii="Arial" w:hAnsi="Arial" w:cs="Arial"/>
              </w:rPr>
            </w:pPr>
            <w:r>
              <w:rPr>
                <w:rFonts w:ascii="Arial" w:hAnsi="Arial" w:cs="Arial"/>
              </w:rPr>
              <w:t>6</w:t>
            </w:r>
          </w:p>
        </w:tc>
        <w:tc>
          <w:tcPr>
            <w:tcW w:w="1238" w:type="dxa"/>
          </w:tcPr>
          <w:p w14:paraId="7AED13FA" w14:textId="77777777" w:rsidR="00AF1EA8" w:rsidRDefault="00AF1EA8" w:rsidP="00994B11">
            <w:pPr>
              <w:rPr>
                <w:rFonts w:ascii="Arial" w:hAnsi="Arial" w:cs="Arial"/>
              </w:rPr>
            </w:pPr>
            <w:r>
              <w:rPr>
                <w:rFonts w:ascii="Arial" w:hAnsi="Arial" w:cs="Arial"/>
              </w:rPr>
              <w:t>5</w:t>
            </w:r>
          </w:p>
        </w:tc>
        <w:tc>
          <w:tcPr>
            <w:tcW w:w="5044" w:type="dxa"/>
          </w:tcPr>
          <w:p w14:paraId="742465AA" w14:textId="77777777" w:rsidR="00AF1EA8" w:rsidRDefault="00AF1EA8" w:rsidP="00994B11">
            <w:pPr>
              <w:rPr>
                <w:rFonts w:ascii="Arial" w:hAnsi="Arial" w:cs="Arial"/>
              </w:rPr>
            </w:pPr>
            <w:r>
              <w:rPr>
                <w:rFonts w:ascii="Arial" w:hAnsi="Arial" w:cs="Arial"/>
              </w:rPr>
              <w:t>M12 x 1,5m Non Adjustable Stay rods.</w:t>
            </w:r>
          </w:p>
        </w:tc>
        <w:tc>
          <w:tcPr>
            <w:tcW w:w="2326" w:type="dxa"/>
          </w:tcPr>
          <w:p w14:paraId="335D10BC" w14:textId="77777777" w:rsidR="00AF1EA8" w:rsidRDefault="00AF1EA8" w:rsidP="00994B11">
            <w:pPr>
              <w:rPr>
                <w:rFonts w:ascii="Arial" w:hAnsi="Arial" w:cs="Arial"/>
              </w:rPr>
            </w:pPr>
          </w:p>
        </w:tc>
      </w:tr>
      <w:tr w:rsidR="00AF1EA8" w14:paraId="6A09C66F" w14:textId="77777777" w:rsidTr="00994B11">
        <w:trPr>
          <w:trHeight w:val="591"/>
        </w:trPr>
        <w:tc>
          <w:tcPr>
            <w:tcW w:w="742" w:type="dxa"/>
          </w:tcPr>
          <w:p w14:paraId="09FB002A" w14:textId="77777777" w:rsidR="00AF1EA8" w:rsidRDefault="00AF1EA8" w:rsidP="00994B11">
            <w:pPr>
              <w:rPr>
                <w:rFonts w:ascii="Arial" w:hAnsi="Arial" w:cs="Arial"/>
              </w:rPr>
            </w:pPr>
            <w:r>
              <w:rPr>
                <w:rFonts w:ascii="Arial" w:hAnsi="Arial" w:cs="Arial"/>
              </w:rPr>
              <w:t>7</w:t>
            </w:r>
          </w:p>
        </w:tc>
        <w:tc>
          <w:tcPr>
            <w:tcW w:w="1238" w:type="dxa"/>
          </w:tcPr>
          <w:p w14:paraId="7D420553" w14:textId="77777777" w:rsidR="00AF1EA8" w:rsidRDefault="00AF1EA8" w:rsidP="00994B11">
            <w:pPr>
              <w:rPr>
                <w:rFonts w:ascii="Arial" w:hAnsi="Arial" w:cs="Arial"/>
              </w:rPr>
            </w:pPr>
            <w:r>
              <w:rPr>
                <w:rFonts w:ascii="Arial" w:hAnsi="Arial" w:cs="Arial"/>
              </w:rPr>
              <w:t>5</w:t>
            </w:r>
          </w:p>
        </w:tc>
        <w:tc>
          <w:tcPr>
            <w:tcW w:w="5044" w:type="dxa"/>
          </w:tcPr>
          <w:p w14:paraId="68D33896" w14:textId="77777777" w:rsidR="00AF1EA8" w:rsidRDefault="00AF1EA8" w:rsidP="00994B11">
            <w:pPr>
              <w:rPr>
                <w:rFonts w:ascii="Arial" w:hAnsi="Arial" w:cs="Arial"/>
              </w:rPr>
            </w:pPr>
            <w:r>
              <w:rPr>
                <w:rFonts w:ascii="Arial" w:hAnsi="Arial" w:cs="Arial"/>
              </w:rPr>
              <w:t>Stay rod plates for non adjustable stay rods</w:t>
            </w:r>
          </w:p>
          <w:p w14:paraId="0A2EC104" w14:textId="77777777" w:rsidR="00AF1EA8" w:rsidRDefault="00AF1EA8" w:rsidP="00994B11">
            <w:pPr>
              <w:rPr>
                <w:rFonts w:ascii="Arial" w:hAnsi="Arial" w:cs="Arial"/>
              </w:rPr>
            </w:pPr>
            <w:r>
              <w:rPr>
                <w:rFonts w:ascii="Arial" w:hAnsi="Arial" w:cs="Arial"/>
              </w:rPr>
              <w:t>(round 350x350x6).</w:t>
            </w:r>
          </w:p>
        </w:tc>
        <w:tc>
          <w:tcPr>
            <w:tcW w:w="2326" w:type="dxa"/>
          </w:tcPr>
          <w:p w14:paraId="3EAF66DB" w14:textId="77777777" w:rsidR="00AF1EA8" w:rsidRDefault="00AF1EA8" w:rsidP="00994B11">
            <w:pPr>
              <w:rPr>
                <w:rFonts w:ascii="Arial" w:hAnsi="Arial" w:cs="Arial"/>
              </w:rPr>
            </w:pPr>
          </w:p>
        </w:tc>
      </w:tr>
      <w:tr w:rsidR="00AF1EA8" w14:paraId="4B58FA28" w14:textId="77777777" w:rsidTr="00994B11">
        <w:trPr>
          <w:trHeight w:val="157"/>
        </w:trPr>
        <w:tc>
          <w:tcPr>
            <w:tcW w:w="742" w:type="dxa"/>
          </w:tcPr>
          <w:p w14:paraId="140E793A" w14:textId="77777777" w:rsidR="00AF1EA8" w:rsidRDefault="00AF1EA8" w:rsidP="00994B11">
            <w:pPr>
              <w:rPr>
                <w:rFonts w:ascii="Arial" w:hAnsi="Arial" w:cs="Arial"/>
              </w:rPr>
            </w:pPr>
            <w:r>
              <w:rPr>
                <w:rFonts w:ascii="Arial" w:hAnsi="Arial" w:cs="Arial"/>
              </w:rPr>
              <w:t>8</w:t>
            </w:r>
          </w:p>
        </w:tc>
        <w:tc>
          <w:tcPr>
            <w:tcW w:w="1238" w:type="dxa"/>
          </w:tcPr>
          <w:p w14:paraId="0A4D64F0" w14:textId="77777777" w:rsidR="00AF1EA8" w:rsidRDefault="00AF1EA8" w:rsidP="00994B11">
            <w:pPr>
              <w:rPr>
                <w:rFonts w:ascii="Arial" w:hAnsi="Arial" w:cs="Arial"/>
              </w:rPr>
            </w:pPr>
            <w:r>
              <w:rPr>
                <w:rFonts w:ascii="Arial" w:hAnsi="Arial" w:cs="Arial"/>
              </w:rPr>
              <w:t>1</w:t>
            </w:r>
          </w:p>
        </w:tc>
        <w:tc>
          <w:tcPr>
            <w:tcW w:w="5044" w:type="dxa"/>
          </w:tcPr>
          <w:p w14:paraId="56260DDF" w14:textId="77777777" w:rsidR="00AF1EA8" w:rsidRDefault="00AF1EA8" w:rsidP="00994B11">
            <w:pPr>
              <w:rPr>
                <w:rFonts w:ascii="Arial" w:hAnsi="Arial" w:cs="Arial"/>
              </w:rPr>
            </w:pPr>
            <w:r>
              <w:rPr>
                <w:rFonts w:ascii="Arial" w:hAnsi="Arial" w:cs="Arial"/>
              </w:rPr>
              <w:t>Roll Galvanised steel stay wire (5 strands).</w:t>
            </w:r>
          </w:p>
        </w:tc>
        <w:tc>
          <w:tcPr>
            <w:tcW w:w="2326" w:type="dxa"/>
          </w:tcPr>
          <w:p w14:paraId="0CEF172E" w14:textId="77777777" w:rsidR="00AF1EA8" w:rsidRDefault="00AF1EA8" w:rsidP="00994B11">
            <w:pPr>
              <w:rPr>
                <w:rFonts w:ascii="Arial" w:hAnsi="Arial" w:cs="Arial"/>
              </w:rPr>
            </w:pPr>
          </w:p>
        </w:tc>
      </w:tr>
      <w:tr w:rsidR="00AF1EA8" w14:paraId="1B93964D" w14:textId="77777777" w:rsidTr="00994B11">
        <w:trPr>
          <w:trHeight w:val="447"/>
        </w:trPr>
        <w:tc>
          <w:tcPr>
            <w:tcW w:w="742" w:type="dxa"/>
          </w:tcPr>
          <w:p w14:paraId="2F819E15" w14:textId="77777777" w:rsidR="00AF1EA8" w:rsidRDefault="00AF1EA8" w:rsidP="00994B11">
            <w:pPr>
              <w:rPr>
                <w:rFonts w:ascii="Arial" w:hAnsi="Arial" w:cs="Arial"/>
              </w:rPr>
            </w:pPr>
            <w:r>
              <w:rPr>
                <w:rFonts w:ascii="Arial" w:hAnsi="Arial" w:cs="Arial"/>
              </w:rPr>
              <w:t>9</w:t>
            </w:r>
          </w:p>
        </w:tc>
        <w:tc>
          <w:tcPr>
            <w:tcW w:w="1238" w:type="dxa"/>
          </w:tcPr>
          <w:p w14:paraId="1A9A6565" w14:textId="77777777" w:rsidR="00AF1EA8" w:rsidRDefault="00AF1EA8" w:rsidP="00994B11">
            <w:pPr>
              <w:rPr>
                <w:rFonts w:ascii="Arial" w:hAnsi="Arial" w:cs="Arial"/>
              </w:rPr>
            </w:pPr>
            <w:r>
              <w:rPr>
                <w:rFonts w:ascii="Arial" w:hAnsi="Arial" w:cs="Arial"/>
              </w:rPr>
              <w:t>80</w:t>
            </w:r>
          </w:p>
        </w:tc>
        <w:tc>
          <w:tcPr>
            <w:tcW w:w="5044" w:type="dxa"/>
          </w:tcPr>
          <w:p w14:paraId="30309E65" w14:textId="77777777" w:rsidR="00AF1EA8" w:rsidRDefault="00AF1EA8" w:rsidP="00994B11">
            <w:pPr>
              <w:rPr>
                <w:rFonts w:ascii="Arial" w:hAnsi="Arial" w:cs="Arial"/>
              </w:rPr>
            </w:pPr>
            <w:r>
              <w:rPr>
                <w:rFonts w:ascii="Arial" w:hAnsi="Arial" w:cs="Arial"/>
              </w:rPr>
              <w:t>Guy Grips for stay wire/colour code Brown</w:t>
            </w:r>
          </w:p>
          <w:p w14:paraId="54396633" w14:textId="77777777" w:rsidR="00AF1EA8" w:rsidRDefault="00AF1EA8" w:rsidP="00994B11">
            <w:pPr>
              <w:rPr>
                <w:rFonts w:ascii="Arial" w:hAnsi="Arial" w:cs="Arial"/>
              </w:rPr>
            </w:pPr>
            <w:r>
              <w:rPr>
                <w:rFonts w:ascii="Arial" w:hAnsi="Arial" w:cs="Arial"/>
              </w:rPr>
              <w:t>(5,4mm).</w:t>
            </w:r>
          </w:p>
        </w:tc>
        <w:tc>
          <w:tcPr>
            <w:tcW w:w="2326" w:type="dxa"/>
          </w:tcPr>
          <w:p w14:paraId="3912A6BE" w14:textId="77777777" w:rsidR="00AF1EA8" w:rsidRDefault="00AF1EA8" w:rsidP="00994B11">
            <w:pPr>
              <w:rPr>
                <w:rFonts w:ascii="Arial" w:hAnsi="Arial" w:cs="Arial"/>
              </w:rPr>
            </w:pPr>
          </w:p>
        </w:tc>
      </w:tr>
      <w:tr w:rsidR="00AF1EA8" w14:paraId="620D53CB" w14:textId="77777777" w:rsidTr="00994B11">
        <w:trPr>
          <w:trHeight w:val="157"/>
        </w:trPr>
        <w:tc>
          <w:tcPr>
            <w:tcW w:w="742" w:type="dxa"/>
          </w:tcPr>
          <w:p w14:paraId="07F9C232" w14:textId="77777777" w:rsidR="00AF1EA8" w:rsidRDefault="00AF1EA8" w:rsidP="00994B11">
            <w:pPr>
              <w:rPr>
                <w:rFonts w:ascii="Arial" w:hAnsi="Arial" w:cs="Arial"/>
              </w:rPr>
            </w:pPr>
            <w:r>
              <w:rPr>
                <w:rFonts w:ascii="Arial" w:hAnsi="Arial" w:cs="Arial"/>
              </w:rPr>
              <w:t>10</w:t>
            </w:r>
          </w:p>
        </w:tc>
        <w:tc>
          <w:tcPr>
            <w:tcW w:w="1238" w:type="dxa"/>
          </w:tcPr>
          <w:p w14:paraId="139BB0D0" w14:textId="77777777" w:rsidR="00AF1EA8" w:rsidRDefault="00AF1EA8" w:rsidP="00994B11">
            <w:pPr>
              <w:rPr>
                <w:rFonts w:ascii="Arial" w:hAnsi="Arial" w:cs="Arial"/>
              </w:rPr>
            </w:pPr>
            <w:r>
              <w:rPr>
                <w:rFonts w:ascii="Arial" w:hAnsi="Arial" w:cs="Arial"/>
              </w:rPr>
              <w:t>20</w:t>
            </w:r>
          </w:p>
        </w:tc>
        <w:tc>
          <w:tcPr>
            <w:tcW w:w="5044" w:type="dxa"/>
          </w:tcPr>
          <w:p w14:paraId="56DADB53" w14:textId="77777777" w:rsidR="00AF1EA8" w:rsidRDefault="00AF1EA8" w:rsidP="00994B11">
            <w:pPr>
              <w:rPr>
                <w:rFonts w:ascii="Arial" w:hAnsi="Arial" w:cs="Arial"/>
              </w:rPr>
            </w:pPr>
            <w:r>
              <w:rPr>
                <w:rFonts w:ascii="Arial" w:hAnsi="Arial" w:cs="Arial"/>
              </w:rPr>
              <w:t>Eyebolt Assembly 20 x 250mm.</w:t>
            </w:r>
          </w:p>
        </w:tc>
        <w:tc>
          <w:tcPr>
            <w:tcW w:w="2326" w:type="dxa"/>
          </w:tcPr>
          <w:p w14:paraId="251CEF19" w14:textId="77777777" w:rsidR="00AF1EA8" w:rsidRDefault="00AF1EA8" w:rsidP="00994B11">
            <w:pPr>
              <w:rPr>
                <w:rFonts w:ascii="Arial" w:hAnsi="Arial" w:cs="Arial"/>
              </w:rPr>
            </w:pPr>
          </w:p>
        </w:tc>
      </w:tr>
      <w:tr w:rsidR="00AF1EA8" w14:paraId="34D2069E" w14:textId="77777777" w:rsidTr="00994B11">
        <w:trPr>
          <w:trHeight w:val="157"/>
        </w:trPr>
        <w:tc>
          <w:tcPr>
            <w:tcW w:w="742" w:type="dxa"/>
          </w:tcPr>
          <w:p w14:paraId="3454780D" w14:textId="77777777" w:rsidR="00AF1EA8" w:rsidRDefault="00AF1EA8" w:rsidP="00994B11">
            <w:pPr>
              <w:rPr>
                <w:rFonts w:ascii="Arial" w:hAnsi="Arial" w:cs="Arial"/>
              </w:rPr>
            </w:pPr>
            <w:r>
              <w:rPr>
                <w:rFonts w:ascii="Arial" w:hAnsi="Arial" w:cs="Arial"/>
              </w:rPr>
              <w:t>11</w:t>
            </w:r>
          </w:p>
        </w:tc>
        <w:tc>
          <w:tcPr>
            <w:tcW w:w="1238" w:type="dxa"/>
          </w:tcPr>
          <w:p w14:paraId="278E5461" w14:textId="77777777" w:rsidR="00AF1EA8" w:rsidRDefault="00AF1EA8" w:rsidP="00994B11">
            <w:pPr>
              <w:rPr>
                <w:rFonts w:ascii="Arial" w:hAnsi="Arial" w:cs="Arial"/>
              </w:rPr>
            </w:pPr>
            <w:r>
              <w:rPr>
                <w:rFonts w:ascii="Arial" w:hAnsi="Arial" w:cs="Arial"/>
              </w:rPr>
              <w:t>20</w:t>
            </w:r>
          </w:p>
        </w:tc>
        <w:tc>
          <w:tcPr>
            <w:tcW w:w="5044" w:type="dxa"/>
          </w:tcPr>
          <w:p w14:paraId="1A47D5EC" w14:textId="77777777" w:rsidR="00AF1EA8" w:rsidRDefault="00AF1EA8" w:rsidP="00994B11">
            <w:pPr>
              <w:rPr>
                <w:rFonts w:ascii="Arial" w:hAnsi="Arial" w:cs="Arial"/>
              </w:rPr>
            </w:pPr>
            <w:r>
              <w:rPr>
                <w:rFonts w:ascii="Arial" w:hAnsi="Arial" w:cs="Arial"/>
              </w:rPr>
              <w:t>Pigtail Bolt Assembly 12 x 340mm</w:t>
            </w:r>
          </w:p>
        </w:tc>
        <w:tc>
          <w:tcPr>
            <w:tcW w:w="2326" w:type="dxa"/>
          </w:tcPr>
          <w:p w14:paraId="50E6798D" w14:textId="77777777" w:rsidR="00AF1EA8" w:rsidRDefault="00AF1EA8" w:rsidP="00994B11">
            <w:pPr>
              <w:rPr>
                <w:rFonts w:ascii="Arial" w:hAnsi="Arial" w:cs="Arial"/>
              </w:rPr>
            </w:pPr>
          </w:p>
        </w:tc>
      </w:tr>
      <w:tr w:rsidR="00AF1EA8" w14:paraId="27AC7270" w14:textId="77777777" w:rsidTr="00994B11">
        <w:trPr>
          <w:trHeight w:val="157"/>
        </w:trPr>
        <w:tc>
          <w:tcPr>
            <w:tcW w:w="742" w:type="dxa"/>
          </w:tcPr>
          <w:p w14:paraId="7854A08E" w14:textId="77777777" w:rsidR="00AF1EA8" w:rsidRDefault="00AF1EA8" w:rsidP="00994B11">
            <w:pPr>
              <w:rPr>
                <w:rFonts w:ascii="Arial" w:hAnsi="Arial" w:cs="Arial"/>
              </w:rPr>
            </w:pPr>
            <w:r>
              <w:rPr>
                <w:rFonts w:ascii="Arial" w:hAnsi="Arial" w:cs="Arial"/>
              </w:rPr>
              <w:t>12</w:t>
            </w:r>
          </w:p>
        </w:tc>
        <w:tc>
          <w:tcPr>
            <w:tcW w:w="1238" w:type="dxa"/>
          </w:tcPr>
          <w:p w14:paraId="61A05A86" w14:textId="77777777" w:rsidR="00AF1EA8" w:rsidRDefault="00AF1EA8" w:rsidP="00994B11">
            <w:pPr>
              <w:rPr>
                <w:rFonts w:ascii="Arial" w:hAnsi="Arial" w:cs="Arial"/>
              </w:rPr>
            </w:pPr>
            <w:r>
              <w:rPr>
                <w:rFonts w:ascii="Arial" w:hAnsi="Arial" w:cs="Arial"/>
              </w:rPr>
              <w:t>20</w:t>
            </w:r>
          </w:p>
        </w:tc>
        <w:tc>
          <w:tcPr>
            <w:tcW w:w="5044" w:type="dxa"/>
          </w:tcPr>
          <w:p w14:paraId="5FBDB918" w14:textId="77777777" w:rsidR="00AF1EA8" w:rsidRDefault="00AF1EA8" w:rsidP="00994B11">
            <w:pPr>
              <w:rPr>
                <w:rFonts w:ascii="Arial" w:hAnsi="Arial" w:cs="Arial"/>
              </w:rPr>
            </w:pPr>
            <w:r>
              <w:rPr>
                <w:rFonts w:ascii="Arial" w:hAnsi="Arial" w:cs="Arial"/>
              </w:rPr>
              <w:t>Pigtail screw 10 x 150mm.</w:t>
            </w:r>
          </w:p>
        </w:tc>
        <w:tc>
          <w:tcPr>
            <w:tcW w:w="2326" w:type="dxa"/>
          </w:tcPr>
          <w:p w14:paraId="0C72B593" w14:textId="77777777" w:rsidR="00AF1EA8" w:rsidRDefault="00AF1EA8" w:rsidP="00994B11">
            <w:pPr>
              <w:rPr>
                <w:rFonts w:ascii="Arial" w:hAnsi="Arial" w:cs="Arial"/>
              </w:rPr>
            </w:pPr>
          </w:p>
        </w:tc>
      </w:tr>
      <w:tr w:rsidR="00AF1EA8" w14:paraId="749CF217" w14:textId="77777777" w:rsidTr="00994B11">
        <w:trPr>
          <w:trHeight w:val="157"/>
        </w:trPr>
        <w:tc>
          <w:tcPr>
            <w:tcW w:w="742" w:type="dxa"/>
          </w:tcPr>
          <w:p w14:paraId="1DAF08B5" w14:textId="77777777" w:rsidR="00AF1EA8" w:rsidRDefault="00AF1EA8" w:rsidP="00994B11">
            <w:pPr>
              <w:rPr>
                <w:rFonts w:ascii="Arial" w:hAnsi="Arial" w:cs="Arial"/>
              </w:rPr>
            </w:pPr>
            <w:r>
              <w:rPr>
                <w:rFonts w:ascii="Arial" w:hAnsi="Arial" w:cs="Arial"/>
              </w:rPr>
              <w:t>13</w:t>
            </w:r>
          </w:p>
        </w:tc>
        <w:tc>
          <w:tcPr>
            <w:tcW w:w="1238" w:type="dxa"/>
          </w:tcPr>
          <w:p w14:paraId="5EEDCF4F" w14:textId="77777777" w:rsidR="00AF1EA8" w:rsidRDefault="00AF1EA8" w:rsidP="00994B11">
            <w:pPr>
              <w:rPr>
                <w:rFonts w:ascii="Arial" w:hAnsi="Arial" w:cs="Arial"/>
              </w:rPr>
            </w:pPr>
            <w:r>
              <w:rPr>
                <w:rFonts w:ascii="Arial" w:hAnsi="Arial" w:cs="Arial"/>
              </w:rPr>
              <w:t>20</w:t>
            </w:r>
          </w:p>
        </w:tc>
        <w:tc>
          <w:tcPr>
            <w:tcW w:w="5044" w:type="dxa"/>
          </w:tcPr>
          <w:p w14:paraId="6436F572" w14:textId="77777777" w:rsidR="00AF1EA8" w:rsidRDefault="00AF1EA8" w:rsidP="00994B11">
            <w:pPr>
              <w:rPr>
                <w:rFonts w:ascii="Arial" w:hAnsi="Arial" w:cs="Arial"/>
              </w:rPr>
            </w:pPr>
            <w:r>
              <w:rPr>
                <w:rFonts w:ascii="Arial" w:hAnsi="Arial" w:cs="Arial"/>
              </w:rPr>
              <w:t>Coach screw 12 x 75mm.</w:t>
            </w:r>
          </w:p>
        </w:tc>
        <w:tc>
          <w:tcPr>
            <w:tcW w:w="2326" w:type="dxa"/>
          </w:tcPr>
          <w:p w14:paraId="2B72F7E6" w14:textId="77777777" w:rsidR="00AF1EA8" w:rsidRDefault="00AF1EA8" w:rsidP="00994B11">
            <w:pPr>
              <w:rPr>
                <w:rFonts w:ascii="Arial" w:hAnsi="Arial" w:cs="Arial"/>
              </w:rPr>
            </w:pPr>
          </w:p>
        </w:tc>
      </w:tr>
      <w:tr w:rsidR="00AF1EA8" w14:paraId="78972E8C" w14:textId="77777777" w:rsidTr="00994B11">
        <w:trPr>
          <w:trHeight w:val="157"/>
        </w:trPr>
        <w:tc>
          <w:tcPr>
            <w:tcW w:w="742" w:type="dxa"/>
          </w:tcPr>
          <w:p w14:paraId="44005DC2" w14:textId="77777777" w:rsidR="00AF1EA8" w:rsidRDefault="00AF1EA8" w:rsidP="00994B11">
            <w:pPr>
              <w:rPr>
                <w:rFonts w:ascii="Arial" w:hAnsi="Arial" w:cs="Arial"/>
              </w:rPr>
            </w:pPr>
            <w:r>
              <w:rPr>
                <w:rFonts w:ascii="Arial" w:hAnsi="Arial" w:cs="Arial"/>
              </w:rPr>
              <w:t>14</w:t>
            </w:r>
          </w:p>
        </w:tc>
        <w:tc>
          <w:tcPr>
            <w:tcW w:w="1238" w:type="dxa"/>
          </w:tcPr>
          <w:p w14:paraId="5D19A9A0" w14:textId="77777777" w:rsidR="00AF1EA8" w:rsidRDefault="00AF1EA8" w:rsidP="00994B11">
            <w:pPr>
              <w:rPr>
                <w:rFonts w:ascii="Arial" w:hAnsi="Arial" w:cs="Arial"/>
              </w:rPr>
            </w:pPr>
            <w:r>
              <w:rPr>
                <w:rFonts w:ascii="Arial" w:hAnsi="Arial" w:cs="Arial"/>
              </w:rPr>
              <w:t>10</w:t>
            </w:r>
          </w:p>
        </w:tc>
        <w:tc>
          <w:tcPr>
            <w:tcW w:w="5044" w:type="dxa"/>
          </w:tcPr>
          <w:p w14:paraId="3C8D4A46" w14:textId="77777777" w:rsidR="00AF1EA8" w:rsidRDefault="00AF1EA8" w:rsidP="00994B11">
            <w:pPr>
              <w:rPr>
                <w:rFonts w:ascii="Arial" w:hAnsi="Arial" w:cs="Arial"/>
              </w:rPr>
            </w:pPr>
            <w:r>
              <w:rPr>
                <w:rFonts w:ascii="Arial" w:hAnsi="Arial" w:cs="Arial"/>
              </w:rPr>
              <w:t>Swivel Slurt Pole Bracker Assembly.</w:t>
            </w:r>
          </w:p>
        </w:tc>
        <w:tc>
          <w:tcPr>
            <w:tcW w:w="2326" w:type="dxa"/>
          </w:tcPr>
          <w:p w14:paraId="13672F88" w14:textId="77777777" w:rsidR="00AF1EA8" w:rsidRDefault="00AF1EA8" w:rsidP="00994B11">
            <w:pPr>
              <w:rPr>
                <w:rFonts w:ascii="Arial" w:hAnsi="Arial" w:cs="Arial"/>
              </w:rPr>
            </w:pPr>
          </w:p>
        </w:tc>
      </w:tr>
      <w:tr w:rsidR="00AF1EA8" w:rsidRPr="00283385" w14:paraId="643F326E" w14:textId="77777777" w:rsidTr="00994B11">
        <w:trPr>
          <w:trHeight w:val="600"/>
        </w:trPr>
        <w:tc>
          <w:tcPr>
            <w:tcW w:w="742" w:type="dxa"/>
          </w:tcPr>
          <w:p w14:paraId="5AE1AF43" w14:textId="77777777" w:rsidR="00AF1EA8" w:rsidRPr="00EE5409" w:rsidRDefault="00AF1EA8" w:rsidP="00994B11">
            <w:pPr>
              <w:rPr>
                <w:rFonts w:ascii="Arial" w:hAnsi="Arial" w:cs="Arial"/>
              </w:rPr>
            </w:pPr>
            <w:r w:rsidRPr="00EE5409">
              <w:rPr>
                <w:rFonts w:ascii="Arial" w:hAnsi="Arial" w:cs="Arial"/>
              </w:rPr>
              <w:t>15</w:t>
            </w:r>
          </w:p>
        </w:tc>
        <w:tc>
          <w:tcPr>
            <w:tcW w:w="1238" w:type="dxa"/>
          </w:tcPr>
          <w:p w14:paraId="1F0D87AA" w14:textId="77777777" w:rsidR="00AF1EA8" w:rsidRPr="00EE5409" w:rsidRDefault="00AF1EA8" w:rsidP="00994B11">
            <w:pPr>
              <w:rPr>
                <w:rFonts w:ascii="Arial" w:hAnsi="Arial" w:cs="Arial"/>
              </w:rPr>
            </w:pPr>
            <w:r w:rsidRPr="00EE5409">
              <w:rPr>
                <w:rFonts w:ascii="Arial" w:hAnsi="Arial" w:cs="Arial"/>
              </w:rPr>
              <w:t>10</w:t>
            </w:r>
          </w:p>
        </w:tc>
        <w:tc>
          <w:tcPr>
            <w:tcW w:w="5044" w:type="dxa"/>
          </w:tcPr>
          <w:p w14:paraId="651A54EE" w14:textId="77777777" w:rsidR="00AF1EA8" w:rsidRDefault="00AF1EA8" w:rsidP="00994B11">
            <w:pPr>
              <w:rPr>
                <w:rFonts w:ascii="Arial" w:hAnsi="Arial" w:cs="Arial"/>
              </w:rPr>
            </w:pPr>
            <w:r w:rsidRPr="00EE5409">
              <w:rPr>
                <w:rFonts w:ascii="Arial" w:hAnsi="Arial" w:cs="Arial"/>
              </w:rPr>
              <w:t>Stay Strain Isulators size 136mm length x</w:t>
            </w:r>
            <w:r>
              <w:rPr>
                <w:rFonts w:ascii="Arial" w:hAnsi="Arial" w:cs="Arial"/>
              </w:rPr>
              <w:t xml:space="preserve"> 85mm</w:t>
            </w:r>
          </w:p>
          <w:p w14:paraId="3E3915F0" w14:textId="77777777" w:rsidR="00AF1EA8" w:rsidRPr="00EE5409" w:rsidRDefault="00AF1EA8" w:rsidP="00994B11">
            <w:pPr>
              <w:rPr>
                <w:rFonts w:ascii="Arial" w:hAnsi="Arial" w:cs="Arial"/>
              </w:rPr>
            </w:pPr>
            <w:r>
              <w:rPr>
                <w:rFonts w:ascii="Arial" w:hAnsi="Arial" w:cs="Arial"/>
              </w:rPr>
              <w:t>Width (Porcelain).</w:t>
            </w:r>
          </w:p>
        </w:tc>
        <w:tc>
          <w:tcPr>
            <w:tcW w:w="2326" w:type="dxa"/>
          </w:tcPr>
          <w:p w14:paraId="2F0B6C1C" w14:textId="77777777" w:rsidR="00AF1EA8" w:rsidRPr="00283385" w:rsidRDefault="00AF1EA8" w:rsidP="00994B11">
            <w:pPr>
              <w:rPr>
                <w:rFonts w:ascii="Arial" w:hAnsi="Arial" w:cs="Arial"/>
                <w:b/>
                <w:bCs/>
              </w:rPr>
            </w:pPr>
          </w:p>
        </w:tc>
      </w:tr>
      <w:tr w:rsidR="00AF1EA8" w:rsidRPr="00283385" w14:paraId="36BA540E" w14:textId="77777777" w:rsidTr="00994B11">
        <w:trPr>
          <w:trHeight w:val="694"/>
        </w:trPr>
        <w:tc>
          <w:tcPr>
            <w:tcW w:w="742" w:type="dxa"/>
          </w:tcPr>
          <w:p w14:paraId="677E9201" w14:textId="77777777" w:rsidR="00AF1EA8" w:rsidRPr="00EE5409" w:rsidRDefault="00AF1EA8" w:rsidP="00994B11">
            <w:pPr>
              <w:rPr>
                <w:rFonts w:ascii="Arial" w:hAnsi="Arial" w:cs="Arial"/>
              </w:rPr>
            </w:pPr>
            <w:r w:rsidRPr="00EE5409">
              <w:rPr>
                <w:rFonts w:ascii="Arial" w:hAnsi="Arial" w:cs="Arial"/>
              </w:rPr>
              <w:t>16</w:t>
            </w:r>
          </w:p>
        </w:tc>
        <w:tc>
          <w:tcPr>
            <w:tcW w:w="1238" w:type="dxa"/>
          </w:tcPr>
          <w:p w14:paraId="7DB42DB7" w14:textId="77777777" w:rsidR="00AF1EA8" w:rsidRPr="00EE5409" w:rsidRDefault="00AF1EA8" w:rsidP="00994B11">
            <w:pPr>
              <w:rPr>
                <w:rFonts w:ascii="Arial" w:hAnsi="Arial" w:cs="Arial"/>
              </w:rPr>
            </w:pPr>
            <w:r w:rsidRPr="00EE5409">
              <w:rPr>
                <w:rFonts w:ascii="Arial" w:hAnsi="Arial" w:cs="Arial"/>
              </w:rPr>
              <w:t>10</w:t>
            </w:r>
          </w:p>
        </w:tc>
        <w:tc>
          <w:tcPr>
            <w:tcW w:w="5044" w:type="dxa"/>
          </w:tcPr>
          <w:p w14:paraId="044AC144" w14:textId="77777777" w:rsidR="00AF1EA8" w:rsidRDefault="00AF1EA8" w:rsidP="00994B11">
            <w:pPr>
              <w:rPr>
                <w:rFonts w:ascii="Arial" w:hAnsi="Arial" w:cs="Arial"/>
              </w:rPr>
            </w:pPr>
            <w:r w:rsidRPr="00EE5409">
              <w:rPr>
                <w:rFonts w:ascii="Arial" w:hAnsi="Arial" w:cs="Arial"/>
              </w:rPr>
              <w:t>Treaded Rod Assemblies M20 x 350mm /2 Sq</w:t>
            </w:r>
          </w:p>
          <w:p w14:paraId="42E503E0" w14:textId="77777777" w:rsidR="00AF1EA8" w:rsidRPr="00EE5409" w:rsidRDefault="00AF1EA8" w:rsidP="00994B11">
            <w:pPr>
              <w:rPr>
                <w:rFonts w:ascii="Arial" w:hAnsi="Arial" w:cs="Arial"/>
              </w:rPr>
            </w:pPr>
            <w:r>
              <w:rPr>
                <w:rFonts w:ascii="Arial" w:hAnsi="Arial" w:cs="Arial"/>
              </w:rPr>
              <w:t>Curved washers, 2 Flat washers, 2 spring washers and 4 Nuts.</w:t>
            </w:r>
          </w:p>
        </w:tc>
        <w:tc>
          <w:tcPr>
            <w:tcW w:w="2326" w:type="dxa"/>
          </w:tcPr>
          <w:p w14:paraId="66D28EBA" w14:textId="77777777" w:rsidR="00AF1EA8" w:rsidRPr="00283385" w:rsidRDefault="00AF1EA8" w:rsidP="00994B11">
            <w:pPr>
              <w:rPr>
                <w:rFonts w:ascii="Arial" w:hAnsi="Arial" w:cs="Arial"/>
                <w:b/>
                <w:bCs/>
              </w:rPr>
            </w:pPr>
          </w:p>
        </w:tc>
      </w:tr>
      <w:tr w:rsidR="00AF1EA8" w:rsidRPr="00283385" w14:paraId="054AC96A" w14:textId="77777777" w:rsidTr="00994B11">
        <w:trPr>
          <w:trHeight w:val="157"/>
        </w:trPr>
        <w:tc>
          <w:tcPr>
            <w:tcW w:w="742" w:type="dxa"/>
          </w:tcPr>
          <w:p w14:paraId="253778CD" w14:textId="77777777" w:rsidR="00AF1EA8" w:rsidRPr="00EE5409" w:rsidRDefault="00AF1EA8" w:rsidP="00994B11">
            <w:pPr>
              <w:rPr>
                <w:rFonts w:ascii="Arial" w:hAnsi="Arial" w:cs="Arial"/>
              </w:rPr>
            </w:pPr>
            <w:r w:rsidRPr="00EE5409">
              <w:rPr>
                <w:rFonts w:ascii="Arial" w:hAnsi="Arial" w:cs="Arial"/>
              </w:rPr>
              <w:t>17</w:t>
            </w:r>
          </w:p>
        </w:tc>
        <w:tc>
          <w:tcPr>
            <w:tcW w:w="1238" w:type="dxa"/>
          </w:tcPr>
          <w:p w14:paraId="5C221089" w14:textId="77777777" w:rsidR="00AF1EA8" w:rsidRPr="00EE5409" w:rsidRDefault="00AF1EA8" w:rsidP="00994B11">
            <w:pPr>
              <w:rPr>
                <w:rFonts w:ascii="Arial" w:hAnsi="Arial" w:cs="Arial"/>
              </w:rPr>
            </w:pPr>
            <w:r w:rsidRPr="00EE5409">
              <w:rPr>
                <w:rFonts w:ascii="Arial" w:hAnsi="Arial" w:cs="Arial"/>
              </w:rPr>
              <w:t>20</w:t>
            </w:r>
          </w:p>
        </w:tc>
        <w:tc>
          <w:tcPr>
            <w:tcW w:w="5044" w:type="dxa"/>
          </w:tcPr>
          <w:p w14:paraId="21E13D39" w14:textId="77777777" w:rsidR="00AF1EA8" w:rsidRPr="00EE5409" w:rsidRDefault="00AF1EA8" w:rsidP="00994B11">
            <w:pPr>
              <w:rPr>
                <w:rFonts w:ascii="Arial" w:hAnsi="Arial" w:cs="Arial"/>
              </w:rPr>
            </w:pPr>
            <w:r w:rsidRPr="00EE5409">
              <w:rPr>
                <w:rFonts w:ascii="Arial" w:hAnsi="Arial" w:cs="Arial"/>
              </w:rPr>
              <w:t>M20 Eye Nuts</w:t>
            </w:r>
          </w:p>
        </w:tc>
        <w:tc>
          <w:tcPr>
            <w:tcW w:w="2326" w:type="dxa"/>
          </w:tcPr>
          <w:p w14:paraId="58F68B4C" w14:textId="77777777" w:rsidR="00AF1EA8" w:rsidRPr="00283385" w:rsidRDefault="00AF1EA8" w:rsidP="00994B11">
            <w:pPr>
              <w:rPr>
                <w:rFonts w:ascii="Arial" w:hAnsi="Arial" w:cs="Arial"/>
                <w:b/>
                <w:bCs/>
              </w:rPr>
            </w:pPr>
          </w:p>
        </w:tc>
      </w:tr>
      <w:tr w:rsidR="00AF1EA8" w:rsidRPr="00283385" w14:paraId="2201BA33" w14:textId="77777777" w:rsidTr="00994B11">
        <w:trPr>
          <w:trHeight w:val="157"/>
        </w:trPr>
        <w:tc>
          <w:tcPr>
            <w:tcW w:w="742" w:type="dxa"/>
          </w:tcPr>
          <w:p w14:paraId="211DA314" w14:textId="77777777" w:rsidR="00AF1EA8" w:rsidRPr="00EE5409" w:rsidRDefault="00AF1EA8" w:rsidP="00994B11">
            <w:pPr>
              <w:rPr>
                <w:rFonts w:ascii="Arial" w:hAnsi="Arial" w:cs="Arial"/>
              </w:rPr>
            </w:pPr>
            <w:r w:rsidRPr="00EE5409">
              <w:rPr>
                <w:rFonts w:ascii="Arial" w:hAnsi="Arial" w:cs="Arial"/>
              </w:rPr>
              <w:t>18</w:t>
            </w:r>
          </w:p>
        </w:tc>
        <w:tc>
          <w:tcPr>
            <w:tcW w:w="1238" w:type="dxa"/>
          </w:tcPr>
          <w:p w14:paraId="0905F941" w14:textId="77777777" w:rsidR="00AF1EA8" w:rsidRPr="00EE5409" w:rsidRDefault="00AF1EA8" w:rsidP="00994B11">
            <w:pPr>
              <w:rPr>
                <w:rFonts w:ascii="Arial" w:hAnsi="Arial" w:cs="Arial"/>
              </w:rPr>
            </w:pPr>
            <w:r w:rsidRPr="00EE5409">
              <w:rPr>
                <w:rFonts w:ascii="Arial" w:hAnsi="Arial" w:cs="Arial"/>
              </w:rPr>
              <w:t>50</w:t>
            </w:r>
          </w:p>
        </w:tc>
        <w:tc>
          <w:tcPr>
            <w:tcW w:w="5044" w:type="dxa"/>
          </w:tcPr>
          <w:p w14:paraId="4537F4ED" w14:textId="77777777" w:rsidR="00AF1EA8" w:rsidRPr="00EE5409" w:rsidRDefault="00AF1EA8" w:rsidP="00994B11">
            <w:pPr>
              <w:rPr>
                <w:rFonts w:ascii="Arial" w:hAnsi="Arial" w:cs="Arial"/>
              </w:rPr>
            </w:pPr>
            <w:r w:rsidRPr="00EE5409">
              <w:rPr>
                <w:rFonts w:ascii="Arial" w:hAnsi="Arial" w:cs="Arial"/>
              </w:rPr>
              <w:t xml:space="preserve">TTD 151 Bundle conductor connectors </w:t>
            </w:r>
          </w:p>
          <w:p w14:paraId="0EBBF86D" w14:textId="77777777" w:rsidR="00AF1EA8" w:rsidRPr="00EE5409" w:rsidRDefault="00AF1EA8" w:rsidP="00994B11">
            <w:pPr>
              <w:rPr>
                <w:rFonts w:ascii="Arial" w:hAnsi="Arial" w:cs="Arial"/>
              </w:rPr>
            </w:pPr>
            <w:r w:rsidRPr="00EE5409">
              <w:rPr>
                <w:rFonts w:ascii="Arial" w:hAnsi="Arial" w:cs="Arial"/>
              </w:rPr>
              <w:t xml:space="preserve">25-95mm Main/6-35mm tap. </w:t>
            </w:r>
          </w:p>
        </w:tc>
        <w:tc>
          <w:tcPr>
            <w:tcW w:w="2326" w:type="dxa"/>
          </w:tcPr>
          <w:p w14:paraId="5C361648" w14:textId="77777777" w:rsidR="00AF1EA8" w:rsidRPr="00283385" w:rsidRDefault="00AF1EA8" w:rsidP="00994B11">
            <w:pPr>
              <w:rPr>
                <w:rFonts w:ascii="Arial" w:hAnsi="Arial" w:cs="Arial"/>
                <w:b/>
                <w:bCs/>
              </w:rPr>
            </w:pPr>
          </w:p>
        </w:tc>
      </w:tr>
      <w:tr w:rsidR="00AF1EA8" w:rsidRPr="00283385" w14:paraId="7A447C09" w14:textId="77777777" w:rsidTr="00994B11">
        <w:trPr>
          <w:trHeight w:val="157"/>
        </w:trPr>
        <w:tc>
          <w:tcPr>
            <w:tcW w:w="742" w:type="dxa"/>
          </w:tcPr>
          <w:p w14:paraId="3750FB8A" w14:textId="77777777" w:rsidR="00AF1EA8" w:rsidRPr="00EE5409" w:rsidRDefault="00AF1EA8" w:rsidP="00994B11">
            <w:pPr>
              <w:rPr>
                <w:rFonts w:ascii="Arial" w:hAnsi="Arial" w:cs="Arial"/>
              </w:rPr>
            </w:pPr>
            <w:r>
              <w:rPr>
                <w:rFonts w:ascii="Arial" w:hAnsi="Arial" w:cs="Arial"/>
              </w:rPr>
              <w:t>19</w:t>
            </w:r>
          </w:p>
        </w:tc>
        <w:tc>
          <w:tcPr>
            <w:tcW w:w="1238" w:type="dxa"/>
          </w:tcPr>
          <w:p w14:paraId="38CE9BC6" w14:textId="77777777" w:rsidR="00AF1EA8" w:rsidRPr="00EE5409" w:rsidRDefault="00AF1EA8" w:rsidP="00994B11">
            <w:pPr>
              <w:rPr>
                <w:rFonts w:ascii="Arial" w:hAnsi="Arial" w:cs="Arial"/>
              </w:rPr>
            </w:pPr>
            <w:r>
              <w:rPr>
                <w:rFonts w:ascii="Arial" w:hAnsi="Arial" w:cs="Arial"/>
              </w:rPr>
              <w:t>20</w:t>
            </w:r>
          </w:p>
        </w:tc>
        <w:tc>
          <w:tcPr>
            <w:tcW w:w="5044" w:type="dxa"/>
          </w:tcPr>
          <w:p w14:paraId="693ACF12" w14:textId="77777777" w:rsidR="00AF1EA8" w:rsidRDefault="00AF1EA8" w:rsidP="00994B11">
            <w:pPr>
              <w:rPr>
                <w:rFonts w:ascii="Arial" w:hAnsi="Arial" w:cs="Arial"/>
              </w:rPr>
            </w:pPr>
            <w:r>
              <w:rPr>
                <w:rFonts w:ascii="Arial" w:hAnsi="Arial" w:cs="Arial"/>
              </w:rPr>
              <w:t>TTD 201 Bundle Conductor Connectors 35mm</w:t>
            </w:r>
          </w:p>
          <w:p w14:paraId="1026E512" w14:textId="77777777" w:rsidR="00AF1EA8" w:rsidRPr="00EE5409" w:rsidRDefault="00AF1EA8" w:rsidP="00994B11">
            <w:pPr>
              <w:rPr>
                <w:rFonts w:ascii="Arial" w:hAnsi="Arial" w:cs="Arial"/>
              </w:rPr>
            </w:pPr>
            <w:r>
              <w:rPr>
                <w:rFonts w:ascii="Arial" w:hAnsi="Arial" w:cs="Arial"/>
              </w:rPr>
              <w:t>Main 25-95mm.</w:t>
            </w:r>
          </w:p>
        </w:tc>
        <w:tc>
          <w:tcPr>
            <w:tcW w:w="2326" w:type="dxa"/>
          </w:tcPr>
          <w:p w14:paraId="3F2E9CDC" w14:textId="77777777" w:rsidR="00AF1EA8" w:rsidRPr="00283385" w:rsidRDefault="00AF1EA8" w:rsidP="00994B11">
            <w:pPr>
              <w:rPr>
                <w:rFonts w:ascii="Arial" w:hAnsi="Arial" w:cs="Arial"/>
                <w:b/>
                <w:bCs/>
              </w:rPr>
            </w:pPr>
          </w:p>
        </w:tc>
      </w:tr>
      <w:tr w:rsidR="00AF1EA8" w:rsidRPr="00016B29" w14:paraId="5AC5E3E3" w14:textId="77777777" w:rsidTr="00994B11">
        <w:trPr>
          <w:trHeight w:val="157"/>
        </w:trPr>
        <w:tc>
          <w:tcPr>
            <w:tcW w:w="742" w:type="dxa"/>
          </w:tcPr>
          <w:p w14:paraId="3057567D" w14:textId="77777777" w:rsidR="00AF1EA8" w:rsidRPr="00016B29" w:rsidRDefault="00AF1EA8" w:rsidP="00994B11">
            <w:pPr>
              <w:rPr>
                <w:rFonts w:ascii="Arial" w:hAnsi="Arial" w:cs="Arial"/>
              </w:rPr>
            </w:pPr>
            <w:r w:rsidRPr="00016B29">
              <w:rPr>
                <w:rFonts w:ascii="Arial" w:hAnsi="Arial" w:cs="Arial"/>
              </w:rPr>
              <w:t>20</w:t>
            </w:r>
          </w:p>
        </w:tc>
        <w:tc>
          <w:tcPr>
            <w:tcW w:w="1238" w:type="dxa"/>
          </w:tcPr>
          <w:p w14:paraId="219DBE92" w14:textId="77777777" w:rsidR="00AF1EA8" w:rsidRPr="00016B29" w:rsidRDefault="00AF1EA8" w:rsidP="00994B11">
            <w:pPr>
              <w:rPr>
                <w:rFonts w:ascii="Arial" w:hAnsi="Arial" w:cs="Arial"/>
              </w:rPr>
            </w:pPr>
            <w:r>
              <w:rPr>
                <w:rFonts w:ascii="Arial" w:hAnsi="Arial" w:cs="Arial"/>
              </w:rPr>
              <w:t>6</w:t>
            </w:r>
            <w:r w:rsidRPr="00016B29">
              <w:rPr>
                <w:rFonts w:ascii="Arial" w:hAnsi="Arial" w:cs="Arial"/>
              </w:rPr>
              <w:t>x30m Rolls</w:t>
            </w:r>
          </w:p>
        </w:tc>
        <w:tc>
          <w:tcPr>
            <w:tcW w:w="5044" w:type="dxa"/>
          </w:tcPr>
          <w:p w14:paraId="3BA4B39E" w14:textId="77777777" w:rsidR="00AF1EA8" w:rsidRPr="00016B29" w:rsidRDefault="00AF1EA8" w:rsidP="00994B11">
            <w:pPr>
              <w:rPr>
                <w:rFonts w:ascii="Arial" w:hAnsi="Arial" w:cs="Arial"/>
              </w:rPr>
            </w:pPr>
            <w:r w:rsidRPr="00016B29">
              <w:rPr>
                <w:rFonts w:ascii="Arial" w:hAnsi="Arial" w:cs="Arial"/>
              </w:rPr>
              <w:t>Stainless Steel Strapping 19 x 0,7mm.</w:t>
            </w:r>
          </w:p>
        </w:tc>
        <w:tc>
          <w:tcPr>
            <w:tcW w:w="2326" w:type="dxa"/>
          </w:tcPr>
          <w:p w14:paraId="388B804D" w14:textId="77777777" w:rsidR="00AF1EA8" w:rsidRPr="00016B29" w:rsidRDefault="00AF1EA8" w:rsidP="00994B11">
            <w:pPr>
              <w:rPr>
                <w:rFonts w:ascii="Arial" w:hAnsi="Arial" w:cs="Arial"/>
                <w:b/>
                <w:bCs/>
              </w:rPr>
            </w:pPr>
          </w:p>
        </w:tc>
      </w:tr>
      <w:tr w:rsidR="00AF1EA8" w:rsidRPr="00016B29" w14:paraId="6EFCA81E" w14:textId="77777777" w:rsidTr="00994B11">
        <w:trPr>
          <w:trHeight w:val="157"/>
        </w:trPr>
        <w:tc>
          <w:tcPr>
            <w:tcW w:w="742" w:type="dxa"/>
          </w:tcPr>
          <w:p w14:paraId="74C4541A" w14:textId="77777777" w:rsidR="00AF1EA8" w:rsidRPr="00016B29" w:rsidRDefault="00AF1EA8" w:rsidP="00994B11">
            <w:pPr>
              <w:rPr>
                <w:rFonts w:ascii="Arial" w:hAnsi="Arial" w:cs="Arial"/>
              </w:rPr>
            </w:pPr>
            <w:r w:rsidRPr="00016B29">
              <w:rPr>
                <w:rFonts w:ascii="Arial" w:hAnsi="Arial" w:cs="Arial"/>
              </w:rPr>
              <w:t>21</w:t>
            </w:r>
          </w:p>
        </w:tc>
        <w:tc>
          <w:tcPr>
            <w:tcW w:w="1238" w:type="dxa"/>
          </w:tcPr>
          <w:p w14:paraId="2ADB6514" w14:textId="77777777" w:rsidR="00AF1EA8" w:rsidRPr="00016B29" w:rsidRDefault="00AF1EA8" w:rsidP="00994B11">
            <w:pPr>
              <w:rPr>
                <w:rFonts w:ascii="Arial" w:hAnsi="Arial" w:cs="Arial"/>
              </w:rPr>
            </w:pPr>
            <w:r w:rsidRPr="00016B29">
              <w:rPr>
                <w:rFonts w:ascii="Arial" w:hAnsi="Arial" w:cs="Arial"/>
              </w:rPr>
              <w:t>3xBoxes</w:t>
            </w:r>
          </w:p>
          <w:p w14:paraId="3DC17F04" w14:textId="77777777" w:rsidR="00AF1EA8" w:rsidRPr="00016B29" w:rsidRDefault="00AF1EA8" w:rsidP="00994B11">
            <w:pPr>
              <w:rPr>
                <w:rFonts w:ascii="Arial" w:hAnsi="Arial" w:cs="Arial"/>
              </w:rPr>
            </w:pPr>
            <w:r w:rsidRPr="00016B29">
              <w:rPr>
                <w:rFonts w:ascii="Arial" w:hAnsi="Arial" w:cs="Arial"/>
              </w:rPr>
              <w:t>Buckles 100 per box</w:t>
            </w:r>
          </w:p>
        </w:tc>
        <w:tc>
          <w:tcPr>
            <w:tcW w:w="5044" w:type="dxa"/>
          </w:tcPr>
          <w:p w14:paraId="4332929F" w14:textId="77777777" w:rsidR="00AF1EA8" w:rsidRPr="00016B29" w:rsidRDefault="00AF1EA8" w:rsidP="00994B11">
            <w:pPr>
              <w:rPr>
                <w:rFonts w:ascii="Arial" w:hAnsi="Arial" w:cs="Arial"/>
              </w:rPr>
            </w:pPr>
            <w:r w:rsidRPr="00016B29">
              <w:rPr>
                <w:rFonts w:ascii="Arial" w:hAnsi="Arial" w:cs="Arial"/>
              </w:rPr>
              <w:t>Buckles for stainless steel strapping 19x0,7mm</w:t>
            </w:r>
          </w:p>
        </w:tc>
        <w:tc>
          <w:tcPr>
            <w:tcW w:w="2326" w:type="dxa"/>
          </w:tcPr>
          <w:p w14:paraId="062FB342" w14:textId="77777777" w:rsidR="00AF1EA8" w:rsidRPr="00016B29" w:rsidRDefault="00AF1EA8" w:rsidP="00994B11">
            <w:pPr>
              <w:rPr>
                <w:rFonts w:ascii="Arial" w:hAnsi="Arial" w:cs="Arial"/>
                <w:b/>
                <w:bCs/>
              </w:rPr>
            </w:pPr>
          </w:p>
        </w:tc>
      </w:tr>
      <w:tr w:rsidR="00AF1EA8" w:rsidRPr="00016B29" w14:paraId="358A476C" w14:textId="77777777" w:rsidTr="00994B11">
        <w:trPr>
          <w:trHeight w:val="157"/>
        </w:trPr>
        <w:tc>
          <w:tcPr>
            <w:tcW w:w="742" w:type="dxa"/>
          </w:tcPr>
          <w:p w14:paraId="6DCA6921" w14:textId="77777777" w:rsidR="00AF1EA8" w:rsidRPr="00016B29" w:rsidRDefault="00AF1EA8" w:rsidP="00994B11">
            <w:pPr>
              <w:rPr>
                <w:rFonts w:ascii="Arial" w:hAnsi="Arial" w:cs="Arial"/>
              </w:rPr>
            </w:pPr>
            <w:r w:rsidRPr="00016B29">
              <w:rPr>
                <w:rFonts w:ascii="Arial" w:hAnsi="Arial" w:cs="Arial"/>
              </w:rPr>
              <w:lastRenderedPageBreak/>
              <w:t>22</w:t>
            </w:r>
          </w:p>
        </w:tc>
        <w:tc>
          <w:tcPr>
            <w:tcW w:w="1238" w:type="dxa"/>
          </w:tcPr>
          <w:p w14:paraId="092FF5ED" w14:textId="77777777" w:rsidR="00AF1EA8" w:rsidRPr="00016B29" w:rsidRDefault="00AF1EA8" w:rsidP="00994B11">
            <w:pPr>
              <w:rPr>
                <w:rFonts w:ascii="Arial" w:hAnsi="Arial" w:cs="Arial"/>
              </w:rPr>
            </w:pPr>
            <w:r w:rsidRPr="00016B29">
              <w:rPr>
                <w:rFonts w:ascii="Arial" w:hAnsi="Arial" w:cs="Arial"/>
              </w:rPr>
              <w:t>50</w:t>
            </w:r>
          </w:p>
        </w:tc>
        <w:tc>
          <w:tcPr>
            <w:tcW w:w="5044" w:type="dxa"/>
          </w:tcPr>
          <w:p w14:paraId="0FFA3DF9" w14:textId="77777777" w:rsidR="00AF1EA8" w:rsidRPr="00016B29" w:rsidRDefault="00AF1EA8" w:rsidP="00994B11">
            <w:pPr>
              <w:rPr>
                <w:rFonts w:ascii="Arial" w:hAnsi="Arial" w:cs="Arial"/>
              </w:rPr>
            </w:pPr>
            <w:r w:rsidRPr="00016B29">
              <w:rPr>
                <w:rFonts w:ascii="Arial" w:hAnsi="Arial" w:cs="Arial"/>
              </w:rPr>
              <w:t>PG Clamps Aluminium 2 Bolt Range 6,6 mm to 18,9 mm.</w:t>
            </w:r>
          </w:p>
        </w:tc>
        <w:tc>
          <w:tcPr>
            <w:tcW w:w="2326" w:type="dxa"/>
          </w:tcPr>
          <w:p w14:paraId="0E2827C4" w14:textId="77777777" w:rsidR="00AF1EA8" w:rsidRPr="00016B29" w:rsidRDefault="00AF1EA8" w:rsidP="00994B11">
            <w:pPr>
              <w:rPr>
                <w:rFonts w:ascii="Arial" w:hAnsi="Arial" w:cs="Arial"/>
                <w:b/>
                <w:bCs/>
              </w:rPr>
            </w:pPr>
          </w:p>
        </w:tc>
      </w:tr>
      <w:tr w:rsidR="00AF1EA8" w:rsidRPr="00016B29" w14:paraId="51D4D0ED" w14:textId="77777777" w:rsidTr="00994B11">
        <w:trPr>
          <w:trHeight w:val="157"/>
        </w:trPr>
        <w:tc>
          <w:tcPr>
            <w:tcW w:w="742" w:type="dxa"/>
          </w:tcPr>
          <w:p w14:paraId="14E2BD13" w14:textId="77777777" w:rsidR="00AF1EA8" w:rsidRPr="00815AE3" w:rsidRDefault="00AF1EA8" w:rsidP="00994B11">
            <w:pPr>
              <w:rPr>
                <w:rFonts w:ascii="Arial" w:hAnsi="Arial" w:cs="Arial"/>
              </w:rPr>
            </w:pPr>
            <w:r w:rsidRPr="00815AE3">
              <w:rPr>
                <w:rFonts w:ascii="Arial" w:hAnsi="Arial" w:cs="Arial"/>
              </w:rPr>
              <w:t>23</w:t>
            </w:r>
          </w:p>
        </w:tc>
        <w:tc>
          <w:tcPr>
            <w:tcW w:w="1238" w:type="dxa"/>
          </w:tcPr>
          <w:p w14:paraId="597C3647" w14:textId="77777777" w:rsidR="00AF1EA8" w:rsidRPr="00815AE3" w:rsidRDefault="00AF1EA8" w:rsidP="00994B11">
            <w:pPr>
              <w:rPr>
                <w:rFonts w:ascii="Arial" w:hAnsi="Arial" w:cs="Arial"/>
              </w:rPr>
            </w:pPr>
            <w:r w:rsidRPr="00815AE3">
              <w:rPr>
                <w:rFonts w:ascii="Arial" w:hAnsi="Arial" w:cs="Arial"/>
              </w:rPr>
              <w:t>50</w:t>
            </w:r>
          </w:p>
        </w:tc>
        <w:tc>
          <w:tcPr>
            <w:tcW w:w="5044" w:type="dxa"/>
          </w:tcPr>
          <w:p w14:paraId="0D3B1A5D" w14:textId="77777777" w:rsidR="00AF1EA8" w:rsidRPr="00815AE3" w:rsidRDefault="00AF1EA8" w:rsidP="00994B11">
            <w:pPr>
              <w:rPr>
                <w:rFonts w:ascii="Arial" w:hAnsi="Arial" w:cs="Arial"/>
              </w:rPr>
            </w:pPr>
            <w:r w:rsidRPr="00815AE3">
              <w:rPr>
                <w:rFonts w:ascii="Arial" w:hAnsi="Arial" w:cs="Arial"/>
              </w:rPr>
              <w:t>Line Ta</w:t>
            </w:r>
            <w:r>
              <w:rPr>
                <w:rFonts w:ascii="Arial" w:hAnsi="Arial" w:cs="Arial"/>
              </w:rPr>
              <w:t>p</w:t>
            </w:r>
            <w:r w:rsidRPr="00815AE3">
              <w:rPr>
                <w:rFonts w:ascii="Arial" w:hAnsi="Arial" w:cs="Arial"/>
              </w:rPr>
              <w:t>s/Brass Slot width 8,3mm.</w:t>
            </w:r>
          </w:p>
        </w:tc>
        <w:tc>
          <w:tcPr>
            <w:tcW w:w="2326" w:type="dxa"/>
          </w:tcPr>
          <w:p w14:paraId="2F6F09B9" w14:textId="77777777" w:rsidR="00AF1EA8" w:rsidRPr="00016B29" w:rsidRDefault="00AF1EA8" w:rsidP="00994B11">
            <w:pPr>
              <w:rPr>
                <w:rFonts w:ascii="Arial" w:hAnsi="Arial" w:cs="Arial"/>
                <w:b/>
                <w:bCs/>
              </w:rPr>
            </w:pPr>
          </w:p>
        </w:tc>
      </w:tr>
      <w:tr w:rsidR="00AF1EA8" w:rsidRPr="00016B29" w14:paraId="41473326" w14:textId="77777777" w:rsidTr="00994B11">
        <w:trPr>
          <w:trHeight w:val="157"/>
        </w:trPr>
        <w:tc>
          <w:tcPr>
            <w:tcW w:w="742" w:type="dxa"/>
          </w:tcPr>
          <w:p w14:paraId="6C600251" w14:textId="77777777" w:rsidR="00AF1EA8" w:rsidRPr="00815AE3" w:rsidRDefault="00AF1EA8" w:rsidP="00994B11">
            <w:pPr>
              <w:rPr>
                <w:rFonts w:ascii="Arial" w:hAnsi="Arial" w:cs="Arial"/>
              </w:rPr>
            </w:pPr>
            <w:r w:rsidRPr="00815AE3">
              <w:rPr>
                <w:rFonts w:ascii="Arial" w:hAnsi="Arial" w:cs="Arial"/>
              </w:rPr>
              <w:t>24</w:t>
            </w:r>
          </w:p>
        </w:tc>
        <w:tc>
          <w:tcPr>
            <w:tcW w:w="1238" w:type="dxa"/>
          </w:tcPr>
          <w:p w14:paraId="3A45BEAF" w14:textId="77777777" w:rsidR="00AF1EA8" w:rsidRPr="00815AE3" w:rsidRDefault="00AF1EA8" w:rsidP="00994B11">
            <w:pPr>
              <w:rPr>
                <w:rFonts w:ascii="Arial" w:hAnsi="Arial" w:cs="Arial"/>
              </w:rPr>
            </w:pPr>
            <w:r w:rsidRPr="00815AE3">
              <w:rPr>
                <w:rFonts w:ascii="Arial" w:hAnsi="Arial" w:cs="Arial"/>
              </w:rPr>
              <w:t>10</w:t>
            </w:r>
          </w:p>
        </w:tc>
        <w:tc>
          <w:tcPr>
            <w:tcW w:w="5044" w:type="dxa"/>
          </w:tcPr>
          <w:p w14:paraId="20B110B9" w14:textId="77777777" w:rsidR="00AF1EA8" w:rsidRPr="00815AE3" w:rsidRDefault="00AF1EA8" w:rsidP="00994B11">
            <w:pPr>
              <w:rPr>
                <w:rFonts w:ascii="Arial" w:hAnsi="Arial" w:cs="Arial"/>
              </w:rPr>
            </w:pPr>
            <w:r w:rsidRPr="00815AE3">
              <w:rPr>
                <w:rFonts w:ascii="Arial" w:hAnsi="Arial" w:cs="Arial"/>
              </w:rPr>
              <w:t xml:space="preserve">Threaded Rod Assemblies M20 x 600mm </w:t>
            </w:r>
          </w:p>
          <w:p w14:paraId="43DB582E" w14:textId="77777777" w:rsidR="00AF1EA8" w:rsidRPr="00815AE3" w:rsidRDefault="00AF1EA8" w:rsidP="00994B11">
            <w:pPr>
              <w:rPr>
                <w:rFonts w:ascii="Arial" w:hAnsi="Arial" w:cs="Arial"/>
              </w:rPr>
            </w:pPr>
            <w:r w:rsidRPr="00815AE3">
              <w:rPr>
                <w:rFonts w:ascii="Arial" w:hAnsi="Arial" w:cs="Arial"/>
              </w:rPr>
              <w:t>4 Sq Curved washers  5 Flat washers, 2 spring washers 6 Nuts.</w:t>
            </w:r>
          </w:p>
        </w:tc>
        <w:tc>
          <w:tcPr>
            <w:tcW w:w="2326" w:type="dxa"/>
          </w:tcPr>
          <w:p w14:paraId="50D2C7C8" w14:textId="77777777" w:rsidR="00AF1EA8" w:rsidRPr="00016B29" w:rsidRDefault="00AF1EA8" w:rsidP="00994B11">
            <w:pPr>
              <w:rPr>
                <w:rFonts w:ascii="Arial" w:hAnsi="Arial" w:cs="Arial"/>
                <w:b/>
                <w:bCs/>
              </w:rPr>
            </w:pPr>
          </w:p>
        </w:tc>
      </w:tr>
      <w:tr w:rsidR="00AF1EA8" w:rsidRPr="00016B29" w14:paraId="0C9F0F8B" w14:textId="77777777" w:rsidTr="00994B11">
        <w:trPr>
          <w:trHeight w:val="157"/>
        </w:trPr>
        <w:tc>
          <w:tcPr>
            <w:tcW w:w="742" w:type="dxa"/>
          </w:tcPr>
          <w:p w14:paraId="63821D6E" w14:textId="77777777" w:rsidR="00AF1EA8" w:rsidRPr="00815AE3" w:rsidRDefault="00AF1EA8" w:rsidP="00994B11">
            <w:pPr>
              <w:rPr>
                <w:rFonts w:ascii="Arial" w:hAnsi="Arial" w:cs="Arial"/>
              </w:rPr>
            </w:pPr>
            <w:r>
              <w:rPr>
                <w:rFonts w:ascii="Arial" w:hAnsi="Arial" w:cs="Arial"/>
              </w:rPr>
              <w:t>25</w:t>
            </w:r>
          </w:p>
        </w:tc>
        <w:tc>
          <w:tcPr>
            <w:tcW w:w="1238" w:type="dxa"/>
          </w:tcPr>
          <w:p w14:paraId="11B002FE" w14:textId="77777777" w:rsidR="00AF1EA8" w:rsidRPr="00815AE3" w:rsidRDefault="00AF1EA8" w:rsidP="00994B11">
            <w:pPr>
              <w:rPr>
                <w:rFonts w:ascii="Arial" w:hAnsi="Arial" w:cs="Arial"/>
              </w:rPr>
            </w:pPr>
            <w:r>
              <w:rPr>
                <w:rFonts w:ascii="Arial" w:hAnsi="Arial" w:cs="Arial"/>
              </w:rPr>
              <w:t>10</w:t>
            </w:r>
          </w:p>
        </w:tc>
        <w:tc>
          <w:tcPr>
            <w:tcW w:w="5044" w:type="dxa"/>
          </w:tcPr>
          <w:p w14:paraId="286F91AF" w14:textId="77777777" w:rsidR="00AF1EA8" w:rsidRPr="00815AE3" w:rsidRDefault="00AF1EA8" w:rsidP="00994B11">
            <w:pPr>
              <w:rPr>
                <w:rFonts w:ascii="Arial" w:hAnsi="Arial" w:cs="Arial"/>
              </w:rPr>
            </w:pPr>
            <w:r>
              <w:rPr>
                <w:rFonts w:ascii="Arial" w:hAnsi="Arial" w:cs="Arial"/>
              </w:rPr>
              <w:t>Pole Box 4 way with dinrail and neutral bar to connected house services.</w:t>
            </w:r>
          </w:p>
        </w:tc>
        <w:tc>
          <w:tcPr>
            <w:tcW w:w="2326" w:type="dxa"/>
          </w:tcPr>
          <w:p w14:paraId="5B349E05" w14:textId="77777777" w:rsidR="00AF1EA8" w:rsidRPr="00016B29" w:rsidRDefault="00AF1EA8" w:rsidP="00994B11">
            <w:pPr>
              <w:rPr>
                <w:rFonts w:ascii="Arial" w:hAnsi="Arial" w:cs="Arial"/>
                <w:b/>
                <w:bCs/>
              </w:rPr>
            </w:pPr>
          </w:p>
        </w:tc>
      </w:tr>
      <w:tr w:rsidR="00AF1EA8" w:rsidRPr="00016B29" w14:paraId="312D6BB4" w14:textId="77777777" w:rsidTr="00994B11">
        <w:trPr>
          <w:trHeight w:val="157"/>
        </w:trPr>
        <w:tc>
          <w:tcPr>
            <w:tcW w:w="742" w:type="dxa"/>
          </w:tcPr>
          <w:p w14:paraId="4D240649" w14:textId="77777777" w:rsidR="00AF1EA8" w:rsidRPr="00815AE3" w:rsidRDefault="00AF1EA8" w:rsidP="00994B11">
            <w:pPr>
              <w:rPr>
                <w:rFonts w:ascii="Arial" w:hAnsi="Arial" w:cs="Arial"/>
              </w:rPr>
            </w:pPr>
            <w:r>
              <w:rPr>
                <w:rFonts w:ascii="Arial" w:hAnsi="Arial" w:cs="Arial"/>
              </w:rPr>
              <w:t>26</w:t>
            </w:r>
          </w:p>
        </w:tc>
        <w:tc>
          <w:tcPr>
            <w:tcW w:w="1238" w:type="dxa"/>
          </w:tcPr>
          <w:p w14:paraId="7A120099" w14:textId="77777777" w:rsidR="00AF1EA8" w:rsidRPr="00815AE3" w:rsidRDefault="00AF1EA8" w:rsidP="00994B11">
            <w:pPr>
              <w:rPr>
                <w:rFonts w:ascii="Arial" w:hAnsi="Arial" w:cs="Arial"/>
              </w:rPr>
            </w:pPr>
            <w:r>
              <w:rPr>
                <w:rFonts w:ascii="Arial" w:hAnsi="Arial" w:cs="Arial"/>
              </w:rPr>
              <w:t>20</w:t>
            </w:r>
          </w:p>
        </w:tc>
        <w:tc>
          <w:tcPr>
            <w:tcW w:w="5044" w:type="dxa"/>
          </w:tcPr>
          <w:p w14:paraId="1FADE4DF" w14:textId="77777777" w:rsidR="00AF1EA8" w:rsidRPr="00815AE3" w:rsidRDefault="00AF1EA8" w:rsidP="00994B11">
            <w:pPr>
              <w:rPr>
                <w:rFonts w:ascii="Arial" w:hAnsi="Arial" w:cs="Arial"/>
              </w:rPr>
            </w:pPr>
            <w:r>
              <w:rPr>
                <w:rFonts w:ascii="Arial" w:hAnsi="Arial" w:cs="Arial"/>
              </w:rPr>
              <w:t>60 Amp single phase Circuit Breakers 6 KA  rating curve 2/Dinrail.</w:t>
            </w:r>
          </w:p>
        </w:tc>
        <w:tc>
          <w:tcPr>
            <w:tcW w:w="2326" w:type="dxa"/>
          </w:tcPr>
          <w:p w14:paraId="6D31F914" w14:textId="77777777" w:rsidR="00AF1EA8" w:rsidRPr="00016B29" w:rsidRDefault="00AF1EA8" w:rsidP="00994B11">
            <w:pPr>
              <w:rPr>
                <w:rFonts w:ascii="Arial" w:hAnsi="Arial" w:cs="Arial"/>
                <w:b/>
                <w:bCs/>
              </w:rPr>
            </w:pPr>
          </w:p>
        </w:tc>
      </w:tr>
    </w:tbl>
    <w:p w14:paraId="60E2DD7D" w14:textId="77777777" w:rsidR="001F5CA2" w:rsidRPr="00734D76" w:rsidRDefault="001F5CA2" w:rsidP="007E40AE">
      <w:pPr>
        <w:autoSpaceDE w:val="0"/>
        <w:autoSpaceDN w:val="0"/>
        <w:adjustRightInd w:val="0"/>
        <w:spacing w:after="0" w:line="240" w:lineRule="auto"/>
        <w:rPr>
          <w:rFonts w:cs="Arial"/>
          <w:bCs/>
          <w:color w:val="000000"/>
        </w:rPr>
      </w:pPr>
    </w:p>
    <w:p w14:paraId="4BDBA5F9" w14:textId="02BCBAB0" w:rsidR="00AF1EA8" w:rsidRDefault="00AF1EA8" w:rsidP="007E40AE">
      <w:pPr>
        <w:autoSpaceDE w:val="0"/>
        <w:autoSpaceDN w:val="0"/>
        <w:adjustRightInd w:val="0"/>
        <w:rPr>
          <w:color w:val="000000"/>
        </w:rPr>
      </w:pPr>
    </w:p>
    <w:p w14:paraId="1D52B36D" w14:textId="30D45930" w:rsidR="00FC5EC2" w:rsidRDefault="00FC5EC2" w:rsidP="007E40AE">
      <w:pPr>
        <w:autoSpaceDE w:val="0"/>
        <w:autoSpaceDN w:val="0"/>
        <w:adjustRightInd w:val="0"/>
        <w:rPr>
          <w:color w:val="000000"/>
        </w:rPr>
      </w:pPr>
      <w:r>
        <w:rPr>
          <w:color w:val="000000"/>
        </w:rPr>
        <w:t>Total price exc vat: ________________________</w:t>
      </w:r>
    </w:p>
    <w:p w14:paraId="5D6E58A2" w14:textId="6D4B22A7" w:rsidR="00FC5EC2" w:rsidRDefault="00FC5EC2" w:rsidP="007E40AE">
      <w:pPr>
        <w:autoSpaceDE w:val="0"/>
        <w:autoSpaceDN w:val="0"/>
        <w:adjustRightInd w:val="0"/>
        <w:rPr>
          <w:color w:val="000000"/>
        </w:rPr>
      </w:pPr>
    </w:p>
    <w:p w14:paraId="7A054984" w14:textId="0591DC2A" w:rsidR="00FC5EC2" w:rsidRDefault="00FC5EC2" w:rsidP="007E40AE">
      <w:pPr>
        <w:autoSpaceDE w:val="0"/>
        <w:autoSpaceDN w:val="0"/>
        <w:adjustRightInd w:val="0"/>
        <w:rPr>
          <w:color w:val="000000"/>
        </w:rPr>
      </w:pPr>
      <w:r>
        <w:rPr>
          <w:color w:val="000000"/>
        </w:rPr>
        <w:t>Vat (if registered):_________________________</w:t>
      </w:r>
    </w:p>
    <w:p w14:paraId="47B7E198" w14:textId="74564FBE" w:rsidR="00FC5EC2" w:rsidRDefault="00FC5EC2" w:rsidP="007E40AE">
      <w:pPr>
        <w:autoSpaceDE w:val="0"/>
        <w:autoSpaceDN w:val="0"/>
        <w:adjustRightInd w:val="0"/>
        <w:rPr>
          <w:color w:val="000000"/>
        </w:rPr>
      </w:pPr>
    </w:p>
    <w:p w14:paraId="2E3E2FD3" w14:textId="74F24899" w:rsidR="00FC5EC2" w:rsidRDefault="00FC5EC2" w:rsidP="007E40AE">
      <w:pPr>
        <w:autoSpaceDE w:val="0"/>
        <w:autoSpaceDN w:val="0"/>
        <w:adjustRightInd w:val="0"/>
        <w:rPr>
          <w:color w:val="000000"/>
        </w:rPr>
      </w:pPr>
      <w:r>
        <w:rPr>
          <w:color w:val="000000"/>
        </w:rPr>
        <w:t>Total price:</w:t>
      </w:r>
      <w:r w:rsidR="00041867">
        <w:rPr>
          <w:color w:val="000000"/>
        </w:rPr>
        <w:t>_______________________________</w:t>
      </w:r>
    </w:p>
    <w:p w14:paraId="4162E953" w14:textId="77777777" w:rsidR="00AF1EA8" w:rsidRDefault="00AF1EA8" w:rsidP="007E40AE">
      <w:pPr>
        <w:autoSpaceDE w:val="0"/>
        <w:autoSpaceDN w:val="0"/>
        <w:adjustRightInd w:val="0"/>
        <w:rPr>
          <w:color w:val="000000"/>
        </w:rPr>
      </w:pPr>
    </w:p>
    <w:p w14:paraId="028B15BB" w14:textId="7B22FB18"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3117D">
        <w:rPr>
          <w:b/>
          <w:bCs/>
          <w:color w:val="000000"/>
        </w:rPr>
        <w:t>3</w:t>
      </w:r>
      <w:r w:rsidR="00894D1E">
        <w:rPr>
          <w:b/>
          <w:bCs/>
          <w:color w:val="000000"/>
        </w:rPr>
        <w:t>40</w:t>
      </w:r>
      <w:r w:rsidRPr="00F43CF2">
        <w:rPr>
          <w:color w:val="000000"/>
        </w:rPr>
        <w:t>", not later than 12h00</w:t>
      </w:r>
      <w:r w:rsidR="00EC64BC" w:rsidRPr="00F43CF2">
        <w:rPr>
          <w:color w:val="000000"/>
        </w:rPr>
        <w:t xml:space="preserve"> </w:t>
      </w:r>
      <w:r w:rsidR="00F70C3F">
        <w:rPr>
          <w:color w:val="000000"/>
        </w:rPr>
        <w:t>Friday</w:t>
      </w:r>
      <w:r w:rsidRPr="00F43CF2">
        <w:rPr>
          <w:color w:val="000000"/>
        </w:rPr>
        <w:t xml:space="preserve"> on the</w:t>
      </w:r>
      <w:r w:rsidR="0089411F">
        <w:rPr>
          <w:color w:val="000000"/>
        </w:rPr>
        <w:t xml:space="preserve"> </w:t>
      </w:r>
      <w:r w:rsidR="00CC6CC7">
        <w:rPr>
          <w:color w:val="000000"/>
        </w:rPr>
        <w:t>28</w:t>
      </w:r>
      <w:r w:rsidR="0089411F" w:rsidRPr="0089411F">
        <w:rPr>
          <w:color w:val="000000"/>
          <w:vertAlign w:val="superscript"/>
        </w:rPr>
        <w:t>TH</w:t>
      </w:r>
      <w:r w:rsidR="0089411F">
        <w:rPr>
          <w:color w:val="000000"/>
        </w:rPr>
        <w:t xml:space="preserve"> of </w:t>
      </w:r>
      <w:r w:rsidR="000A3684">
        <w:rPr>
          <w:color w:val="000000"/>
        </w:rPr>
        <w:t>October</w:t>
      </w:r>
      <w:r w:rsidR="0089411F">
        <w:rPr>
          <w:color w:val="000000"/>
        </w:rPr>
        <w:t xml:space="preserve"> 2022</w:t>
      </w:r>
      <w:r w:rsidRPr="00F43CF2">
        <w:rPr>
          <w:color w:val="000000"/>
        </w:rPr>
        <w:t xml:space="preserve"> and will be opened in public immediately thereafter.</w:t>
      </w:r>
    </w:p>
    <w:p w14:paraId="497EC4E8" w14:textId="77777777" w:rsidR="002B1E6D" w:rsidRDefault="007E40AE" w:rsidP="002B1E6D">
      <w:pPr>
        <w:autoSpaceDE w:val="0"/>
        <w:autoSpaceDN w:val="0"/>
        <w:adjustRightInd w:val="0"/>
        <w:jc w:val="both"/>
        <w:rPr>
          <w:b/>
          <w:bCs/>
          <w:color w:val="000000"/>
          <w:u w:val="single"/>
        </w:rPr>
      </w:pPr>
      <w:r w:rsidRPr="00F33B84">
        <w:rPr>
          <w:b/>
          <w:bCs/>
          <w:color w:val="000000"/>
          <w:u w:val="single"/>
        </w:rPr>
        <w:t>Note:</w:t>
      </w:r>
    </w:p>
    <w:p w14:paraId="234B5106" w14:textId="1B7026BA" w:rsidR="002B1E6D" w:rsidRDefault="007E40AE" w:rsidP="005038A7">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Faxed, e-mailed or late quotations</w:t>
      </w:r>
      <w:r w:rsidR="00AD4B82" w:rsidRPr="002B1E6D">
        <w:rPr>
          <w:color w:val="000000"/>
        </w:rPr>
        <w:t xml:space="preserve"> </w:t>
      </w:r>
      <w:r w:rsidRPr="002B1E6D">
        <w:rPr>
          <w:color w:val="000000"/>
        </w:rPr>
        <w:t>will not be accepted</w:t>
      </w:r>
      <w:r w:rsidR="002B1E6D">
        <w:rPr>
          <w:color w:val="000000"/>
        </w:rPr>
        <w:t>.</w:t>
      </w:r>
    </w:p>
    <w:p w14:paraId="7CD31634" w14:textId="3D132A52" w:rsidR="007E40AE" w:rsidRPr="002B1E6D" w:rsidRDefault="007E40AE" w:rsidP="005038A7">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The tender will be evaluated on 80/20 system.</w:t>
      </w:r>
    </w:p>
    <w:p w14:paraId="4907C32C" w14:textId="4092CD2E"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5AD6427D" w14:textId="7356E82E" w:rsidR="00FE27EE" w:rsidRPr="00F33B84" w:rsidRDefault="002B1E6D" w:rsidP="007E40AE">
      <w:pPr>
        <w:numPr>
          <w:ilvl w:val="0"/>
          <w:numId w:val="1"/>
        </w:numPr>
        <w:autoSpaceDE w:val="0"/>
        <w:autoSpaceDN w:val="0"/>
        <w:adjustRightInd w:val="0"/>
        <w:spacing w:after="0" w:line="240" w:lineRule="auto"/>
        <w:ind w:left="360" w:hanging="360"/>
        <w:jc w:val="both"/>
        <w:rPr>
          <w:color w:val="000000"/>
        </w:rPr>
      </w:pPr>
      <w:r>
        <w:rPr>
          <w:color w:val="000000"/>
        </w:rPr>
        <w:t>Proof of r</w:t>
      </w:r>
      <w:r w:rsidR="00FE27EE">
        <w:rPr>
          <w:color w:val="000000"/>
        </w:rPr>
        <w:t>egistration with the Services SETA</w:t>
      </w:r>
      <w:r>
        <w:rPr>
          <w:color w:val="000000"/>
        </w:rPr>
        <w:t xml:space="preserve"> must be provided</w:t>
      </w:r>
      <w:r w:rsidR="00FE27EE">
        <w:rPr>
          <w:color w:val="000000"/>
        </w:rPr>
        <w:t>.</w:t>
      </w:r>
    </w:p>
    <w:p w14:paraId="49D7599B" w14:textId="497A9A62"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287CB03D"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 xml:space="preserve">Attached </w:t>
      </w:r>
      <w:r w:rsidR="00B726E5">
        <w:rPr>
          <w:color w:val="000000"/>
        </w:rPr>
        <w:t>MBD forms to be completed</w:t>
      </w:r>
      <w:r>
        <w:rPr>
          <w:color w:val="000000"/>
        </w:rPr>
        <w:t>.</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4912BA4D"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 xml:space="preserve">For further details contact </w:t>
      </w:r>
      <w:r w:rsidR="000A3684" w:rsidRPr="000A3684">
        <w:rPr>
          <w:b/>
          <w:bCs/>
          <w:color w:val="000000"/>
        </w:rPr>
        <w:t xml:space="preserve">Mr </w:t>
      </w:r>
      <w:r w:rsidR="00041867">
        <w:rPr>
          <w:b/>
          <w:bCs/>
          <w:color w:val="000000"/>
        </w:rPr>
        <w:t>A</w:t>
      </w:r>
      <w:r w:rsidR="000A3684" w:rsidRPr="000A3684">
        <w:rPr>
          <w:b/>
          <w:bCs/>
          <w:color w:val="000000"/>
        </w:rPr>
        <w:t xml:space="preserve">. </w:t>
      </w:r>
      <w:r w:rsidR="00041867">
        <w:rPr>
          <w:b/>
          <w:bCs/>
          <w:color w:val="000000"/>
        </w:rPr>
        <w:t>Van Zyl</w:t>
      </w:r>
      <w:r>
        <w:rPr>
          <w:b/>
          <w:color w:val="000000"/>
        </w:rPr>
        <w:t xml:space="preserve"> 049 807 570</w:t>
      </w:r>
      <w:r w:rsidR="005F7B7B">
        <w:rPr>
          <w:b/>
          <w:color w:val="000000"/>
        </w:rPr>
        <w:t>0</w:t>
      </w:r>
    </w:p>
    <w:p w14:paraId="082FD210" w14:textId="77777777" w:rsidR="007C4FDF" w:rsidRPr="00D67E54" w:rsidRDefault="007C4FDF" w:rsidP="007E40AE">
      <w:pPr>
        <w:autoSpaceDE w:val="0"/>
        <w:autoSpaceDN w:val="0"/>
        <w:adjustRightInd w:val="0"/>
        <w:jc w:val="both"/>
        <w:rPr>
          <w:rFonts w:ascii="Times New Roman" w:hAnsi="Times New Roman"/>
          <w:b/>
          <w:bCs/>
          <w:i/>
          <w:color w:val="000000"/>
        </w:rPr>
      </w:pPr>
    </w:p>
    <w:p w14:paraId="3A49927E" w14:textId="77777777" w:rsidR="007E40AE" w:rsidRDefault="007E40AE" w:rsidP="007C4FDF">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C4FDF">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MUNICIPAL MANAGER</w:t>
      </w: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7D65AD24" w14:textId="04242F77" w:rsidR="00536252" w:rsidRPr="00536252" w:rsidRDefault="00FE27EE" w:rsidP="00536252">
      <w:pPr>
        <w:tabs>
          <w:tab w:val="left" w:pos="7363"/>
          <w:tab w:val="center" w:pos="10530"/>
        </w:tabs>
        <w:jc w:val="center"/>
        <w:rPr>
          <w:rFonts w:cs="Arial"/>
          <w:sz w:val="32"/>
          <w:lang w:val="en-GB"/>
        </w:rPr>
      </w:pPr>
      <w:r>
        <w:rPr>
          <w:rFonts w:cs="Arial"/>
          <w:b/>
          <w:sz w:val="32"/>
          <w:lang w:val="en-GB"/>
        </w:rPr>
        <w:t>D</w:t>
      </w:r>
      <w:r w:rsidR="00536252" w:rsidRPr="00536252">
        <w:rPr>
          <w:rFonts w:cs="Arial"/>
          <w:b/>
          <w:sz w:val="32"/>
          <w:lang w:val="en-GB"/>
        </w:rPr>
        <w:t>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lastRenderedPageBreak/>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lastRenderedPageBreak/>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722"/>
      </w:tblGrid>
      <w:tr w:rsidR="00536252" w:rsidRPr="00020257" w14:paraId="38283005" w14:textId="77777777" w:rsidTr="007C4FD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lastRenderedPageBreak/>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722"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7C4FD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722"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7C4FD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722"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7C4FD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722"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7C4FD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722"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7C4FD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722"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7C4FD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722"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7C4FD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722"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7C4FD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722"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7C4FD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722"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7C4FDF">
      <w:pPr>
        <w:tabs>
          <w:tab w:val="left" w:pos="3969"/>
          <w:tab w:val="right" w:pos="9752"/>
        </w:tabs>
        <w:spacing w:after="0"/>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402862D2" w14:textId="32DF26F4" w:rsidR="00536252" w:rsidRDefault="00536252" w:rsidP="007C4FDF">
      <w:pPr>
        <w:tabs>
          <w:tab w:val="left" w:pos="3960"/>
          <w:tab w:val="right" w:pos="9752"/>
        </w:tabs>
        <w:spacing w:after="0"/>
        <w:ind w:left="540" w:hanging="630"/>
        <w:jc w:val="both"/>
        <w:rPr>
          <w:rFonts w:cs="Arial"/>
          <w:b/>
          <w:lang w:val="en-GB"/>
        </w:rPr>
      </w:pPr>
      <w:r>
        <w:rPr>
          <w:rFonts w:cs="Arial"/>
          <w:b/>
          <w:lang w:val="en-GB"/>
        </w:rPr>
        <w:tab/>
      </w:r>
      <w:r w:rsidRPr="006C22EC">
        <w:rPr>
          <w:rFonts w:cs="Arial"/>
          <w:b/>
          <w:lang w:val="en-GB"/>
        </w:rPr>
        <w:t>Signature                                                    Date</w:t>
      </w:r>
    </w:p>
    <w:p w14:paraId="35E6346F" w14:textId="5B765F56" w:rsidR="007C4FDF" w:rsidRDefault="007C4FDF" w:rsidP="007C4FDF">
      <w:pPr>
        <w:tabs>
          <w:tab w:val="left" w:pos="3960"/>
          <w:tab w:val="right" w:pos="9752"/>
        </w:tabs>
        <w:spacing w:after="0"/>
        <w:ind w:left="540" w:hanging="630"/>
        <w:jc w:val="both"/>
        <w:rPr>
          <w:rFonts w:cs="Arial"/>
          <w:b/>
          <w:lang w:val="en-GB"/>
        </w:rPr>
      </w:pPr>
    </w:p>
    <w:p w14:paraId="30F47A31" w14:textId="77777777" w:rsidR="007C4FDF" w:rsidRPr="00020257" w:rsidRDefault="007C4FDF" w:rsidP="007C4FDF">
      <w:pPr>
        <w:tabs>
          <w:tab w:val="left" w:pos="3960"/>
          <w:tab w:val="right" w:pos="9752"/>
        </w:tabs>
        <w:spacing w:after="0"/>
        <w:ind w:left="540" w:hanging="630"/>
        <w:jc w:val="both"/>
        <w:rPr>
          <w:rFonts w:cs="Arial"/>
          <w:lang w:val="en-GB"/>
        </w:rPr>
      </w:pPr>
    </w:p>
    <w:p w14:paraId="6863E455" w14:textId="6C61B312" w:rsidR="00536252" w:rsidRPr="00020257" w:rsidRDefault="00536252" w:rsidP="007C4FDF">
      <w:pPr>
        <w:tabs>
          <w:tab w:val="left" w:pos="3960"/>
          <w:tab w:val="left" w:pos="7020"/>
          <w:tab w:val="right" w:pos="9752"/>
        </w:tabs>
        <w:spacing w:after="0"/>
        <w:ind w:left="540" w:hanging="682"/>
        <w:jc w:val="both"/>
        <w:rPr>
          <w:rFonts w:cs="Arial"/>
          <w:lang w:val="en-GB"/>
        </w:rPr>
      </w:pPr>
      <w:r>
        <w:rPr>
          <w:rFonts w:cs="Arial"/>
          <w:lang w:val="en-GB"/>
        </w:rPr>
        <w:tab/>
      </w:r>
      <w:r w:rsidRPr="00020257">
        <w:rPr>
          <w:rFonts w:cs="Arial"/>
          <w:lang w:val="en-GB"/>
        </w:rPr>
        <w:t>…………………………………</w:t>
      </w:r>
      <w:r>
        <w:rPr>
          <w:rFonts w:cs="Arial"/>
          <w:lang w:val="en-GB"/>
        </w:rPr>
        <w:t>.</w:t>
      </w:r>
      <w:r w:rsidR="00FE27EE">
        <w:rPr>
          <w:rFonts w:cs="Arial"/>
          <w:lang w:val="en-GB"/>
        </w:rPr>
        <w:tab/>
      </w:r>
      <w:r>
        <w:rPr>
          <w:rFonts w:cs="Arial"/>
          <w:lang w:val="en-GB"/>
        </w:rPr>
        <w:t xml:space="preserve">   ………………………………………</w:t>
      </w:r>
    </w:p>
    <w:p w14:paraId="5B3B8D1C" w14:textId="1476869F" w:rsidR="007A31AF" w:rsidRDefault="00536252" w:rsidP="007C4FDF">
      <w:pPr>
        <w:tabs>
          <w:tab w:val="left" w:pos="567"/>
          <w:tab w:val="left" w:pos="1080"/>
          <w:tab w:val="left" w:pos="5760"/>
          <w:tab w:val="left" w:pos="7020"/>
          <w:tab w:val="right" w:pos="9752"/>
        </w:tabs>
        <w:spacing w:after="0"/>
        <w:ind w:left="-142"/>
        <w:jc w:val="both"/>
        <w:rPr>
          <w:rFonts w:cs="Arial"/>
          <w:b/>
          <w:lang w:val="en-GB"/>
        </w:rPr>
      </w:pPr>
      <w:r>
        <w:rPr>
          <w:rFonts w:cs="Arial"/>
          <w:b/>
          <w:lang w:val="en-GB"/>
        </w:rPr>
        <w:tab/>
      </w:r>
      <w:r w:rsidRPr="006C22EC">
        <w:rPr>
          <w:rFonts w:cs="Arial"/>
          <w:b/>
          <w:lang w:val="en-GB"/>
        </w:rPr>
        <w:t>Capacity                                                        Name of Bidder</w:t>
      </w:r>
    </w:p>
    <w:p w14:paraId="22173D55" w14:textId="7098A8DD" w:rsidR="00272015" w:rsidRDefault="00272015" w:rsidP="007C4FDF">
      <w:pPr>
        <w:tabs>
          <w:tab w:val="left" w:pos="567"/>
          <w:tab w:val="left" w:pos="1080"/>
          <w:tab w:val="left" w:pos="5760"/>
          <w:tab w:val="left" w:pos="7020"/>
          <w:tab w:val="right" w:pos="9752"/>
        </w:tabs>
        <w:spacing w:after="0"/>
        <w:ind w:left="-142"/>
        <w:jc w:val="both"/>
        <w:rPr>
          <w:rFonts w:cs="Arial"/>
          <w:b/>
          <w:lang w:val="en-GB"/>
        </w:rPr>
      </w:pPr>
    </w:p>
    <w:p w14:paraId="43B1C3C4" w14:textId="77777777" w:rsidR="00272015" w:rsidRDefault="00272015" w:rsidP="00272015">
      <w:pPr>
        <w:tabs>
          <w:tab w:val="left" w:pos="567"/>
          <w:tab w:val="left" w:pos="1080"/>
          <w:tab w:val="left" w:pos="5760"/>
          <w:tab w:val="left" w:pos="7020"/>
          <w:tab w:val="right" w:pos="9752"/>
        </w:tabs>
        <w:ind w:left="-142"/>
        <w:jc w:val="both"/>
        <w:rPr>
          <w:rFonts w:cs="Arial"/>
          <w:b/>
          <w:lang w:val="en-GB"/>
        </w:rPr>
      </w:pPr>
    </w:p>
    <w:p w14:paraId="15B00C39" w14:textId="77777777" w:rsidR="00272015" w:rsidRDefault="00272015" w:rsidP="00272015">
      <w:pPr>
        <w:jc w:val="right"/>
        <w:rPr>
          <w:lang w:val="en-US"/>
        </w:rPr>
      </w:pPr>
      <w:r>
        <w:rPr>
          <w:lang w:val="en-US"/>
        </w:rPr>
        <w:t>SBD 8</w:t>
      </w:r>
    </w:p>
    <w:p w14:paraId="1DD1AE44" w14:textId="77777777" w:rsidR="00272015" w:rsidRDefault="00272015" w:rsidP="00272015">
      <w:pPr>
        <w:pStyle w:val="Heading1"/>
      </w:pPr>
      <w:r>
        <w:t>DECLARATION OF BIDDER’S PAST SUPPLY CHAIN MANAGEMENT PRACTICES</w:t>
      </w:r>
    </w:p>
    <w:p w14:paraId="10172C17" w14:textId="77777777" w:rsidR="00272015" w:rsidRDefault="00272015" w:rsidP="00272015">
      <w:pPr>
        <w:rPr>
          <w:b/>
          <w:bCs/>
          <w:lang w:val="en-US"/>
        </w:rPr>
      </w:pPr>
    </w:p>
    <w:p w14:paraId="64032979" w14:textId="77777777" w:rsidR="00272015" w:rsidRDefault="00272015" w:rsidP="00272015">
      <w:pPr>
        <w:numPr>
          <w:ilvl w:val="0"/>
          <w:numId w:val="8"/>
        </w:numPr>
        <w:spacing w:after="0" w:line="240" w:lineRule="auto"/>
        <w:jc w:val="both"/>
        <w:rPr>
          <w:lang w:val="en-US"/>
        </w:rPr>
      </w:pPr>
      <w:r>
        <w:rPr>
          <w:lang w:val="en-US"/>
        </w:rPr>
        <w:t xml:space="preserve">This Standard Bidding Document must form part of all bids invited.  </w:t>
      </w:r>
    </w:p>
    <w:p w14:paraId="685AECDB" w14:textId="77777777" w:rsidR="00272015" w:rsidRDefault="00272015" w:rsidP="00272015">
      <w:pPr>
        <w:ind w:left="360"/>
        <w:jc w:val="both"/>
        <w:rPr>
          <w:lang w:val="en-US"/>
        </w:rPr>
      </w:pPr>
    </w:p>
    <w:p w14:paraId="033D8EF7" w14:textId="77777777" w:rsidR="00272015" w:rsidRDefault="00272015" w:rsidP="00272015">
      <w:pPr>
        <w:numPr>
          <w:ilvl w:val="0"/>
          <w:numId w:val="8"/>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6BA24171" w14:textId="77777777" w:rsidR="00272015" w:rsidRDefault="00272015" w:rsidP="00272015">
      <w:pPr>
        <w:jc w:val="both"/>
        <w:rPr>
          <w:lang w:val="en-US"/>
        </w:rPr>
      </w:pPr>
    </w:p>
    <w:p w14:paraId="4AB5703B" w14:textId="77777777" w:rsidR="00272015" w:rsidRDefault="00272015" w:rsidP="00272015">
      <w:pPr>
        <w:numPr>
          <w:ilvl w:val="0"/>
          <w:numId w:val="8"/>
        </w:numPr>
        <w:spacing w:after="0" w:line="240" w:lineRule="auto"/>
        <w:jc w:val="both"/>
        <w:rPr>
          <w:lang w:val="en-US"/>
        </w:rPr>
      </w:pPr>
      <w:r>
        <w:rPr>
          <w:lang w:val="en-US"/>
        </w:rPr>
        <w:lastRenderedPageBreak/>
        <w:t>The bid of any bidder may be disregarded if</w:t>
      </w:r>
      <w:r w:rsidRPr="008963BA">
        <w:rPr>
          <w:lang w:val="en-US"/>
        </w:rPr>
        <w:t xml:space="preserve"> that bidder, </w:t>
      </w:r>
      <w:r>
        <w:rPr>
          <w:lang w:val="en-US"/>
        </w:rPr>
        <w:t>or any of its directors have-</w:t>
      </w:r>
    </w:p>
    <w:p w14:paraId="2D9F72A8" w14:textId="77777777" w:rsidR="00272015" w:rsidRDefault="00272015" w:rsidP="00272015">
      <w:pPr>
        <w:jc w:val="both"/>
        <w:rPr>
          <w:lang w:val="en-US"/>
        </w:rPr>
      </w:pPr>
    </w:p>
    <w:p w14:paraId="58FE6E19" w14:textId="77777777" w:rsidR="00272015" w:rsidRDefault="00272015" w:rsidP="00272015">
      <w:pPr>
        <w:numPr>
          <w:ilvl w:val="1"/>
          <w:numId w:val="8"/>
        </w:numPr>
        <w:spacing w:after="0" w:line="240" w:lineRule="auto"/>
        <w:jc w:val="both"/>
        <w:rPr>
          <w:lang w:val="en-US"/>
        </w:rPr>
      </w:pPr>
      <w:r>
        <w:rPr>
          <w:lang w:val="en-US"/>
        </w:rPr>
        <w:t>abused the institution’s supply chain management system;</w:t>
      </w:r>
    </w:p>
    <w:p w14:paraId="33D29178" w14:textId="77777777" w:rsidR="00272015" w:rsidRDefault="00272015" w:rsidP="00272015">
      <w:pPr>
        <w:numPr>
          <w:ilvl w:val="1"/>
          <w:numId w:val="8"/>
        </w:numPr>
        <w:spacing w:after="0" w:line="240" w:lineRule="auto"/>
        <w:jc w:val="both"/>
        <w:rPr>
          <w:lang w:val="en-US"/>
        </w:rPr>
      </w:pPr>
      <w:r>
        <w:rPr>
          <w:lang w:val="en-US"/>
        </w:rPr>
        <w:t>committed fraud or any other improper conduct in relation to such system; or</w:t>
      </w:r>
    </w:p>
    <w:p w14:paraId="30238103" w14:textId="77777777" w:rsidR="00272015" w:rsidRDefault="00272015" w:rsidP="00272015">
      <w:pPr>
        <w:numPr>
          <w:ilvl w:val="1"/>
          <w:numId w:val="8"/>
        </w:numPr>
        <w:spacing w:after="0" w:line="240" w:lineRule="auto"/>
        <w:jc w:val="both"/>
        <w:rPr>
          <w:lang w:val="en-US"/>
        </w:rPr>
      </w:pPr>
      <w:r>
        <w:rPr>
          <w:lang w:val="en-US"/>
        </w:rPr>
        <w:t>failed to perform on any previous contract.</w:t>
      </w:r>
    </w:p>
    <w:p w14:paraId="5D191074" w14:textId="77777777" w:rsidR="00272015" w:rsidRDefault="00272015" w:rsidP="00272015">
      <w:pPr>
        <w:ind w:left="1080"/>
        <w:jc w:val="both"/>
        <w:rPr>
          <w:lang w:val="en-US"/>
        </w:rPr>
      </w:pPr>
    </w:p>
    <w:p w14:paraId="25990D1B" w14:textId="77777777" w:rsidR="00272015" w:rsidRDefault="00272015" w:rsidP="00272015">
      <w:pPr>
        <w:numPr>
          <w:ilvl w:val="0"/>
          <w:numId w:val="8"/>
        </w:numPr>
        <w:spacing w:after="0" w:line="240" w:lineRule="auto"/>
        <w:jc w:val="both"/>
        <w:rPr>
          <w:b/>
          <w:bCs/>
          <w:lang w:val="en-US"/>
        </w:rPr>
      </w:pPr>
      <w:r>
        <w:rPr>
          <w:b/>
          <w:bCs/>
          <w:lang w:val="en-US"/>
        </w:rPr>
        <w:t>In order to give effect to the above, the following questionnaire must be completed and submitted with the bid.</w:t>
      </w:r>
    </w:p>
    <w:p w14:paraId="7B988BEA" w14:textId="77777777" w:rsidR="00272015" w:rsidRDefault="00272015" w:rsidP="00272015">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272015" w14:paraId="252525D1" w14:textId="77777777" w:rsidTr="00E538DA">
        <w:tc>
          <w:tcPr>
            <w:tcW w:w="696" w:type="dxa"/>
            <w:shd w:val="clear" w:color="auto" w:fill="000000"/>
          </w:tcPr>
          <w:p w14:paraId="263C784F" w14:textId="77777777" w:rsidR="00272015" w:rsidRDefault="00272015" w:rsidP="00E538DA">
            <w:pPr>
              <w:rPr>
                <w:b/>
                <w:bCs/>
                <w:color w:val="FFFFFF"/>
              </w:rPr>
            </w:pPr>
            <w:r>
              <w:rPr>
                <w:b/>
                <w:bCs/>
                <w:color w:val="FFFFFF"/>
              </w:rPr>
              <w:t>Item</w:t>
            </w:r>
          </w:p>
        </w:tc>
        <w:tc>
          <w:tcPr>
            <w:tcW w:w="7152" w:type="dxa"/>
            <w:shd w:val="clear" w:color="auto" w:fill="000000"/>
          </w:tcPr>
          <w:p w14:paraId="78E0428A" w14:textId="77777777" w:rsidR="00272015" w:rsidRDefault="00272015" w:rsidP="00E538DA">
            <w:pPr>
              <w:rPr>
                <w:b/>
                <w:bCs/>
                <w:color w:val="FFFFFF"/>
              </w:rPr>
            </w:pPr>
            <w:r>
              <w:rPr>
                <w:b/>
                <w:bCs/>
                <w:color w:val="FFFFFF"/>
              </w:rPr>
              <w:t>Question</w:t>
            </w:r>
          </w:p>
        </w:tc>
        <w:tc>
          <w:tcPr>
            <w:tcW w:w="735" w:type="dxa"/>
            <w:shd w:val="clear" w:color="auto" w:fill="000000"/>
          </w:tcPr>
          <w:p w14:paraId="4E65B226" w14:textId="77777777" w:rsidR="00272015" w:rsidRDefault="00272015" w:rsidP="00E538DA">
            <w:pPr>
              <w:jc w:val="center"/>
              <w:rPr>
                <w:b/>
                <w:bCs/>
                <w:color w:val="FFFFFF"/>
              </w:rPr>
            </w:pPr>
            <w:r>
              <w:rPr>
                <w:b/>
                <w:bCs/>
                <w:color w:val="FFFFFF"/>
              </w:rPr>
              <w:t>Yes</w:t>
            </w:r>
          </w:p>
        </w:tc>
        <w:tc>
          <w:tcPr>
            <w:tcW w:w="633" w:type="dxa"/>
            <w:shd w:val="clear" w:color="auto" w:fill="000000"/>
          </w:tcPr>
          <w:p w14:paraId="2E704C20" w14:textId="77777777" w:rsidR="00272015" w:rsidRDefault="00272015" w:rsidP="00E538DA">
            <w:pPr>
              <w:jc w:val="center"/>
              <w:rPr>
                <w:b/>
                <w:bCs/>
                <w:color w:val="FFFFFF"/>
              </w:rPr>
            </w:pPr>
            <w:r>
              <w:rPr>
                <w:b/>
                <w:bCs/>
                <w:color w:val="FFFFFF"/>
              </w:rPr>
              <w:t>No</w:t>
            </w:r>
          </w:p>
        </w:tc>
      </w:tr>
      <w:tr w:rsidR="00272015" w14:paraId="371D6332" w14:textId="77777777" w:rsidTr="00E538DA">
        <w:trPr>
          <w:cantSplit/>
        </w:trPr>
        <w:tc>
          <w:tcPr>
            <w:tcW w:w="696" w:type="dxa"/>
          </w:tcPr>
          <w:p w14:paraId="1D2893A0" w14:textId="77777777" w:rsidR="00272015" w:rsidRDefault="00272015" w:rsidP="00E538DA">
            <w:r>
              <w:t>4.1</w:t>
            </w:r>
          </w:p>
        </w:tc>
        <w:tc>
          <w:tcPr>
            <w:tcW w:w="7152" w:type="dxa"/>
          </w:tcPr>
          <w:p w14:paraId="38B42CA7" w14:textId="77777777" w:rsidR="00272015" w:rsidRPr="004960D8" w:rsidRDefault="00272015" w:rsidP="00E538DA">
            <w:pPr>
              <w:pStyle w:val="BodyText3"/>
            </w:pPr>
            <w:r w:rsidRPr="004960D8">
              <w:t>Is the bidder or any of its directors listed on the National Treasury’s Database of Restricted Suppliers as companies or persons prohibited from doing business with the public sector?</w:t>
            </w:r>
          </w:p>
          <w:p w14:paraId="7321E01A" w14:textId="77777777" w:rsidR="00272015" w:rsidRPr="004960D8" w:rsidRDefault="00272015" w:rsidP="00E538DA">
            <w:pPr>
              <w:pStyle w:val="BodyText2"/>
            </w:pPr>
            <w:r w:rsidRPr="004960D8">
              <w:t xml:space="preserve">(Companies or persons who are listed on this Database were informed in writing of this restriction by the Accounting Officer/Authority of the institution that imposed the restriction after the </w:t>
            </w:r>
            <w:r w:rsidRPr="004960D8">
              <w:rPr>
                <w:i/>
                <w:iCs/>
              </w:rPr>
              <w:t>audi alteram partem</w:t>
            </w:r>
            <w:r w:rsidRPr="004960D8">
              <w:t xml:space="preserve"> rule was applied).</w:t>
            </w:r>
          </w:p>
          <w:p w14:paraId="759F32B0" w14:textId="77777777" w:rsidR="00272015" w:rsidRPr="004960D8" w:rsidRDefault="00272015" w:rsidP="00E538DA">
            <w:pPr>
              <w:pStyle w:val="BodyText2"/>
            </w:pPr>
          </w:p>
          <w:p w14:paraId="776883D8" w14:textId="77777777" w:rsidR="00272015" w:rsidRPr="004960D8" w:rsidRDefault="00272015" w:rsidP="00E538DA">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7F96E3AF" w14:textId="77777777" w:rsidR="00272015" w:rsidRPr="004960D8" w:rsidRDefault="00272015" w:rsidP="00E538DA">
            <w:pPr>
              <w:pStyle w:val="BodyText2"/>
              <w:rPr>
                <w:i/>
                <w:iCs/>
              </w:rPr>
            </w:pPr>
          </w:p>
        </w:tc>
        <w:tc>
          <w:tcPr>
            <w:tcW w:w="735" w:type="dxa"/>
          </w:tcPr>
          <w:p w14:paraId="5AA9B845" w14:textId="77777777" w:rsidR="00272015" w:rsidRDefault="00272015" w:rsidP="00E538DA">
            <w:pPr>
              <w:jc w:val="center"/>
              <w:rPr>
                <w:sz w:val="20"/>
              </w:rPr>
            </w:pPr>
            <w:r>
              <w:rPr>
                <w:sz w:val="20"/>
              </w:rPr>
              <w:t>Yes</w:t>
            </w:r>
          </w:p>
          <w:p w14:paraId="3C0F071C" w14:textId="77777777" w:rsidR="00272015" w:rsidRDefault="00272015" w:rsidP="00E538DA">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CC6CC7">
              <w:rPr>
                <w:sz w:val="20"/>
              </w:rPr>
            </w:r>
            <w:r w:rsidR="00CC6CC7">
              <w:rPr>
                <w:sz w:val="20"/>
              </w:rPr>
              <w:fldChar w:fldCharType="separate"/>
            </w:r>
            <w:r>
              <w:rPr>
                <w:sz w:val="20"/>
              </w:rPr>
              <w:fldChar w:fldCharType="end"/>
            </w:r>
            <w:bookmarkEnd w:id="0"/>
          </w:p>
          <w:p w14:paraId="2790810F" w14:textId="77777777" w:rsidR="00272015" w:rsidRDefault="00272015" w:rsidP="00E538DA">
            <w:pPr>
              <w:jc w:val="center"/>
              <w:rPr>
                <w:sz w:val="20"/>
              </w:rPr>
            </w:pPr>
          </w:p>
          <w:p w14:paraId="6DB3E5A7" w14:textId="77777777" w:rsidR="00272015" w:rsidRDefault="00272015" w:rsidP="00E538DA">
            <w:pPr>
              <w:jc w:val="center"/>
              <w:rPr>
                <w:sz w:val="20"/>
              </w:rPr>
            </w:pPr>
          </w:p>
        </w:tc>
        <w:tc>
          <w:tcPr>
            <w:tcW w:w="633" w:type="dxa"/>
          </w:tcPr>
          <w:p w14:paraId="297E2344" w14:textId="77777777" w:rsidR="00272015" w:rsidRDefault="00272015" w:rsidP="00E538DA">
            <w:pPr>
              <w:jc w:val="center"/>
              <w:rPr>
                <w:sz w:val="20"/>
              </w:rPr>
            </w:pPr>
            <w:r>
              <w:rPr>
                <w:sz w:val="20"/>
              </w:rPr>
              <w:t>No</w:t>
            </w:r>
          </w:p>
          <w:p w14:paraId="671BBB3F" w14:textId="77777777" w:rsidR="00272015" w:rsidRDefault="00272015" w:rsidP="00E538DA">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CC6CC7">
              <w:rPr>
                <w:sz w:val="20"/>
              </w:rPr>
            </w:r>
            <w:r w:rsidR="00CC6CC7">
              <w:rPr>
                <w:sz w:val="20"/>
              </w:rPr>
              <w:fldChar w:fldCharType="separate"/>
            </w:r>
            <w:r>
              <w:rPr>
                <w:sz w:val="20"/>
              </w:rPr>
              <w:fldChar w:fldCharType="end"/>
            </w:r>
            <w:bookmarkEnd w:id="1"/>
          </w:p>
          <w:p w14:paraId="2DEB4E08" w14:textId="77777777" w:rsidR="00272015" w:rsidRDefault="00272015" w:rsidP="00E538DA">
            <w:pPr>
              <w:jc w:val="center"/>
              <w:rPr>
                <w:sz w:val="20"/>
              </w:rPr>
            </w:pPr>
          </w:p>
        </w:tc>
      </w:tr>
      <w:tr w:rsidR="00272015" w14:paraId="54F0AE07" w14:textId="77777777" w:rsidTr="00E538DA">
        <w:trPr>
          <w:cantSplit/>
        </w:trPr>
        <w:tc>
          <w:tcPr>
            <w:tcW w:w="696" w:type="dxa"/>
          </w:tcPr>
          <w:p w14:paraId="7D734A47" w14:textId="77777777" w:rsidR="00272015" w:rsidRDefault="00272015" w:rsidP="00E538DA">
            <w:r>
              <w:t>4.1.1</w:t>
            </w:r>
          </w:p>
        </w:tc>
        <w:tc>
          <w:tcPr>
            <w:tcW w:w="8520" w:type="dxa"/>
            <w:gridSpan w:val="3"/>
          </w:tcPr>
          <w:p w14:paraId="4AF5932F" w14:textId="77777777" w:rsidR="00272015" w:rsidRPr="004960D8" w:rsidRDefault="00272015" w:rsidP="00E538DA">
            <w:pPr>
              <w:rPr>
                <w:sz w:val="20"/>
              </w:rPr>
            </w:pPr>
            <w:r w:rsidRPr="004960D8">
              <w:rPr>
                <w:sz w:val="20"/>
              </w:rPr>
              <w:t>If so, furnish particulars:</w:t>
            </w:r>
          </w:p>
          <w:p w14:paraId="4A1C429F" w14:textId="77777777" w:rsidR="00272015" w:rsidRPr="004960D8" w:rsidRDefault="00272015" w:rsidP="00E538DA">
            <w:pPr>
              <w:rPr>
                <w:sz w:val="20"/>
              </w:rPr>
            </w:pPr>
          </w:p>
          <w:p w14:paraId="3934B1B8" w14:textId="77777777" w:rsidR="00272015" w:rsidRPr="004960D8" w:rsidRDefault="00272015" w:rsidP="00E538DA">
            <w:pPr>
              <w:rPr>
                <w:sz w:val="20"/>
              </w:rPr>
            </w:pPr>
          </w:p>
          <w:p w14:paraId="35929F29" w14:textId="77777777" w:rsidR="00272015" w:rsidRPr="004960D8" w:rsidRDefault="00272015" w:rsidP="00E538DA">
            <w:pPr>
              <w:rPr>
                <w:sz w:val="20"/>
              </w:rPr>
            </w:pPr>
          </w:p>
        </w:tc>
      </w:tr>
      <w:tr w:rsidR="00272015" w14:paraId="3FF97C71" w14:textId="77777777" w:rsidTr="00E538DA">
        <w:trPr>
          <w:cantSplit/>
        </w:trPr>
        <w:tc>
          <w:tcPr>
            <w:tcW w:w="696" w:type="dxa"/>
          </w:tcPr>
          <w:p w14:paraId="30511CFC" w14:textId="77777777" w:rsidR="00272015" w:rsidRDefault="00272015" w:rsidP="00E538DA">
            <w:r>
              <w:t>4.2</w:t>
            </w:r>
          </w:p>
        </w:tc>
        <w:tc>
          <w:tcPr>
            <w:tcW w:w="7152" w:type="dxa"/>
          </w:tcPr>
          <w:p w14:paraId="32D1AC3D" w14:textId="77777777" w:rsidR="00272015" w:rsidRPr="004960D8" w:rsidRDefault="00272015" w:rsidP="00E538DA">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30C97EF2" w14:textId="77777777" w:rsidR="00272015" w:rsidRPr="004960D8" w:rsidRDefault="00272015" w:rsidP="00E538DA">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3D17DB23" w14:textId="77777777" w:rsidR="00272015" w:rsidRPr="004960D8" w:rsidRDefault="00272015" w:rsidP="00E538DA">
            <w:pPr>
              <w:pStyle w:val="BodyTextIndent"/>
              <w:ind w:left="2"/>
              <w:jc w:val="both"/>
              <w:rPr>
                <w:i/>
                <w:iCs/>
                <w:sz w:val="20"/>
              </w:rPr>
            </w:pPr>
          </w:p>
        </w:tc>
        <w:tc>
          <w:tcPr>
            <w:tcW w:w="735" w:type="dxa"/>
          </w:tcPr>
          <w:p w14:paraId="573EA3A8" w14:textId="77777777" w:rsidR="00272015" w:rsidRDefault="00272015" w:rsidP="00E538DA">
            <w:pPr>
              <w:jc w:val="center"/>
              <w:rPr>
                <w:sz w:val="20"/>
              </w:rPr>
            </w:pPr>
            <w:r>
              <w:rPr>
                <w:sz w:val="20"/>
              </w:rPr>
              <w:t>Yes</w:t>
            </w:r>
          </w:p>
          <w:p w14:paraId="19194AFC" w14:textId="77777777" w:rsidR="00272015" w:rsidRDefault="00272015" w:rsidP="00E538DA">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CC6CC7">
              <w:rPr>
                <w:sz w:val="20"/>
              </w:rPr>
            </w:r>
            <w:r w:rsidR="00CC6CC7">
              <w:rPr>
                <w:sz w:val="20"/>
              </w:rPr>
              <w:fldChar w:fldCharType="separate"/>
            </w:r>
            <w:r>
              <w:rPr>
                <w:sz w:val="20"/>
              </w:rPr>
              <w:fldChar w:fldCharType="end"/>
            </w:r>
            <w:bookmarkEnd w:id="2"/>
          </w:p>
        </w:tc>
        <w:tc>
          <w:tcPr>
            <w:tcW w:w="633" w:type="dxa"/>
          </w:tcPr>
          <w:p w14:paraId="7A5E6F0C" w14:textId="77777777" w:rsidR="00272015" w:rsidRDefault="00272015" w:rsidP="00E538DA">
            <w:pPr>
              <w:jc w:val="center"/>
              <w:rPr>
                <w:sz w:val="20"/>
              </w:rPr>
            </w:pPr>
            <w:r>
              <w:rPr>
                <w:sz w:val="20"/>
              </w:rPr>
              <w:t>No</w:t>
            </w:r>
          </w:p>
          <w:p w14:paraId="13D726D5" w14:textId="77777777" w:rsidR="00272015" w:rsidRDefault="00272015" w:rsidP="00E538DA">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CC6CC7">
              <w:rPr>
                <w:sz w:val="20"/>
              </w:rPr>
            </w:r>
            <w:r w:rsidR="00CC6CC7">
              <w:rPr>
                <w:sz w:val="20"/>
              </w:rPr>
              <w:fldChar w:fldCharType="separate"/>
            </w:r>
            <w:r>
              <w:rPr>
                <w:sz w:val="20"/>
              </w:rPr>
              <w:fldChar w:fldCharType="end"/>
            </w:r>
            <w:bookmarkEnd w:id="3"/>
          </w:p>
        </w:tc>
      </w:tr>
      <w:tr w:rsidR="00272015" w14:paraId="2643B9C3" w14:textId="77777777" w:rsidTr="00E538DA">
        <w:trPr>
          <w:cantSplit/>
        </w:trPr>
        <w:tc>
          <w:tcPr>
            <w:tcW w:w="696" w:type="dxa"/>
          </w:tcPr>
          <w:p w14:paraId="6127C454" w14:textId="77777777" w:rsidR="00272015" w:rsidRDefault="00272015" w:rsidP="00E538DA">
            <w:r>
              <w:t>4.2.1</w:t>
            </w:r>
          </w:p>
        </w:tc>
        <w:tc>
          <w:tcPr>
            <w:tcW w:w="8520" w:type="dxa"/>
            <w:gridSpan w:val="3"/>
          </w:tcPr>
          <w:p w14:paraId="4DA3BD15" w14:textId="77777777" w:rsidR="00272015" w:rsidRDefault="00272015" w:rsidP="00E538DA">
            <w:pPr>
              <w:rPr>
                <w:sz w:val="20"/>
              </w:rPr>
            </w:pPr>
            <w:r>
              <w:rPr>
                <w:sz w:val="20"/>
              </w:rPr>
              <w:t>If so, furnish particulars:</w:t>
            </w:r>
          </w:p>
          <w:p w14:paraId="1D999E0E" w14:textId="77777777" w:rsidR="00272015" w:rsidRDefault="00272015" w:rsidP="00E538DA">
            <w:pPr>
              <w:rPr>
                <w:sz w:val="20"/>
              </w:rPr>
            </w:pPr>
          </w:p>
          <w:p w14:paraId="2951473E" w14:textId="77777777" w:rsidR="00272015" w:rsidRDefault="00272015" w:rsidP="00E538DA">
            <w:pPr>
              <w:rPr>
                <w:sz w:val="20"/>
              </w:rPr>
            </w:pPr>
          </w:p>
          <w:p w14:paraId="2E26EC4B" w14:textId="77777777" w:rsidR="00272015" w:rsidRDefault="00272015" w:rsidP="00E538DA">
            <w:pPr>
              <w:rPr>
                <w:sz w:val="20"/>
              </w:rPr>
            </w:pPr>
          </w:p>
        </w:tc>
      </w:tr>
      <w:tr w:rsidR="00272015" w14:paraId="1ACBAD99" w14:textId="77777777" w:rsidTr="00E538DA">
        <w:trPr>
          <w:cantSplit/>
        </w:trPr>
        <w:tc>
          <w:tcPr>
            <w:tcW w:w="696" w:type="dxa"/>
          </w:tcPr>
          <w:p w14:paraId="0F3A3061" w14:textId="77777777" w:rsidR="00272015" w:rsidRDefault="00272015" w:rsidP="00E538DA">
            <w:r>
              <w:lastRenderedPageBreak/>
              <w:t>4.3</w:t>
            </w:r>
          </w:p>
        </w:tc>
        <w:tc>
          <w:tcPr>
            <w:tcW w:w="7152" w:type="dxa"/>
          </w:tcPr>
          <w:p w14:paraId="465EB81A" w14:textId="77777777" w:rsidR="00272015" w:rsidRDefault="00272015" w:rsidP="00E538DA">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3AC9A67F" w14:textId="77777777" w:rsidR="00272015" w:rsidRDefault="00272015" w:rsidP="00E538DA">
            <w:pPr>
              <w:rPr>
                <w:sz w:val="20"/>
              </w:rPr>
            </w:pPr>
          </w:p>
        </w:tc>
        <w:tc>
          <w:tcPr>
            <w:tcW w:w="735" w:type="dxa"/>
          </w:tcPr>
          <w:p w14:paraId="650522F0" w14:textId="77777777" w:rsidR="00272015" w:rsidRDefault="00272015" w:rsidP="00E538DA">
            <w:pPr>
              <w:jc w:val="center"/>
              <w:rPr>
                <w:sz w:val="20"/>
              </w:rPr>
            </w:pPr>
            <w:r>
              <w:rPr>
                <w:sz w:val="20"/>
              </w:rPr>
              <w:t>Yes</w:t>
            </w:r>
          </w:p>
          <w:p w14:paraId="111A31FF" w14:textId="77777777" w:rsidR="00272015" w:rsidRDefault="00272015" w:rsidP="00E538DA">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CC6CC7">
              <w:rPr>
                <w:sz w:val="20"/>
              </w:rPr>
            </w:r>
            <w:r w:rsidR="00CC6CC7">
              <w:rPr>
                <w:sz w:val="20"/>
              </w:rPr>
              <w:fldChar w:fldCharType="separate"/>
            </w:r>
            <w:r>
              <w:rPr>
                <w:sz w:val="20"/>
              </w:rPr>
              <w:fldChar w:fldCharType="end"/>
            </w:r>
            <w:bookmarkEnd w:id="4"/>
          </w:p>
        </w:tc>
        <w:tc>
          <w:tcPr>
            <w:tcW w:w="633" w:type="dxa"/>
          </w:tcPr>
          <w:p w14:paraId="34FCD130" w14:textId="77777777" w:rsidR="00272015" w:rsidRDefault="00272015" w:rsidP="00E538DA">
            <w:pPr>
              <w:jc w:val="center"/>
              <w:rPr>
                <w:sz w:val="20"/>
              </w:rPr>
            </w:pPr>
            <w:r>
              <w:rPr>
                <w:sz w:val="20"/>
              </w:rPr>
              <w:t>No</w:t>
            </w:r>
          </w:p>
          <w:p w14:paraId="61F1F833" w14:textId="77777777" w:rsidR="00272015" w:rsidRDefault="00272015" w:rsidP="00E538DA">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CC6CC7">
              <w:rPr>
                <w:sz w:val="20"/>
              </w:rPr>
            </w:r>
            <w:r w:rsidR="00CC6CC7">
              <w:rPr>
                <w:sz w:val="20"/>
              </w:rPr>
              <w:fldChar w:fldCharType="separate"/>
            </w:r>
            <w:r>
              <w:rPr>
                <w:sz w:val="20"/>
              </w:rPr>
              <w:fldChar w:fldCharType="end"/>
            </w:r>
            <w:bookmarkEnd w:id="5"/>
          </w:p>
        </w:tc>
      </w:tr>
      <w:tr w:rsidR="00272015" w14:paraId="45D7C74F" w14:textId="77777777" w:rsidTr="00E538DA">
        <w:trPr>
          <w:cantSplit/>
        </w:trPr>
        <w:tc>
          <w:tcPr>
            <w:tcW w:w="696" w:type="dxa"/>
          </w:tcPr>
          <w:p w14:paraId="12CF7DBB" w14:textId="77777777" w:rsidR="00272015" w:rsidRDefault="00272015" w:rsidP="00E538DA">
            <w:r>
              <w:t>4.3.1</w:t>
            </w:r>
          </w:p>
        </w:tc>
        <w:tc>
          <w:tcPr>
            <w:tcW w:w="8520" w:type="dxa"/>
            <w:gridSpan w:val="3"/>
          </w:tcPr>
          <w:p w14:paraId="3D173CC9" w14:textId="77777777" w:rsidR="00272015" w:rsidRDefault="00272015" w:rsidP="00E538DA">
            <w:pPr>
              <w:rPr>
                <w:sz w:val="20"/>
              </w:rPr>
            </w:pPr>
            <w:r>
              <w:rPr>
                <w:sz w:val="20"/>
              </w:rPr>
              <w:t>If so, furnish particulars:</w:t>
            </w:r>
          </w:p>
          <w:p w14:paraId="3F83BA4B" w14:textId="77777777" w:rsidR="00272015" w:rsidRDefault="00272015" w:rsidP="00E538DA">
            <w:pPr>
              <w:rPr>
                <w:sz w:val="20"/>
              </w:rPr>
            </w:pPr>
          </w:p>
          <w:p w14:paraId="3B8EAFD4" w14:textId="77777777" w:rsidR="00272015" w:rsidRDefault="00272015" w:rsidP="00E538DA">
            <w:pPr>
              <w:rPr>
                <w:sz w:val="20"/>
              </w:rPr>
            </w:pPr>
          </w:p>
          <w:p w14:paraId="6BFC3706" w14:textId="77777777" w:rsidR="00272015" w:rsidRDefault="00272015" w:rsidP="00E538DA">
            <w:pPr>
              <w:rPr>
                <w:sz w:val="20"/>
              </w:rPr>
            </w:pPr>
          </w:p>
        </w:tc>
      </w:tr>
      <w:tr w:rsidR="00272015" w14:paraId="59B5C49E" w14:textId="77777777" w:rsidTr="00E538DA">
        <w:trPr>
          <w:cantSplit/>
        </w:trPr>
        <w:tc>
          <w:tcPr>
            <w:tcW w:w="696" w:type="dxa"/>
          </w:tcPr>
          <w:p w14:paraId="0205EB5C" w14:textId="77777777" w:rsidR="00272015" w:rsidRDefault="00272015" w:rsidP="00E538DA">
            <w:r>
              <w:t>4.4</w:t>
            </w:r>
          </w:p>
        </w:tc>
        <w:tc>
          <w:tcPr>
            <w:tcW w:w="7152" w:type="dxa"/>
          </w:tcPr>
          <w:p w14:paraId="3822CABD" w14:textId="77777777" w:rsidR="00272015" w:rsidRDefault="00272015" w:rsidP="00E538DA">
            <w:pPr>
              <w:rPr>
                <w:sz w:val="20"/>
              </w:rPr>
            </w:pPr>
            <w:r>
              <w:rPr>
                <w:sz w:val="20"/>
              </w:rPr>
              <w:t>Was any contract between the bidder and any organ of state terminated during the past five years on account of failure to perform on or comply with the contract?</w:t>
            </w:r>
          </w:p>
          <w:p w14:paraId="29C895D9" w14:textId="77777777" w:rsidR="00272015" w:rsidRDefault="00272015" w:rsidP="00E538DA">
            <w:pPr>
              <w:rPr>
                <w:sz w:val="20"/>
              </w:rPr>
            </w:pPr>
          </w:p>
        </w:tc>
        <w:tc>
          <w:tcPr>
            <w:tcW w:w="735" w:type="dxa"/>
          </w:tcPr>
          <w:p w14:paraId="0F296081" w14:textId="77777777" w:rsidR="00272015" w:rsidRDefault="00272015" w:rsidP="00E538DA">
            <w:pPr>
              <w:jc w:val="center"/>
              <w:rPr>
                <w:sz w:val="20"/>
              </w:rPr>
            </w:pPr>
            <w:r>
              <w:rPr>
                <w:sz w:val="20"/>
              </w:rPr>
              <w:t>Yes</w:t>
            </w:r>
          </w:p>
          <w:p w14:paraId="4167F0F5" w14:textId="77777777" w:rsidR="00272015" w:rsidRDefault="00272015" w:rsidP="00E538DA">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CC6CC7">
              <w:rPr>
                <w:sz w:val="20"/>
              </w:rPr>
            </w:r>
            <w:r w:rsidR="00CC6CC7">
              <w:rPr>
                <w:sz w:val="20"/>
              </w:rPr>
              <w:fldChar w:fldCharType="separate"/>
            </w:r>
            <w:r>
              <w:rPr>
                <w:sz w:val="20"/>
              </w:rPr>
              <w:fldChar w:fldCharType="end"/>
            </w:r>
          </w:p>
        </w:tc>
        <w:tc>
          <w:tcPr>
            <w:tcW w:w="633" w:type="dxa"/>
          </w:tcPr>
          <w:p w14:paraId="4B93B468" w14:textId="77777777" w:rsidR="00272015" w:rsidRDefault="00272015" w:rsidP="00E538DA">
            <w:pPr>
              <w:jc w:val="center"/>
              <w:rPr>
                <w:sz w:val="20"/>
              </w:rPr>
            </w:pPr>
            <w:r>
              <w:rPr>
                <w:sz w:val="20"/>
              </w:rPr>
              <w:t>No</w:t>
            </w:r>
          </w:p>
          <w:p w14:paraId="7C7CC59B" w14:textId="77777777" w:rsidR="00272015" w:rsidRDefault="00272015" w:rsidP="00E538DA">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CC6CC7">
              <w:rPr>
                <w:sz w:val="20"/>
              </w:rPr>
            </w:r>
            <w:r w:rsidR="00CC6CC7">
              <w:rPr>
                <w:sz w:val="20"/>
              </w:rPr>
              <w:fldChar w:fldCharType="separate"/>
            </w:r>
            <w:r>
              <w:rPr>
                <w:sz w:val="20"/>
              </w:rPr>
              <w:fldChar w:fldCharType="end"/>
            </w:r>
          </w:p>
        </w:tc>
      </w:tr>
      <w:tr w:rsidR="00272015" w14:paraId="4FEE8CBC" w14:textId="77777777" w:rsidTr="00E538DA">
        <w:trPr>
          <w:cantSplit/>
        </w:trPr>
        <w:tc>
          <w:tcPr>
            <w:tcW w:w="696" w:type="dxa"/>
          </w:tcPr>
          <w:p w14:paraId="2D44BE3C" w14:textId="77777777" w:rsidR="00272015" w:rsidRDefault="00272015" w:rsidP="00E538DA">
            <w:r>
              <w:t>4.4.1</w:t>
            </w:r>
          </w:p>
        </w:tc>
        <w:tc>
          <w:tcPr>
            <w:tcW w:w="8520" w:type="dxa"/>
            <w:gridSpan w:val="3"/>
          </w:tcPr>
          <w:p w14:paraId="4142DFA9" w14:textId="77777777" w:rsidR="00272015" w:rsidRDefault="00272015" w:rsidP="00E538DA">
            <w:pPr>
              <w:rPr>
                <w:sz w:val="20"/>
              </w:rPr>
            </w:pPr>
            <w:r>
              <w:rPr>
                <w:sz w:val="20"/>
              </w:rPr>
              <w:t>If so, furnish particulars:</w:t>
            </w:r>
          </w:p>
          <w:p w14:paraId="3D8B2465" w14:textId="77777777" w:rsidR="00272015" w:rsidRDefault="00272015" w:rsidP="00E538DA">
            <w:pPr>
              <w:rPr>
                <w:sz w:val="20"/>
              </w:rPr>
            </w:pPr>
          </w:p>
          <w:p w14:paraId="1E0013E8" w14:textId="77777777" w:rsidR="00272015" w:rsidRDefault="00272015" w:rsidP="00E538DA">
            <w:pPr>
              <w:rPr>
                <w:sz w:val="20"/>
              </w:rPr>
            </w:pPr>
          </w:p>
          <w:p w14:paraId="04085D43" w14:textId="77777777" w:rsidR="00272015" w:rsidRDefault="00272015" w:rsidP="00E538DA">
            <w:pPr>
              <w:rPr>
                <w:sz w:val="20"/>
              </w:rPr>
            </w:pPr>
          </w:p>
        </w:tc>
      </w:tr>
    </w:tbl>
    <w:p w14:paraId="0D99E762" w14:textId="77777777" w:rsidR="00272015" w:rsidRDefault="00272015" w:rsidP="00272015">
      <w:pPr>
        <w:pStyle w:val="BodyTextIndent"/>
        <w:ind w:left="0"/>
        <w:rPr>
          <w:b/>
          <w:bCs/>
        </w:rPr>
      </w:pPr>
    </w:p>
    <w:p w14:paraId="644E6155" w14:textId="77777777" w:rsidR="00272015" w:rsidRDefault="00272015" w:rsidP="00272015">
      <w:pPr>
        <w:pStyle w:val="BodyTextIndent"/>
        <w:ind w:left="900" w:hanging="720"/>
        <w:jc w:val="center"/>
        <w:rPr>
          <w:b/>
          <w:bCs/>
        </w:rPr>
      </w:pPr>
      <w:r>
        <w:rPr>
          <w:b/>
          <w:bCs/>
        </w:rPr>
        <w:t>CERTIFICATION</w:t>
      </w:r>
    </w:p>
    <w:p w14:paraId="2DF8E5B4" w14:textId="77777777" w:rsidR="00272015" w:rsidRDefault="00272015" w:rsidP="00272015">
      <w:pPr>
        <w:pStyle w:val="BodyTextIndent"/>
        <w:ind w:left="900" w:hanging="720"/>
        <w:jc w:val="center"/>
        <w:rPr>
          <w:b/>
          <w:bCs/>
        </w:rPr>
      </w:pPr>
    </w:p>
    <w:p w14:paraId="4090EC7A" w14:textId="77777777" w:rsidR="00272015" w:rsidRDefault="00272015" w:rsidP="00272015">
      <w:pPr>
        <w:pStyle w:val="BodyTextIndent"/>
        <w:ind w:left="900" w:hanging="720"/>
        <w:jc w:val="both"/>
        <w:rPr>
          <w:b/>
          <w:bCs/>
        </w:rPr>
      </w:pPr>
      <w:r>
        <w:rPr>
          <w:b/>
          <w:bCs/>
        </w:rPr>
        <w:t>I, THE UNDERSIGNED (FULL NAME)…………………………………………………</w:t>
      </w:r>
    </w:p>
    <w:p w14:paraId="12CCE61B" w14:textId="77777777" w:rsidR="00272015" w:rsidRDefault="00272015" w:rsidP="00272015">
      <w:pPr>
        <w:pStyle w:val="BodyTextIndent"/>
        <w:tabs>
          <w:tab w:val="left" w:pos="180"/>
        </w:tabs>
        <w:ind w:hanging="720"/>
        <w:jc w:val="both"/>
        <w:rPr>
          <w:b/>
          <w:bCs/>
        </w:rPr>
      </w:pPr>
      <w:r>
        <w:rPr>
          <w:b/>
          <w:bCs/>
        </w:rPr>
        <w:tab/>
        <w:t>CERTIFY THAT THE INFORMATION FURNISHED ON THIS DECLARATION FORM IS TRUE AND CORRECT.</w:t>
      </w:r>
    </w:p>
    <w:p w14:paraId="59A44EDB" w14:textId="77777777" w:rsidR="00272015" w:rsidRDefault="00272015" w:rsidP="00272015">
      <w:pPr>
        <w:pStyle w:val="BodyTextIndent"/>
        <w:tabs>
          <w:tab w:val="left" w:pos="180"/>
          <w:tab w:val="left" w:pos="360"/>
        </w:tabs>
        <w:ind w:hanging="720"/>
        <w:jc w:val="both"/>
        <w:rPr>
          <w:b/>
          <w:bCs/>
        </w:rPr>
      </w:pPr>
    </w:p>
    <w:p w14:paraId="0F72187B" w14:textId="77777777" w:rsidR="00272015" w:rsidRDefault="00272015" w:rsidP="00272015">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2721CFE5" w14:textId="77777777" w:rsidR="00272015" w:rsidRDefault="00272015" w:rsidP="00272015">
      <w:pPr>
        <w:pStyle w:val="BodyTextIndent"/>
        <w:tabs>
          <w:tab w:val="left" w:pos="180"/>
          <w:tab w:val="left" w:pos="360"/>
        </w:tabs>
        <w:ind w:left="0"/>
        <w:jc w:val="both"/>
        <w:rPr>
          <w:b/>
          <w:bCs/>
        </w:rPr>
      </w:pPr>
    </w:p>
    <w:p w14:paraId="57315A48" w14:textId="77777777" w:rsidR="00272015" w:rsidRDefault="00272015" w:rsidP="00272015">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1B61710C" w14:textId="77777777" w:rsidR="00272015" w:rsidRDefault="00272015" w:rsidP="00272015">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043A9AA0" w14:textId="77777777" w:rsidR="00272015" w:rsidRDefault="00272015" w:rsidP="00272015">
      <w:pPr>
        <w:pStyle w:val="BodyTextIndent"/>
        <w:tabs>
          <w:tab w:val="left" w:pos="180"/>
          <w:tab w:val="left" w:pos="360"/>
        </w:tabs>
        <w:ind w:left="0"/>
        <w:jc w:val="both"/>
        <w:rPr>
          <w:b/>
          <w:bCs/>
        </w:rPr>
      </w:pPr>
    </w:p>
    <w:p w14:paraId="574AA79E" w14:textId="77777777" w:rsidR="00272015" w:rsidRDefault="00272015" w:rsidP="00272015">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660D3AC7" w14:textId="77777777" w:rsidR="00272015" w:rsidRDefault="00272015" w:rsidP="00272015">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2494D117" w14:textId="77777777" w:rsidR="00272015" w:rsidRDefault="00272015" w:rsidP="00272015">
      <w:pPr>
        <w:pStyle w:val="BodyTextIndent"/>
        <w:ind w:left="900" w:hanging="720"/>
        <w:rPr>
          <w:sz w:val="16"/>
        </w:rPr>
      </w:pPr>
      <w:r>
        <w:tab/>
      </w:r>
      <w:r>
        <w:tab/>
      </w:r>
      <w:r>
        <w:tab/>
      </w:r>
      <w:r>
        <w:tab/>
      </w:r>
    </w:p>
    <w:p w14:paraId="7C262F4D" w14:textId="77777777" w:rsidR="00272015" w:rsidRDefault="00272015" w:rsidP="00272015">
      <w:pPr>
        <w:pStyle w:val="BodyTextIndent"/>
        <w:ind w:left="900" w:hanging="720"/>
      </w:pPr>
      <w:r>
        <w:t>SBD 9</w:t>
      </w:r>
    </w:p>
    <w:p w14:paraId="5FF195E8" w14:textId="77777777" w:rsidR="00272015" w:rsidRDefault="00272015" w:rsidP="00272015">
      <w:pPr>
        <w:pStyle w:val="BodyTextIndent"/>
        <w:ind w:left="900" w:hanging="720"/>
      </w:pPr>
      <w:r>
        <w:t>CERTIFICATE OF INDEPENDENT BID DETERMINATION</w:t>
      </w:r>
    </w:p>
    <w:p w14:paraId="5210C5B7" w14:textId="77777777" w:rsidR="00272015" w:rsidRDefault="00272015" w:rsidP="00272015">
      <w:pPr>
        <w:pStyle w:val="BodyTextIndent"/>
        <w:ind w:left="900" w:hanging="720"/>
      </w:pPr>
    </w:p>
    <w:p w14:paraId="687DCE8D" w14:textId="77777777" w:rsidR="00272015" w:rsidRDefault="00272015" w:rsidP="00272015">
      <w:pPr>
        <w:pStyle w:val="BodyTextIndent"/>
        <w:ind w:left="900" w:hanging="720"/>
      </w:pPr>
      <w:r>
        <w:t>1</w:t>
      </w:r>
      <w:r>
        <w:tab/>
        <w:t>This Standard Bidding Document (SBD) must form part of all bids¹ invited.</w:t>
      </w:r>
    </w:p>
    <w:p w14:paraId="3D69E598" w14:textId="77777777" w:rsidR="00272015" w:rsidRDefault="00272015" w:rsidP="00272015">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2299C10D" w14:textId="77777777" w:rsidR="00272015" w:rsidRDefault="00272015" w:rsidP="00272015">
      <w:pPr>
        <w:pStyle w:val="BodyTextIndent"/>
        <w:ind w:left="900" w:hanging="720"/>
      </w:pPr>
      <w:r>
        <w:lastRenderedPageBreak/>
        <w:t>3</w:t>
      </w:r>
      <w:r>
        <w:tab/>
        <w:t>Treasury Regulation 16A9 prescribes that accounting officers and accounting authorities must take all reasonable steps to prevent abuse of the supply chain management system and authorizes accounting officers and accounting authorities to:</w:t>
      </w:r>
    </w:p>
    <w:p w14:paraId="7F8FD879" w14:textId="77777777" w:rsidR="00272015" w:rsidRDefault="00272015" w:rsidP="00272015">
      <w:pPr>
        <w:pStyle w:val="BodyTextIndent"/>
        <w:ind w:left="900" w:hanging="720"/>
      </w:pPr>
    </w:p>
    <w:p w14:paraId="4C70A878" w14:textId="77777777" w:rsidR="00272015" w:rsidRDefault="00272015" w:rsidP="00272015">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18FBF005" w14:textId="77777777" w:rsidR="00272015" w:rsidRDefault="00272015" w:rsidP="00272015">
      <w:pPr>
        <w:pStyle w:val="BodyTextIndent"/>
        <w:ind w:left="900" w:hanging="720"/>
      </w:pPr>
    </w:p>
    <w:p w14:paraId="14339CED" w14:textId="77777777" w:rsidR="00272015" w:rsidRDefault="00272015" w:rsidP="00272015">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1B17F0EA" w14:textId="77777777" w:rsidR="00272015" w:rsidRDefault="00272015" w:rsidP="00272015">
      <w:pPr>
        <w:pStyle w:val="BodyTextIndent"/>
        <w:ind w:left="900" w:hanging="720"/>
      </w:pPr>
    </w:p>
    <w:p w14:paraId="0081F90F" w14:textId="77777777" w:rsidR="00272015" w:rsidRDefault="00272015" w:rsidP="00272015">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153C62D5" w14:textId="77777777" w:rsidR="00272015" w:rsidRDefault="00272015" w:rsidP="00272015">
      <w:pPr>
        <w:pStyle w:val="BodyTextIndent"/>
        <w:ind w:left="900" w:hanging="720"/>
      </w:pPr>
      <w:r>
        <w:t>5</w:t>
      </w:r>
      <w:r>
        <w:tab/>
        <w:t>In order to give effect to the above, the attached Certificate of Bid Determination (SBD 9) must be completed and submitted with the bid:</w:t>
      </w:r>
    </w:p>
    <w:p w14:paraId="48A84991" w14:textId="77777777" w:rsidR="00272015" w:rsidRDefault="00272015" w:rsidP="00272015">
      <w:pPr>
        <w:pStyle w:val="BodyTextIndent"/>
        <w:ind w:left="900" w:hanging="720"/>
      </w:pPr>
    </w:p>
    <w:p w14:paraId="7B1B09E4" w14:textId="77777777" w:rsidR="00272015" w:rsidRDefault="00272015" w:rsidP="00272015">
      <w:pPr>
        <w:pStyle w:val="BodyTextIndent"/>
        <w:ind w:left="900" w:hanging="720"/>
      </w:pPr>
      <w:r>
        <w:t>¹ Includes price quotations, advertised competitive bids, limited bids and proposals.</w:t>
      </w:r>
    </w:p>
    <w:p w14:paraId="575759A0" w14:textId="77777777" w:rsidR="00272015" w:rsidRDefault="00272015" w:rsidP="00272015">
      <w:pPr>
        <w:pStyle w:val="BodyTextIndent"/>
        <w:ind w:left="900" w:hanging="720"/>
      </w:pPr>
    </w:p>
    <w:p w14:paraId="4D163B3F" w14:textId="77777777" w:rsidR="00272015" w:rsidRDefault="00272015" w:rsidP="00272015">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68EBBDD8" w14:textId="77777777" w:rsidR="00272015" w:rsidRDefault="00272015" w:rsidP="00272015">
      <w:pPr>
        <w:pStyle w:val="BodyTextIndent"/>
        <w:ind w:left="0"/>
      </w:pPr>
    </w:p>
    <w:p w14:paraId="36DEFF21" w14:textId="77777777" w:rsidR="00272015" w:rsidRDefault="00272015" w:rsidP="00272015">
      <w:pPr>
        <w:pStyle w:val="BodyTextIndent"/>
        <w:ind w:left="0"/>
      </w:pPr>
    </w:p>
    <w:p w14:paraId="23EE71E7" w14:textId="77777777" w:rsidR="00272015" w:rsidRDefault="00272015" w:rsidP="00272015">
      <w:pPr>
        <w:pStyle w:val="BodyTextIndent"/>
        <w:ind w:left="0"/>
      </w:pPr>
    </w:p>
    <w:p w14:paraId="0D946763" w14:textId="77777777" w:rsidR="00272015" w:rsidRDefault="00272015" w:rsidP="00272015">
      <w:pPr>
        <w:pStyle w:val="BodyTextIndent"/>
        <w:ind w:left="0"/>
      </w:pPr>
    </w:p>
    <w:p w14:paraId="114F0AD9" w14:textId="77777777" w:rsidR="00272015" w:rsidRDefault="00272015" w:rsidP="00272015">
      <w:pPr>
        <w:pStyle w:val="BodyTextIndent"/>
        <w:ind w:left="0"/>
      </w:pPr>
    </w:p>
    <w:p w14:paraId="205FDE0E" w14:textId="77777777" w:rsidR="00272015" w:rsidRDefault="00272015" w:rsidP="00272015">
      <w:pPr>
        <w:pStyle w:val="BodyTextIndent"/>
        <w:ind w:left="0"/>
      </w:pPr>
    </w:p>
    <w:p w14:paraId="18D693E8" w14:textId="77777777" w:rsidR="00272015" w:rsidRDefault="00272015" w:rsidP="00272015">
      <w:pPr>
        <w:pStyle w:val="BodyTextIndent"/>
        <w:ind w:left="0"/>
      </w:pPr>
    </w:p>
    <w:p w14:paraId="7AF4F66E" w14:textId="77777777" w:rsidR="00272015" w:rsidRDefault="00272015" w:rsidP="00272015">
      <w:pPr>
        <w:pStyle w:val="BodyTextIndent"/>
        <w:ind w:left="0"/>
      </w:pPr>
    </w:p>
    <w:p w14:paraId="229EE149" w14:textId="77777777" w:rsidR="00272015" w:rsidRDefault="00272015" w:rsidP="00272015">
      <w:pPr>
        <w:pStyle w:val="BodyTextIndent"/>
        <w:ind w:left="0"/>
      </w:pPr>
    </w:p>
    <w:p w14:paraId="443562CB" w14:textId="77777777" w:rsidR="00272015" w:rsidRDefault="00272015" w:rsidP="00272015">
      <w:pPr>
        <w:pStyle w:val="BodyTextIndent"/>
        <w:ind w:left="0"/>
      </w:pPr>
    </w:p>
    <w:p w14:paraId="4F1BE534" w14:textId="77777777" w:rsidR="00272015" w:rsidRDefault="00272015" w:rsidP="00272015">
      <w:pPr>
        <w:pStyle w:val="BodyTextIndent"/>
        <w:ind w:left="900" w:hanging="720"/>
      </w:pPr>
      <w:r>
        <w:t>SBD 9</w:t>
      </w:r>
    </w:p>
    <w:p w14:paraId="7C34E576" w14:textId="77777777" w:rsidR="00272015" w:rsidRDefault="00272015" w:rsidP="00272015">
      <w:pPr>
        <w:pStyle w:val="BodyTextIndent"/>
        <w:ind w:left="900" w:hanging="720"/>
      </w:pPr>
    </w:p>
    <w:p w14:paraId="1453DD73" w14:textId="77777777" w:rsidR="00272015" w:rsidRDefault="00272015" w:rsidP="00272015">
      <w:pPr>
        <w:pStyle w:val="BodyTextIndent"/>
        <w:ind w:left="900" w:hanging="720"/>
      </w:pPr>
    </w:p>
    <w:p w14:paraId="706348BC" w14:textId="77777777" w:rsidR="00272015" w:rsidRDefault="00272015" w:rsidP="00272015">
      <w:pPr>
        <w:pStyle w:val="BodyTextIndent"/>
        <w:ind w:left="900" w:hanging="720"/>
      </w:pPr>
      <w:r>
        <w:t>CERTIFICATE OF INDEPENDENT BID DETERMINATION</w:t>
      </w:r>
    </w:p>
    <w:p w14:paraId="2BEA4AD6" w14:textId="77777777" w:rsidR="00272015" w:rsidRDefault="00272015" w:rsidP="00272015">
      <w:pPr>
        <w:pStyle w:val="BodyTextIndent"/>
        <w:ind w:left="900" w:hanging="720"/>
      </w:pPr>
    </w:p>
    <w:p w14:paraId="5645B501" w14:textId="77777777" w:rsidR="00272015" w:rsidRDefault="00272015" w:rsidP="00272015">
      <w:pPr>
        <w:pStyle w:val="BodyTextIndent"/>
        <w:ind w:left="900" w:hanging="720"/>
      </w:pPr>
      <w:r>
        <w:t>I, the undersigned, in submitting the accompanying bid:</w:t>
      </w:r>
    </w:p>
    <w:p w14:paraId="4B3DC938" w14:textId="77777777" w:rsidR="00272015" w:rsidRDefault="00272015" w:rsidP="00272015">
      <w:pPr>
        <w:pStyle w:val="BodyTextIndent"/>
        <w:ind w:left="900" w:hanging="720"/>
      </w:pPr>
      <w:r>
        <w:t>________________________________________________________________________</w:t>
      </w:r>
    </w:p>
    <w:p w14:paraId="1C5D4BBA" w14:textId="77777777" w:rsidR="00272015" w:rsidRDefault="00272015" w:rsidP="00272015">
      <w:pPr>
        <w:pStyle w:val="BodyTextIndent"/>
        <w:ind w:left="900" w:hanging="720"/>
      </w:pPr>
      <w:r>
        <w:t>(Bid Number and Description)</w:t>
      </w:r>
    </w:p>
    <w:p w14:paraId="422EE501" w14:textId="77777777" w:rsidR="00272015" w:rsidRDefault="00272015" w:rsidP="00272015">
      <w:pPr>
        <w:pStyle w:val="BodyTextIndent"/>
        <w:ind w:left="900" w:hanging="720"/>
      </w:pPr>
      <w:r>
        <w:lastRenderedPageBreak/>
        <w:t xml:space="preserve"> </w:t>
      </w:r>
    </w:p>
    <w:p w14:paraId="1C142750" w14:textId="77777777" w:rsidR="00272015" w:rsidRDefault="00272015" w:rsidP="00272015">
      <w:pPr>
        <w:pStyle w:val="BodyTextIndent"/>
        <w:ind w:left="900" w:hanging="720"/>
      </w:pPr>
      <w:r>
        <w:t>in response to the invitation for the bid made by:</w:t>
      </w:r>
    </w:p>
    <w:p w14:paraId="4C34FAA2" w14:textId="77777777" w:rsidR="00272015" w:rsidRDefault="00272015" w:rsidP="00272015">
      <w:pPr>
        <w:pStyle w:val="BodyTextIndent"/>
        <w:ind w:left="900" w:hanging="720"/>
      </w:pPr>
      <w:r>
        <w:t>______________________________________________________________________________</w:t>
      </w:r>
    </w:p>
    <w:p w14:paraId="277FF923" w14:textId="77777777" w:rsidR="00272015" w:rsidRDefault="00272015" w:rsidP="00272015">
      <w:pPr>
        <w:pStyle w:val="BodyTextIndent"/>
        <w:ind w:left="900" w:hanging="720"/>
      </w:pPr>
      <w:r>
        <w:t>(Name of Institution)</w:t>
      </w:r>
    </w:p>
    <w:p w14:paraId="738576D9" w14:textId="77777777" w:rsidR="00272015" w:rsidRDefault="00272015" w:rsidP="00272015">
      <w:pPr>
        <w:pStyle w:val="BodyTextIndent"/>
        <w:ind w:left="900" w:hanging="720"/>
      </w:pPr>
    </w:p>
    <w:p w14:paraId="622D5971" w14:textId="77777777" w:rsidR="00272015" w:rsidRDefault="00272015" w:rsidP="00272015">
      <w:pPr>
        <w:pStyle w:val="BodyTextIndent"/>
        <w:ind w:left="900" w:hanging="720"/>
      </w:pPr>
      <w:r>
        <w:t>do hereby make the following statements that I certify to be true and complete in every respect:</w:t>
      </w:r>
    </w:p>
    <w:p w14:paraId="00CD3293" w14:textId="77777777" w:rsidR="00272015" w:rsidRDefault="00272015" w:rsidP="00272015">
      <w:pPr>
        <w:pStyle w:val="BodyTextIndent"/>
        <w:ind w:left="900" w:hanging="720"/>
      </w:pPr>
    </w:p>
    <w:p w14:paraId="5B19E1CE" w14:textId="77777777" w:rsidR="00272015" w:rsidRDefault="00272015" w:rsidP="00272015">
      <w:pPr>
        <w:pStyle w:val="BodyTextIndent"/>
        <w:ind w:left="900" w:hanging="720"/>
      </w:pPr>
      <w:r>
        <w:t>I certify, on behalf of:_______________________________________________________that:</w:t>
      </w:r>
    </w:p>
    <w:p w14:paraId="0AF882B8" w14:textId="77777777" w:rsidR="00272015" w:rsidRDefault="00272015" w:rsidP="00272015">
      <w:pPr>
        <w:pStyle w:val="BodyTextIndent"/>
        <w:ind w:left="900" w:hanging="720"/>
      </w:pPr>
      <w:r>
        <w:t>(Name of Bidder)</w:t>
      </w:r>
    </w:p>
    <w:p w14:paraId="7ABB747A" w14:textId="77777777" w:rsidR="00272015" w:rsidRDefault="00272015" w:rsidP="00272015">
      <w:pPr>
        <w:pStyle w:val="BodyTextIndent"/>
        <w:ind w:left="900" w:hanging="720"/>
      </w:pPr>
      <w:r>
        <w:t>1.</w:t>
      </w:r>
      <w:r>
        <w:tab/>
        <w:t>I have read and I understand the contents of this Certificate;</w:t>
      </w:r>
    </w:p>
    <w:p w14:paraId="04706FE6" w14:textId="77777777" w:rsidR="00272015" w:rsidRDefault="00272015" w:rsidP="00272015">
      <w:pPr>
        <w:pStyle w:val="BodyTextIndent"/>
        <w:ind w:left="900" w:hanging="720"/>
      </w:pPr>
      <w:r>
        <w:t>2.</w:t>
      </w:r>
      <w:r>
        <w:tab/>
        <w:t>I understand that the accompanying bid will be disqualified if this Certificate is found not to be true and complete in every respect;</w:t>
      </w:r>
    </w:p>
    <w:p w14:paraId="68817C88" w14:textId="77777777" w:rsidR="00272015" w:rsidRDefault="00272015" w:rsidP="00272015">
      <w:pPr>
        <w:pStyle w:val="BodyTextIndent"/>
        <w:ind w:left="900" w:hanging="720"/>
      </w:pPr>
      <w:r>
        <w:t>3.</w:t>
      </w:r>
      <w:r>
        <w:tab/>
        <w:t>I am authorized by the bidder to sign this Certificate, and to submit the accompanying bid, on behalf of the bidder;</w:t>
      </w:r>
    </w:p>
    <w:p w14:paraId="4A934D2A" w14:textId="77777777" w:rsidR="00272015" w:rsidRDefault="00272015" w:rsidP="00272015">
      <w:pPr>
        <w:pStyle w:val="BodyTextIndent"/>
        <w:ind w:left="900" w:hanging="720"/>
      </w:pPr>
      <w:r>
        <w:t>4.</w:t>
      </w:r>
      <w:r>
        <w:tab/>
        <w:t>Each person whose signature appears on the accompanying bid has been authorized by the bidder to determine the terms of, and to sign the bid, on behalf of the bidder;</w:t>
      </w:r>
    </w:p>
    <w:p w14:paraId="10042358" w14:textId="77777777" w:rsidR="00272015" w:rsidRDefault="00272015" w:rsidP="00272015">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09CCADB4" w14:textId="77777777" w:rsidR="00272015" w:rsidRDefault="00272015" w:rsidP="00272015">
      <w:pPr>
        <w:pStyle w:val="BodyTextIndent"/>
        <w:ind w:left="900" w:hanging="720"/>
      </w:pPr>
    </w:p>
    <w:p w14:paraId="0C3097DA" w14:textId="77777777" w:rsidR="00272015" w:rsidRDefault="00272015" w:rsidP="00272015">
      <w:pPr>
        <w:pStyle w:val="BodyTextIndent"/>
        <w:ind w:left="900" w:hanging="720"/>
      </w:pPr>
      <w:r>
        <w:t xml:space="preserve">(a) </w:t>
      </w:r>
      <w:r>
        <w:tab/>
        <w:t>has been requested to submit a bid in response to this bid invitation;</w:t>
      </w:r>
    </w:p>
    <w:p w14:paraId="3F3E4848" w14:textId="77777777" w:rsidR="00272015" w:rsidRDefault="00272015" w:rsidP="00272015">
      <w:pPr>
        <w:pStyle w:val="BodyTextIndent"/>
        <w:ind w:left="900" w:hanging="720"/>
      </w:pPr>
      <w:r>
        <w:t xml:space="preserve">(b) </w:t>
      </w:r>
      <w:r>
        <w:tab/>
        <w:t>could potentially submit a bid in response to this bid invitation, based on their qualifications, abilities or experience; and</w:t>
      </w:r>
    </w:p>
    <w:p w14:paraId="5367D3F0" w14:textId="77777777" w:rsidR="00272015" w:rsidRDefault="00272015" w:rsidP="00272015">
      <w:pPr>
        <w:pStyle w:val="BodyTextIndent"/>
        <w:ind w:left="900" w:hanging="720"/>
      </w:pPr>
      <w:r>
        <w:t>(c)</w:t>
      </w:r>
      <w:r>
        <w:tab/>
        <w:t>provides the same goods and services as the bidder and/or is in the same line of business as the bidder</w:t>
      </w:r>
    </w:p>
    <w:p w14:paraId="513A7999" w14:textId="77777777" w:rsidR="00272015" w:rsidRDefault="00272015" w:rsidP="00272015">
      <w:pPr>
        <w:pStyle w:val="BodyTextIndent"/>
        <w:ind w:left="900" w:hanging="720"/>
      </w:pPr>
    </w:p>
    <w:p w14:paraId="4B57D380" w14:textId="77777777" w:rsidR="00272015" w:rsidRDefault="00272015" w:rsidP="00272015">
      <w:pPr>
        <w:pStyle w:val="BodyTextIndent"/>
        <w:ind w:left="900" w:hanging="720"/>
      </w:pPr>
      <w:r>
        <w:t>SBD 9</w:t>
      </w:r>
    </w:p>
    <w:p w14:paraId="0359A514" w14:textId="77777777" w:rsidR="00272015" w:rsidRDefault="00272015" w:rsidP="00272015">
      <w:pPr>
        <w:pStyle w:val="BodyTextIndent"/>
        <w:ind w:left="900" w:hanging="720"/>
      </w:pPr>
      <w:r>
        <w:t xml:space="preserve"> </w:t>
      </w:r>
    </w:p>
    <w:p w14:paraId="211E9FFF" w14:textId="77777777" w:rsidR="00272015" w:rsidRDefault="00272015" w:rsidP="00272015">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EECC82A" w14:textId="77777777" w:rsidR="00272015" w:rsidRDefault="00272015" w:rsidP="00272015">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4CC7B485" w14:textId="77777777" w:rsidR="00272015" w:rsidRDefault="00272015" w:rsidP="00272015">
      <w:pPr>
        <w:pStyle w:val="BodyTextIndent"/>
        <w:ind w:left="900" w:hanging="720"/>
      </w:pPr>
      <w:r>
        <w:t>(a)</w:t>
      </w:r>
      <w:r>
        <w:tab/>
        <w:t xml:space="preserve">prices;      </w:t>
      </w:r>
    </w:p>
    <w:p w14:paraId="2465342D" w14:textId="77777777" w:rsidR="00272015" w:rsidRDefault="00272015" w:rsidP="00272015">
      <w:pPr>
        <w:pStyle w:val="BodyTextIndent"/>
        <w:ind w:left="900" w:hanging="720"/>
      </w:pPr>
      <w:r>
        <w:t>(b)</w:t>
      </w:r>
      <w:r>
        <w:tab/>
        <w:t xml:space="preserve">geographical area where product or service will be rendered (market allocation)  </w:t>
      </w:r>
    </w:p>
    <w:p w14:paraId="598F5E5D" w14:textId="77777777" w:rsidR="00272015" w:rsidRDefault="00272015" w:rsidP="00272015">
      <w:pPr>
        <w:pStyle w:val="BodyTextIndent"/>
        <w:ind w:left="900" w:hanging="720"/>
      </w:pPr>
      <w:r>
        <w:t xml:space="preserve">(c) </w:t>
      </w:r>
      <w:r>
        <w:tab/>
        <w:t>methods, factors or formulas used to calculate prices;</w:t>
      </w:r>
    </w:p>
    <w:p w14:paraId="6C240294" w14:textId="77777777" w:rsidR="00272015" w:rsidRDefault="00272015" w:rsidP="00272015">
      <w:pPr>
        <w:pStyle w:val="BodyTextIndent"/>
        <w:ind w:left="900" w:hanging="720"/>
      </w:pPr>
      <w:r>
        <w:t>(d)</w:t>
      </w:r>
      <w:r>
        <w:tab/>
        <w:t xml:space="preserve"> the intention or decision to submit or not to submit, a bid; </w:t>
      </w:r>
    </w:p>
    <w:p w14:paraId="3C83DE14" w14:textId="77777777" w:rsidR="00272015" w:rsidRDefault="00272015" w:rsidP="00272015">
      <w:pPr>
        <w:pStyle w:val="BodyTextIndent"/>
        <w:ind w:left="900" w:hanging="720"/>
      </w:pPr>
      <w:r>
        <w:t>(e)</w:t>
      </w:r>
      <w:r>
        <w:tab/>
        <w:t xml:space="preserve"> the submission of a bid which does not meet the specifications and conditions of the bid; or</w:t>
      </w:r>
    </w:p>
    <w:p w14:paraId="29EB77EA" w14:textId="77777777" w:rsidR="00272015" w:rsidRDefault="00272015" w:rsidP="00272015">
      <w:pPr>
        <w:pStyle w:val="BodyTextIndent"/>
        <w:ind w:left="900" w:hanging="720"/>
      </w:pPr>
      <w:r>
        <w:t>(f)        bidding with the intention not to win the bid.</w:t>
      </w:r>
    </w:p>
    <w:p w14:paraId="49640CE5" w14:textId="77777777" w:rsidR="00272015" w:rsidRDefault="00272015" w:rsidP="00272015">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1E4F9292" w14:textId="77777777" w:rsidR="00272015" w:rsidRDefault="00272015" w:rsidP="00272015">
      <w:pPr>
        <w:pStyle w:val="BodyTextIndent"/>
        <w:ind w:left="900" w:hanging="720"/>
      </w:pPr>
      <w:r>
        <w:lastRenderedPageBreak/>
        <w:t>9.</w:t>
      </w:r>
      <w:r>
        <w:tab/>
        <w:t>The terms of the accompanying bid have not been, and will not be, disclosed by the bidder, directly or indirectly, to any competitor, prior to the date and time of the official bid opening or of the awarding of the contract.</w:t>
      </w:r>
    </w:p>
    <w:p w14:paraId="6DB6BBA9" w14:textId="77777777" w:rsidR="00272015" w:rsidRDefault="00272015" w:rsidP="00272015">
      <w:pPr>
        <w:pStyle w:val="BodyTextIndent"/>
        <w:ind w:left="900" w:hanging="720"/>
      </w:pPr>
    </w:p>
    <w:p w14:paraId="164A2D52" w14:textId="77777777" w:rsidR="00272015" w:rsidRDefault="00272015" w:rsidP="00272015">
      <w:pPr>
        <w:pStyle w:val="BodyTextIndent"/>
        <w:ind w:left="900" w:hanging="720"/>
      </w:pPr>
    </w:p>
    <w:p w14:paraId="36B95E0F" w14:textId="77777777" w:rsidR="00272015" w:rsidRDefault="00272015" w:rsidP="00272015">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005A32EE" w14:textId="77777777" w:rsidR="00272015" w:rsidRDefault="00272015" w:rsidP="00272015">
      <w:pPr>
        <w:pStyle w:val="BodyTextIndent"/>
        <w:ind w:left="0"/>
      </w:pPr>
    </w:p>
    <w:p w14:paraId="1F6080E5" w14:textId="77777777" w:rsidR="00272015" w:rsidRDefault="00272015" w:rsidP="00272015">
      <w:pPr>
        <w:pStyle w:val="BodyTextIndent"/>
        <w:ind w:left="0"/>
      </w:pPr>
    </w:p>
    <w:p w14:paraId="543DA004" w14:textId="77777777" w:rsidR="00272015" w:rsidRDefault="00272015" w:rsidP="00272015">
      <w:pPr>
        <w:pStyle w:val="BodyTextIndent"/>
        <w:ind w:left="900" w:hanging="720"/>
      </w:pPr>
    </w:p>
    <w:p w14:paraId="5B30A4F9" w14:textId="77777777" w:rsidR="00272015" w:rsidRDefault="00272015" w:rsidP="00272015">
      <w:pPr>
        <w:pStyle w:val="BodyTextIndent"/>
        <w:ind w:left="900" w:hanging="720"/>
      </w:pPr>
      <w:r>
        <w:t>SBD 9</w:t>
      </w:r>
    </w:p>
    <w:p w14:paraId="7435D765" w14:textId="77777777" w:rsidR="00272015" w:rsidRDefault="00272015" w:rsidP="00272015">
      <w:pPr>
        <w:pStyle w:val="BodyTextIndent"/>
        <w:ind w:left="900" w:hanging="720"/>
      </w:pPr>
    </w:p>
    <w:p w14:paraId="50952FF5" w14:textId="77777777" w:rsidR="00272015" w:rsidRDefault="00272015" w:rsidP="00272015">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65DA3FF" w14:textId="77777777" w:rsidR="00272015" w:rsidRDefault="00272015" w:rsidP="00272015">
      <w:pPr>
        <w:pStyle w:val="BodyTextIndent"/>
        <w:ind w:left="900" w:hanging="720"/>
      </w:pPr>
    </w:p>
    <w:p w14:paraId="516926E2" w14:textId="77777777" w:rsidR="00272015" w:rsidRDefault="00272015" w:rsidP="00272015">
      <w:pPr>
        <w:pStyle w:val="BodyTextIndent"/>
        <w:ind w:left="900" w:hanging="720"/>
      </w:pPr>
    </w:p>
    <w:p w14:paraId="4A057D40" w14:textId="77777777" w:rsidR="00272015" w:rsidRDefault="00272015" w:rsidP="00272015">
      <w:pPr>
        <w:pStyle w:val="BodyTextIndent"/>
        <w:ind w:left="900" w:hanging="720"/>
      </w:pPr>
      <w:r>
        <w:t xml:space="preserve"> …………………………………………………</w:t>
      </w:r>
      <w:r>
        <w:tab/>
      </w:r>
      <w:r>
        <w:tab/>
      </w:r>
      <w:r>
        <w:tab/>
        <w:t>…………………………………</w:t>
      </w:r>
    </w:p>
    <w:p w14:paraId="4FA2CF39" w14:textId="77777777" w:rsidR="00272015" w:rsidRDefault="00272015" w:rsidP="00272015">
      <w:pPr>
        <w:pStyle w:val="BodyTextIndent"/>
        <w:ind w:left="900" w:hanging="720"/>
      </w:pPr>
      <w:r>
        <w:t>Signature</w:t>
      </w:r>
      <w:r>
        <w:tab/>
      </w:r>
      <w:r>
        <w:tab/>
      </w:r>
      <w:r>
        <w:tab/>
      </w:r>
      <w:r>
        <w:tab/>
      </w:r>
      <w:r>
        <w:tab/>
      </w:r>
      <w:r>
        <w:tab/>
      </w:r>
      <w:r>
        <w:tab/>
      </w:r>
      <w:r>
        <w:tab/>
        <w:t>Date</w:t>
      </w:r>
    </w:p>
    <w:p w14:paraId="33F4A8C8" w14:textId="77777777" w:rsidR="00272015" w:rsidRDefault="00272015" w:rsidP="00272015">
      <w:pPr>
        <w:pStyle w:val="BodyTextIndent"/>
        <w:ind w:left="900" w:hanging="720"/>
      </w:pPr>
    </w:p>
    <w:p w14:paraId="4BFBC9C9" w14:textId="77777777" w:rsidR="00272015" w:rsidRDefault="00272015" w:rsidP="00272015">
      <w:pPr>
        <w:pStyle w:val="BodyTextIndent"/>
        <w:ind w:left="900" w:hanging="720"/>
      </w:pPr>
      <w:r>
        <w:t>………………………………………………….</w:t>
      </w:r>
      <w:r>
        <w:tab/>
      </w:r>
      <w:r>
        <w:tab/>
      </w:r>
      <w:r>
        <w:tab/>
        <w:t>…………………………………</w:t>
      </w:r>
    </w:p>
    <w:p w14:paraId="157908A7" w14:textId="77777777" w:rsidR="00272015" w:rsidRDefault="00272015" w:rsidP="00272015">
      <w:pPr>
        <w:pStyle w:val="BodyTextIndent"/>
        <w:ind w:left="900" w:hanging="720"/>
      </w:pPr>
      <w:r>
        <w:t xml:space="preserve">Position </w:t>
      </w:r>
      <w:r>
        <w:tab/>
      </w:r>
      <w:r>
        <w:tab/>
      </w:r>
      <w:r>
        <w:tab/>
      </w:r>
      <w:r>
        <w:tab/>
      </w:r>
      <w:r>
        <w:tab/>
      </w:r>
      <w:r>
        <w:tab/>
      </w:r>
      <w:r>
        <w:tab/>
      </w:r>
      <w:r>
        <w:tab/>
        <w:t>Name of Bidder</w:t>
      </w:r>
    </w:p>
    <w:p w14:paraId="5F4D9FF8" w14:textId="77777777" w:rsidR="00272015" w:rsidRDefault="00272015" w:rsidP="00272015">
      <w:pPr>
        <w:pStyle w:val="BodyTextIndent"/>
        <w:ind w:left="900" w:hanging="720"/>
      </w:pPr>
      <w:r>
        <w:t>Js914w 2</w:t>
      </w:r>
    </w:p>
    <w:p w14:paraId="2B930EF6" w14:textId="48BC6BD6" w:rsidR="00272015" w:rsidRDefault="00272015" w:rsidP="007C4FDF">
      <w:pPr>
        <w:tabs>
          <w:tab w:val="left" w:pos="567"/>
          <w:tab w:val="left" w:pos="1080"/>
          <w:tab w:val="left" w:pos="5760"/>
          <w:tab w:val="left" w:pos="7020"/>
          <w:tab w:val="right" w:pos="9752"/>
        </w:tabs>
        <w:spacing w:after="0"/>
        <w:ind w:left="-142"/>
        <w:jc w:val="both"/>
      </w:pPr>
    </w:p>
    <w:p w14:paraId="7F81D19F" w14:textId="3253BBA5" w:rsidR="00F32A70" w:rsidRDefault="00F32A70" w:rsidP="007C4FDF">
      <w:pPr>
        <w:tabs>
          <w:tab w:val="left" w:pos="567"/>
          <w:tab w:val="left" w:pos="1080"/>
          <w:tab w:val="left" w:pos="5760"/>
          <w:tab w:val="left" w:pos="7020"/>
          <w:tab w:val="right" w:pos="9752"/>
        </w:tabs>
        <w:spacing w:after="0"/>
        <w:ind w:left="-142"/>
        <w:jc w:val="both"/>
      </w:pPr>
    </w:p>
    <w:p w14:paraId="51527E95" w14:textId="64CF0B92" w:rsidR="00F32A70" w:rsidRDefault="00F32A70" w:rsidP="007C4FDF">
      <w:pPr>
        <w:tabs>
          <w:tab w:val="left" w:pos="567"/>
          <w:tab w:val="left" w:pos="1080"/>
          <w:tab w:val="left" w:pos="5760"/>
          <w:tab w:val="left" w:pos="7020"/>
          <w:tab w:val="right" w:pos="9752"/>
        </w:tabs>
        <w:spacing w:after="0"/>
        <w:ind w:left="-142"/>
        <w:jc w:val="both"/>
      </w:pPr>
    </w:p>
    <w:p w14:paraId="75FBBA06" w14:textId="551C7E27" w:rsidR="00F32A70" w:rsidRDefault="00F32A70" w:rsidP="007C4FDF">
      <w:pPr>
        <w:tabs>
          <w:tab w:val="left" w:pos="567"/>
          <w:tab w:val="left" w:pos="1080"/>
          <w:tab w:val="left" w:pos="5760"/>
          <w:tab w:val="left" w:pos="7020"/>
          <w:tab w:val="right" w:pos="9752"/>
        </w:tabs>
        <w:spacing w:after="0"/>
        <w:ind w:left="-142"/>
        <w:jc w:val="both"/>
      </w:pPr>
    </w:p>
    <w:p w14:paraId="41206F51" w14:textId="145B4567" w:rsidR="00F32A70" w:rsidRDefault="00F32A70" w:rsidP="007C4FDF">
      <w:pPr>
        <w:tabs>
          <w:tab w:val="left" w:pos="567"/>
          <w:tab w:val="left" w:pos="1080"/>
          <w:tab w:val="left" w:pos="5760"/>
          <w:tab w:val="left" w:pos="7020"/>
          <w:tab w:val="right" w:pos="9752"/>
        </w:tabs>
        <w:spacing w:after="0"/>
        <w:ind w:left="-142"/>
        <w:jc w:val="both"/>
      </w:pPr>
    </w:p>
    <w:p w14:paraId="0C824521" w14:textId="7CA2CC1D" w:rsidR="00F32A70" w:rsidRDefault="00F32A70" w:rsidP="007C4FDF">
      <w:pPr>
        <w:tabs>
          <w:tab w:val="left" w:pos="567"/>
          <w:tab w:val="left" w:pos="1080"/>
          <w:tab w:val="left" w:pos="5760"/>
          <w:tab w:val="left" w:pos="7020"/>
          <w:tab w:val="right" w:pos="9752"/>
        </w:tabs>
        <w:spacing w:after="0"/>
        <w:ind w:left="-142"/>
        <w:jc w:val="both"/>
      </w:pPr>
    </w:p>
    <w:p w14:paraId="0C7D7F88" w14:textId="459235C9" w:rsidR="00F32A70" w:rsidRDefault="00F32A70" w:rsidP="007C4FDF">
      <w:pPr>
        <w:tabs>
          <w:tab w:val="left" w:pos="567"/>
          <w:tab w:val="left" w:pos="1080"/>
          <w:tab w:val="left" w:pos="5760"/>
          <w:tab w:val="left" w:pos="7020"/>
          <w:tab w:val="right" w:pos="9752"/>
        </w:tabs>
        <w:spacing w:after="0"/>
        <w:ind w:left="-142"/>
        <w:jc w:val="both"/>
      </w:pPr>
    </w:p>
    <w:p w14:paraId="15262E66" w14:textId="74CEB261" w:rsidR="00F32A70" w:rsidRDefault="00F32A70" w:rsidP="007C4FDF">
      <w:pPr>
        <w:tabs>
          <w:tab w:val="left" w:pos="567"/>
          <w:tab w:val="left" w:pos="1080"/>
          <w:tab w:val="left" w:pos="5760"/>
          <w:tab w:val="left" w:pos="7020"/>
          <w:tab w:val="right" w:pos="9752"/>
        </w:tabs>
        <w:spacing w:after="0"/>
        <w:ind w:left="-142"/>
        <w:jc w:val="both"/>
      </w:pPr>
    </w:p>
    <w:p w14:paraId="389E1D56" w14:textId="24D84DE0" w:rsidR="00F32A70" w:rsidRDefault="00F32A70" w:rsidP="007C4FDF">
      <w:pPr>
        <w:tabs>
          <w:tab w:val="left" w:pos="567"/>
          <w:tab w:val="left" w:pos="1080"/>
          <w:tab w:val="left" w:pos="5760"/>
          <w:tab w:val="left" w:pos="7020"/>
          <w:tab w:val="right" w:pos="9752"/>
        </w:tabs>
        <w:spacing w:after="0"/>
        <w:ind w:left="-142"/>
        <w:jc w:val="both"/>
      </w:pPr>
    </w:p>
    <w:p w14:paraId="193057DB" w14:textId="6EA718FD" w:rsidR="00F32A70" w:rsidRDefault="00F32A70" w:rsidP="007C4FDF">
      <w:pPr>
        <w:tabs>
          <w:tab w:val="left" w:pos="567"/>
          <w:tab w:val="left" w:pos="1080"/>
          <w:tab w:val="left" w:pos="5760"/>
          <w:tab w:val="left" w:pos="7020"/>
          <w:tab w:val="right" w:pos="9752"/>
        </w:tabs>
        <w:spacing w:after="0"/>
        <w:ind w:left="-142"/>
        <w:jc w:val="both"/>
      </w:pPr>
    </w:p>
    <w:p w14:paraId="1B76971A" w14:textId="2F8F7738" w:rsidR="00F32A70" w:rsidRDefault="00F32A70" w:rsidP="007C4FDF">
      <w:pPr>
        <w:tabs>
          <w:tab w:val="left" w:pos="567"/>
          <w:tab w:val="left" w:pos="1080"/>
          <w:tab w:val="left" w:pos="5760"/>
          <w:tab w:val="left" w:pos="7020"/>
          <w:tab w:val="right" w:pos="9752"/>
        </w:tabs>
        <w:spacing w:after="0"/>
        <w:ind w:left="-142"/>
        <w:jc w:val="both"/>
      </w:pPr>
    </w:p>
    <w:p w14:paraId="2DDD70B8" w14:textId="233A005D" w:rsidR="00F32A70" w:rsidRDefault="00F32A70" w:rsidP="007C4FDF">
      <w:pPr>
        <w:tabs>
          <w:tab w:val="left" w:pos="567"/>
          <w:tab w:val="left" w:pos="1080"/>
          <w:tab w:val="left" w:pos="5760"/>
          <w:tab w:val="left" w:pos="7020"/>
          <w:tab w:val="right" w:pos="9752"/>
        </w:tabs>
        <w:spacing w:after="0"/>
        <w:ind w:left="-142"/>
        <w:jc w:val="both"/>
      </w:pPr>
    </w:p>
    <w:p w14:paraId="032CA823" w14:textId="633AEA9B" w:rsidR="00F32A70" w:rsidRDefault="00F32A70" w:rsidP="007C4FDF">
      <w:pPr>
        <w:tabs>
          <w:tab w:val="left" w:pos="567"/>
          <w:tab w:val="left" w:pos="1080"/>
          <w:tab w:val="left" w:pos="5760"/>
          <w:tab w:val="left" w:pos="7020"/>
          <w:tab w:val="right" w:pos="9752"/>
        </w:tabs>
        <w:spacing w:after="0"/>
        <w:ind w:left="-142"/>
        <w:jc w:val="both"/>
      </w:pPr>
    </w:p>
    <w:p w14:paraId="6647165F" w14:textId="50323817" w:rsidR="00F32A70" w:rsidRDefault="00F32A70" w:rsidP="007C4FDF">
      <w:pPr>
        <w:tabs>
          <w:tab w:val="left" w:pos="567"/>
          <w:tab w:val="left" w:pos="1080"/>
          <w:tab w:val="left" w:pos="5760"/>
          <w:tab w:val="left" w:pos="7020"/>
          <w:tab w:val="right" w:pos="9752"/>
        </w:tabs>
        <w:spacing w:after="0"/>
        <w:ind w:left="-142"/>
        <w:jc w:val="both"/>
      </w:pPr>
    </w:p>
    <w:p w14:paraId="319EB4AE" w14:textId="30864763" w:rsidR="00F32A70" w:rsidRDefault="00F32A70" w:rsidP="007C4FDF">
      <w:pPr>
        <w:tabs>
          <w:tab w:val="left" w:pos="567"/>
          <w:tab w:val="left" w:pos="1080"/>
          <w:tab w:val="left" w:pos="5760"/>
          <w:tab w:val="left" w:pos="7020"/>
          <w:tab w:val="right" w:pos="9752"/>
        </w:tabs>
        <w:spacing w:after="0"/>
        <w:ind w:left="-142"/>
        <w:jc w:val="both"/>
      </w:pPr>
    </w:p>
    <w:p w14:paraId="2A6D6214" w14:textId="41586D30" w:rsidR="00F32A70" w:rsidRDefault="00F32A70" w:rsidP="007C4FDF">
      <w:pPr>
        <w:tabs>
          <w:tab w:val="left" w:pos="567"/>
          <w:tab w:val="left" w:pos="1080"/>
          <w:tab w:val="left" w:pos="5760"/>
          <w:tab w:val="left" w:pos="7020"/>
          <w:tab w:val="right" w:pos="9752"/>
        </w:tabs>
        <w:spacing w:after="0"/>
        <w:ind w:left="-142"/>
        <w:jc w:val="both"/>
      </w:pPr>
    </w:p>
    <w:p w14:paraId="78618EB2" w14:textId="51AC2EB6" w:rsidR="00F32A70" w:rsidRDefault="00F32A70" w:rsidP="007C4FDF">
      <w:pPr>
        <w:tabs>
          <w:tab w:val="left" w:pos="567"/>
          <w:tab w:val="left" w:pos="1080"/>
          <w:tab w:val="left" w:pos="5760"/>
          <w:tab w:val="left" w:pos="7020"/>
          <w:tab w:val="right" w:pos="9752"/>
        </w:tabs>
        <w:spacing w:after="0"/>
        <w:ind w:left="-142"/>
        <w:jc w:val="both"/>
      </w:pPr>
    </w:p>
    <w:p w14:paraId="5588D342" w14:textId="7D1D6E54" w:rsidR="00F32A70" w:rsidRDefault="00F32A70" w:rsidP="007C4FDF">
      <w:pPr>
        <w:tabs>
          <w:tab w:val="left" w:pos="567"/>
          <w:tab w:val="left" w:pos="1080"/>
          <w:tab w:val="left" w:pos="5760"/>
          <w:tab w:val="left" w:pos="7020"/>
          <w:tab w:val="right" w:pos="9752"/>
        </w:tabs>
        <w:spacing w:after="0"/>
        <w:ind w:left="-142"/>
        <w:jc w:val="both"/>
      </w:pPr>
    </w:p>
    <w:p w14:paraId="60C81FE2" w14:textId="77777777" w:rsidR="00850783" w:rsidRPr="008863D3" w:rsidRDefault="00850783" w:rsidP="00850783">
      <w:pPr>
        <w:rPr>
          <w:rFonts w:ascii="Arial" w:hAnsi="Arial" w:cs="Arial"/>
          <w:lang w:val="en-US"/>
        </w:rPr>
      </w:pPr>
      <w:r>
        <w:rPr>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Pr>
          <w:rFonts w:ascii="Arial" w:hAnsi="Arial" w:cs="Arial"/>
          <w:lang w:val="en-US"/>
        </w:rPr>
        <w:t xml:space="preserve">                      </w:t>
      </w:r>
      <w:r w:rsidRPr="008863D3">
        <w:rPr>
          <w:rFonts w:ascii="Arial" w:hAnsi="Arial" w:cs="Arial"/>
          <w:lang w:val="en-US"/>
        </w:rPr>
        <w:t>MBD 6.2</w:t>
      </w:r>
    </w:p>
    <w:p w14:paraId="787C10E4" w14:textId="77777777" w:rsidR="00850783" w:rsidRPr="008863D3" w:rsidRDefault="00850783" w:rsidP="00850783">
      <w:pPr>
        <w:rPr>
          <w:rFonts w:ascii="Arial" w:hAnsi="Arial" w:cs="Arial"/>
          <w:b/>
          <w:lang w:val="en-US"/>
        </w:rPr>
      </w:pPr>
    </w:p>
    <w:p w14:paraId="4AA0FB54" w14:textId="77777777" w:rsidR="00850783" w:rsidRPr="008863D3" w:rsidRDefault="00850783" w:rsidP="00850783">
      <w:pPr>
        <w:jc w:val="center"/>
        <w:rPr>
          <w:rFonts w:ascii="Arial" w:hAnsi="Arial" w:cs="Arial"/>
          <w:lang w:val="en-US"/>
        </w:rPr>
      </w:pPr>
      <w:r w:rsidRPr="008863D3">
        <w:rPr>
          <w:rFonts w:ascii="Arial" w:hAnsi="Arial" w:cs="Arial"/>
          <w:b/>
          <w:lang w:val="en-US"/>
        </w:rPr>
        <w:t>DECLARATION CERTIFICATE FOR LOCAL PRODUCTION AND CONTENT</w:t>
      </w:r>
      <w:r>
        <w:rPr>
          <w:rFonts w:ascii="Arial" w:hAnsi="Arial" w:cs="Arial"/>
          <w:b/>
          <w:lang w:val="en-US"/>
        </w:rPr>
        <w:t xml:space="preserve"> FOR DESIGNATED SECTORS</w:t>
      </w:r>
    </w:p>
    <w:p w14:paraId="1CD6B323" w14:textId="77777777" w:rsidR="00850783" w:rsidRPr="008863D3" w:rsidRDefault="00850783" w:rsidP="00850783">
      <w:pPr>
        <w:jc w:val="center"/>
        <w:rPr>
          <w:rFonts w:ascii="Arial" w:hAnsi="Arial" w:cs="Arial"/>
          <w:lang w:val="en-US"/>
        </w:rPr>
      </w:pPr>
    </w:p>
    <w:p w14:paraId="73A31596" w14:textId="77777777" w:rsidR="00850783" w:rsidRPr="008863D3" w:rsidRDefault="00850783" w:rsidP="00850783">
      <w:pPr>
        <w:ind w:left="360"/>
        <w:jc w:val="both"/>
        <w:rPr>
          <w:rFonts w:ascii="Arial" w:hAnsi="Arial" w:cs="Arial"/>
          <w:lang w:val="en-US"/>
        </w:rPr>
      </w:pPr>
      <w:r w:rsidRPr="008863D3">
        <w:rPr>
          <w:rFonts w:ascii="Arial" w:hAnsi="Arial" w:cs="Arial"/>
          <w:lang w:val="en-US"/>
        </w:rPr>
        <w:t>This Municipal Bidding Document (MBD) must form part of all bids invited. It contains general information and serves as a declaration form for local content (local production and local content are used interchangeably).</w:t>
      </w:r>
    </w:p>
    <w:p w14:paraId="52800D75" w14:textId="77777777" w:rsidR="00850783" w:rsidRPr="008863D3" w:rsidRDefault="00850783" w:rsidP="00850783">
      <w:pPr>
        <w:ind w:left="360"/>
        <w:jc w:val="both"/>
        <w:rPr>
          <w:rFonts w:ascii="Arial" w:hAnsi="Arial" w:cs="Arial"/>
          <w:lang w:val="en-US"/>
        </w:rPr>
      </w:pPr>
    </w:p>
    <w:p w14:paraId="159125FC" w14:textId="77777777" w:rsidR="00850783" w:rsidRPr="008863D3" w:rsidRDefault="00850783" w:rsidP="00850783">
      <w:pPr>
        <w:ind w:left="360"/>
        <w:jc w:val="both"/>
        <w:rPr>
          <w:rFonts w:ascii="Arial" w:hAnsi="Arial" w:cs="Arial"/>
          <w:lang w:val="en-US"/>
        </w:rPr>
      </w:pPr>
      <w:r w:rsidRPr="008863D3">
        <w:rPr>
          <w:rFonts w:ascii="Arial" w:hAnsi="Arial" w:cs="Arial"/>
          <w:lang w:val="en-US"/>
        </w:rPr>
        <w:t xml:space="preserve">Before completing this declaration, bidders must study the General Conditions, Definitions, Directives applicable in respect of Local Content as prescribed in the Preferential Procurement Regulations, 2011 and  </w:t>
      </w:r>
      <w:r w:rsidRPr="008863D3">
        <w:rPr>
          <w:rFonts w:ascii="Arial" w:hAnsi="Arial" w:cs="Arial"/>
          <w:bCs/>
        </w:rPr>
        <w:t>the South African Bureau of Standards (SABS) approved technical specification number SATS 1286:201</w:t>
      </w:r>
      <w:r>
        <w:rPr>
          <w:rFonts w:ascii="Arial" w:hAnsi="Arial" w:cs="Arial"/>
          <w:bCs/>
        </w:rPr>
        <w:t>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r w:rsidRPr="008863D3">
        <w:rPr>
          <w:rFonts w:ascii="Arial" w:hAnsi="Arial" w:cs="Arial"/>
          <w:bCs/>
        </w:rPr>
        <w:t>.</w:t>
      </w:r>
    </w:p>
    <w:p w14:paraId="7C6AFE46" w14:textId="77777777" w:rsidR="00850783" w:rsidRPr="008863D3" w:rsidRDefault="00850783" w:rsidP="00850783">
      <w:pPr>
        <w:ind w:left="360"/>
        <w:jc w:val="both"/>
        <w:rPr>
          <w:rFonts w:ascii="Arial" w:hAnsi="Arial" w:cs="Arial"/>
          <w:lang w:val="en-US"/>
        </w:rPr>
      </w:pPr>
    </w:p>
    <w:p w14:paraId="2FA9B971" w14:textId="77777777" w:rsidR="00850783" w:rsidRPr="004F7DEF" w:rsidRDefault="00850783" w:rsidP="00850783">
      <w:pPr>
        <w:numPr>
          <w:ilvl w:val="0"/>
          <w:numId w:val="9"/>
        </w:numPr>
        <w:spacing w:after="0" w:line="240" w:lineRule="auto"/>
        <w:jc w:val="both"/>
        <w:rPr>
          <w:rFonts w:ascii="Arial" w:hAnsi="Arial" w:cs="Arial"/>
          <w:b/>
          <w:lang w:val="en-US"/>
        </w:rPr>
      </w:pPr>
      <w:r w:rsidRPr="004F7DEF">
        <w:rPr>
          <w:rFonts w:ascii="Arial" w:hAnsi="Arial" w:cs="Arial"/>
          <w:b/>
          <w:lang w:val="en-US"/>
        </w:rPr>
        <w:t>General Conditions</w:t>
      </w:r>
    </w:p>
    <w:p w14:paraId="1D3C0130" w14:textId="77777777" w:rsidR="00850783" w:rsidRPr="008863D3" w:rsidRDefault="00850783" w:rsidP="00850783">
      <w:pPr>
        <w:ind w:left="360"/>
        <w:jc w:val="both"/>
        <w:rPr>
          <w:rFonts w:ascii="Arial" w:hAnsi="Arial" w:cs="Arial"/>
          <w:lang w:val="en-US"/>
        </w:rPr>
      </w:pPr>
    </w:p>
    <w:p w14:paraId="22065FD0" w14:textId="77777777" w:rsidR="00850783" w:rsidRPr="008863D3" w:rsidRDefault="00850783" w:rsidP="00850783">
      <w:pPr>
        <w:numPr>
          <w:ilvl w:val="1"/>
          <w:numId w:val="9"/>
        </w:numPr>
        <w:spacing w:after="0" w:line="240" w:lineRule="auto"/>
        <w:jc w:val="both"/>
        <w:rPr>
          <w:rFonts w:ascii="Arial" w:hAnsi="Arial" w:cs="Arial"/>
          <w:lang w:val="en-US"/>
        </w:rPr>
      </w:pPr>
      <w:r w:rsidRPr="008863D3">
        <w:rPr>
          <w:rFonts w:ascii="Arial" w:hAnsi="Arial" w:cs="Arial"/>
          <w:lang w:val="en-US"/>
        </w:rPr>
        <w:t>Preferential Procurement Regulations, 2011 (Regulation 9</w:t>
      </w:r>
      <w:r>
        <w:rPr>
          <w:rFonts w:ascii="Arial" w:hAnsi="Arial" w:cs="Arial"/>
          <w:lang w:val="en-US"/>
        </w:rPr>
        <w:t xml:space="preserve">) </w:t>
      </w:r>
      <w:r w:rsidRPr="008863D3">
        <w:rPr>
          <w:rFonts w:ascii="Arial" w:hAnsi="Arial" w:cs="Arial"/>
          <w:lang w:val="en-US"/>
        </w:rPr>
        <w:t>make</w:t>
      </w:r>
      <w:r>
        <w:rPr>
          <w:rFonts w:ascii="Arial" w:hAnsi="Arial" w:cs="Arial"/>
          <w:lang w:val="en-US"/>
        </w:rPr>
        <w:t>s</w:t>
      </w:r>
      <w:r w:rsidRPr="008863D3">
        <w:rPr>
          <w:rFonts w:ascii="Arial" w:hAnsi="Arial" w:cs="Arial"/>
          <w:lang w:val="en-US"/>
        </w:rPr>
        <w:t xml:space="preserve"> provision for the promotion of local production and content.</w:t>
      </w:r>
    </w:p>
    <w:p w14:paraId="69966C14" w14:textId="77777777" w:rsidR="00850783" w:rsidRPr="008863D3" w:rsidRDefault="00850783" w:rsidP="00850783">
      <w:pPr>
        <w:ind w:left="360"/>
        <w:jc w:val="both"/>
        <w:rPr>
          <w:rFonts w:ascii="Arial" w:hAnsi="Arial" w:cs="Arial"/>
          <w:lang w:val="en-US"/>
        </w:rPr>
      </w:pPr>
    </w:p>
    <w:p w14:paraId="4ABD19FA" w14:textId="77777777" w:rsidR="00850783" w:rsidRPr="008863D3" w:rsidRDefault="00850783" w:rsidP="00850783">
      <w:pPr>
        <w:numPr>
          <w:ilvl w:val="1"/>
          <w:numId w:val="9"/>
        </w:numPr>
        <w:spacing w:after="0" w:line="240" w:lineRule="auto"/>
        <w:jc w:val="both"/>
        <w:rPr>
          <w:rFonts w:ascii="Arial" w:hAnsi="Arial" w:cs="Arial"/>
          <w:lang w:val="en-US"/>
        </w:rPr>
      </w:pPr>
      <w:r w:rsidRPr="008863D3">
        <w:rPr>
          <w:rFonts w:ascii="Arial" w:hAnsi="Arial" w:cs="Arial"/>
          <w:lang w:val="en-US"/>
        </w:rPr>
        <w:t>Regulation 9.(1)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w:t>
      </w:r>
    </w:p>
    <w:p w14:paraId="539A5613" w14:textId="77777777" w:rsidR="00850783" w:rsidRPr="008863D3" w:rsidRDefault="00850783" w:rsidP="00850783">
      <w:pPr>
        <w:jc w:val="both"/>
        <w:rPr>
          <w:rFonts w:ascii="Arial" w:hAnsi="Arial" w:cs="Arial"/>
          <w:lang w:val="en-US"/>
        </w:rPr>
      </w:pPr>
    </w:p>
    <w:p w14:paraId="62E4F0F7" w14:textId="77777777" w:rsidR="00850783" w:rsidRPr="008863D3" w:rsidRDefault="00850783" w:rsidP="00850783">
      <w:pPr>
        <w:numPr>
          <w:ilvl w:val="1"/>
          <w:numId w:val="9"/>
        </w:numPr>
        <w:spacing w:after="0" w:line="240" w:lineRule="auto"/>
        <w:jc w:val="both"/>
        <w:rPr>
          <w:rFonts w:ascii="Arial" w:hAnsi="Arial" w:cs="Arial"/>
          <w:lang w:val="en-US"/>
        </w:rPr>
      </w:pPr>
      <w:r w:rsidRPr="008863D3">
        <w:rPr>
          <w:rFonts w:ascii="Arial" w:hAnsi="Arial" w:cs="Arial"/>
          <w:lang w:val="en-US"/>
        </w:rPr>
        <w:t>Where necessary, for bids referred to in paragraph 1.2 above, a two stage bidding process may be followed, where the first stage involves a minimum threshold for local production and content and the second stage price and B-BBEE.</w:t>
      </w:r>
    </w:p>
    <w:p w14:paraId="03FD1A50" w14:textId="77777777" w:rsidR="00850783" w:rsidRPr="008863D3" w:rsidRDefault="00850783" w:rsidP="00850783">
      <w:pPr>
        <w:jc w:val="both"/>
        <w:rPr>
          <w:rFonts w:ascii="Arial" w:hAnsi="Arial" w:cs="Arial"/>
          <w:lang w:val="en-US"/>
        </w:rPr>
      </w:pPr>
    </w:p>
    <w:p w14:paraId="1FE715BA" w14:textId="77777777" w:rsidR="00850783" w:rsidRPr="008863D3" w:rsidRDefault="00850783" w:rsidP="00850783">
      <w:pPr>
        <w:numPr>
          <w:ilvl w:val="1"/>
          <w:numId w:val="9"/>
        </w:numPr>
        <w:spacing w:after="0" w:line="240" w:lineRule="auto"/>
        <w:jc w:val="both"/>
        <w:rPr>
          <w:rFonts w:ascii="Arial" w:hAnsi="Arial" w:cs="Arial"/>
          <w:lang w:val="en-US"/>
        </w:rPr>
      </w:pPr>
      <w:r w:rsidRPr="008863D3">
        <w:rPr>
          <w:rFonts w:ascii="Arial" w:hAnsi="Arial" w:cs="Arial"/>
          <w:lang w:val="en-US"/>
        </w:rPr>
        <w:t>A person awarded a contract in relation to a designated sector, may not sub-contract in such a manner that the local production and content of the overall value of the contract is reduced to below the stipulated minimum threshold.</w:t>
      </w:r>
    </w:p>
    <w:p w14:paraId="7F394FEA" w14:textId="77777777" w:rsidR="00850783" w:rsidRPr="008863D3" w:rsidRDefault="00850783" w:rsidP="00850783">
      <w:pPr>
        <w:jc w:val="both"/>
        <w:rPr>
          <w:rFonts w:ascii="Arial" w:hAnsi="Arial" w:cs="Arial"/>
          <w:lang w:val="en-US"/>
        </w:rPr>
      </w:pPr>
    </w:p>
    <w:p w14:paraId="54BBD1EC" w14:textId="77777777" w:rsidR="00850783" w:rsidRPr="008863D3" w:rsidRDefault="00850783" w:rsidP="00850783">
      <w:pPr>
        <w:numPr>
          <w:ilvl w:val="1"/>
          <w:numId w:val="9"/>
        </w:numPr>
        <w:spacing w:after="0" w:line="240" w:lineRule="auto"/>
        <w:jc w:val="both"/>
        <w:rPr>
          <w:rFonts w:ascii="Arial" w:hAnsi="Arial" w:cs="Arial"/>
          <w:lang w:val="en-US"/>
        </w:rPr>
      </w:pPr>
      <w:r w:rsidRPr="008863D3">
        <w:rPr>
          <w:rFonts w:ascii="Arial" w:hAnsi="Arial" w:cs="Arial"/>
          <w:bCs/>
        </w:rPr>
        <w:t xml:space="preserve">The local content (LC) </w:t>
      </w:r>
      <w:r>
        <w:rPr>
          <w:rFonts w:ascii="Arial" w:hAnsi="Arial" w:cs="Arial"/>
          <w:bCs/>
        </w:rPr>
        <w:t xml:space="preserve">expressed </w:t>
      </w:r>
      <w:r w:rsidRPr="008863D3">
        <w:rPr>
          <w:rFonts w:ascii="Arial" w:hAnsi="Arial" w:cs="Arial"/>
          <w:bCs/>
        </w:rPr>
        <w:t>as a percentage of the bid price must be calculated in accordance with the SABS approved technical specification number SATS 1286: 201</w:t>
      </w:r>
      <w:r>
        <w:rPr>
          <w:rFonts w:ascii="Arial" w:hAnsi="Arial" w:cs="Arial"/>
          <w:bCs/>
        </w:rPr>
        <w:t>1</w:t>
      </w:r>
      <w:r w:rsidRPr="008863D3">
        <w:rPr>
          <w:rFonts w:ascii="Arial" w:hAnsi="Arial" w:cs="Arial"/>
          <w:bCs/>
        </w:rPr>
        <w:t xml:space="preserve"> as follows: </w:t>
      </w:r>
    </w:p>
    <w:p w14:paraId="447125C6" w14:textId="77777777" w:rsidR="00850783" w:rsidRPr="008863D3" w:rsidRDefault="00850783" w:rsidP="00850783">
      <w:pPr>
        <w:ind w:left="720" w:hanging="720"/>
        <w:jc w:val="both"/>
        <w:rPr>
          <w:rFonts w:ascii="Arial" w:hAnsi="Arial" w:cs="Arial"/>
          <w:bCs/>
        </w:rPr>
      </w:pPr>
    </w:p>
    <w:p w14:paraId="43C2EB01" w14:textId="4CAF304A" w:rsidR="00850783" w:rsidRPr="008863D3" w:rsidRDefault="00850783" w:rsidP="00850783">
      <w:pPr>
        <w:rPr>
          <w:rFonts w:ascii="Arial" w:hAnsi="Arial" w:cs="Arial"/>
        </w:rPr>
      </w:pPr>
      <w:r w:rsidRPr="008863D3">
        <w:rPr>
          <w:rFonts w:ascii="Arial" w:hAnsi="Arial" w:cs="Arial"/>
          <w:bCs/>
        </w:rPr>
        <w:tab/>
      </w:r>
      <w:r w:rsidRPr="008863D3">
        <w:rPr>
          <w:rFonts w:ascii="Arial" w:hAnsi="Arial" w:cs="Arial"/>
        </w:rPr>
        <w:t xml:space="preserve">LC = </w:t>
      </w:r>
      <w:r>
        <w:rPr>
          <w:rFonts w:ascii="Arial" w:hAnsi="Arial" w:cs="Arial"/>
        </w:rPr>
        <w:t>[</w:t>
      </w:r>
      <w:r w:rsidRPr="008863D3">
        <w:rPr>
          <w:rFonts w:ascii="Arial" w:hAnsi="Arial" w:cs="Arial"/>
        </w:rPr>
        <w:t>1</w:t>
      </w:r>
      <w:r>
        <w:rPr>
          <w:rFonts w:ascii="Arial" w:hAnsi="Arial" w:cs="Arial"/>
        </w:rPr>
        <w:t>-</w:t>
      </w:r>
      <w:r w:rsidRPr="008863D3">
        <w:rPr>
          <w:rFonts w:ascii="Arial" w:hAnsi="Arial" w:cs="Arial"/>
        </w:rPr>
        <w:t xml:space="preserve"> </w:t>
      </w:r>
      <w:r w:rsidRPr="008863D3">
        <w:rPr>
          <w:rFonts w:ascii="Arial" w:hAnsi="Arial" w:cs="Arial"/>
        </w:rPr>
        <w:fldChar w:fldCharType="begin"/>
      </w:r>
      <w:r w:rsidRPr="008863D3">
        <w:rPr>
          <w:rFonts w:ascii="Arial" w:hAnsi="Arial" w:cs="Arial"/>
        </w:rPr>
        <w:instrText xml:space="preserve"> QUOTE </w:instrText>
      </w:r>
      <w:r w:rsidRPr="00F26D88">
        <w:rPr>
          <w:rFonts w:ascii="Arial" w:hAnsi="Arial" w:cs="Arial"/>
          <w:noProof/>
          <w:lang w:val="af-ZA" w:eastAsia="af-ZA"/>
        </w:rPr>
        <w:drawing>
          <wp:inline distT="0" distB="0" distL="0" distR="0" wp14:anchorId="6311E2DB" wp14:editId="56711E95">
            <wp:extent cx="236855" cy="1441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6855" cy="144145"/>
                    </a:xfrm>
                    <a:prstGeom prst="rect">
                      <a:avLst/>
                    </a:prstGeom>
                    <a:noFill/>
                    <a:ln>
                      <a:noFill/>
                    </a:ln>
                  </pic:spPr>
                </pic:pic>
              </a:graphicData>
            </a:graphic>
          </wp:inline>
        </w:drawing>
      </w:r>
      <w:r w:rsidRPr="008863D3">
        <w:rPr>
          <w:rFonts w:ascii="Arial" w:hAnsi="Arial" w:cs="Arial"/>
        </w:rPr>
        <w:instrText xml:space="preserve"> </w:instrText>
      </w:r>
      <w:r w:rsidR="00CC6CC7">
        <w:rPr>
          <w:rFonts w:ascii="Arial" w:hAnsi="Arial" w:cs="Arial"/>
        </w:rPr>
        <w:fldChar w:fldCharType="separate"/>
      </w:r>
      <w:r w:rsidRPr="008863D3">
        <w:rPr>
          <w:rFonts w:ascii="Arial" w:hAnsi="Arial" w:cs="Arial"/>
        </w:rPr>
        <w:fldChar w:fldCharType="end"/>
      </w:r>
      <w:r w:rsidRPr="008863D3">
        <w:rPr>
          <w:rFonts w:ascii="Arial" w:hAnsi="Arial" w:cs="Arial"/>
        </w:rPr>
        <w:fldChar w:fldCharType="begin"/>
      </w:r>
      <w:r w:rsidRPr="008863D3">
        <w:rPr>
          <w:rFonts w:ascii="Arial" w:hAnsi="Arial" w:cs="Arial"/>
        </w:rPr>
        <w:instrText xml:space="preserve"> QUOTE </w:instrText>
      </w:r>
      <w:r w:rsidRPr="00F26D88">
        <w:rPr>
          <w:rFonts w:ascii="Arial" w:hAnsi="Arial" w:cs="Arial"/>
          <w:noProof/>
          <w:lang w:val="af-ZA" w:eastAsia="af-ZA"/>
        </w:rPr>
        <w:drawing>
          <wp:inline distT="0" distB="0" distL="0" distR="0" wp14:anchorId="4038DECC" wp14:editId="675957E2">
            <wp:extent cx="127000" cy="321945"/>
            <wp:effectExtent l="0" t="0" r="635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000" cy="321945"/>
                    </a:xfrm>
                    <a:prstGeom prst="rect">
                      <a:avLst/>
                    </a:prstGeom>
                    <a:noFill/>
                    <a:ln>
                      <a:noFill/>
                    </a:ln>
                  </pic:spPr>
                </pic:pic>
              </a:graphicData>
            </a:graphic>
          </wp:inline>
        </w:drawing>
      </w:r>
      <w:r w:rsidRPr="008863D3">
        <w:rPr>
          <w:rFonts w:ascii="Arial" w:hAnsi="Arial" w:cs="Arial"/>
        </w:rPr>
        <w:instrText xml:space="preserve"> </w:instrText>
      </w:r>
      <w:r w:rsidR="00CC6CC7">
        <w:rPr>
          <w:rFonts w:ascii="Arial" w:hAnsi="Arial" w:cs="Arial"/>
        </w:rPr>
        <w:fldChar w:fldCharType="separate"/>
      </w:r>
      <w:r w:rsidRPr="008863D3">
        <w:rPr>
          <w:rFonts w:ascii="Arial" w:hAnsi="Arial" w:cs="Arial"/>
        </w:rPr>
        <w:fldChar w:fldCharType="end"/>
      </w:r>
      <w:r w:rsidRPr="008863D3">
        <w:rPr>
          <w:rFonts w:ascii="Arial" w:hAnsi="Arial" w:cs="Arial"/>
        </w:rPr>
        <w:t xml:space="preserve"> x</w:t>
      </w:r>
      <w:r>
        <w:rPr>
          <w:rFonts w:ascii="Arial" w:hAnsi="Arial" w:cs="Arial"/>
        </w:rPr>
        <w:t xml:space="preserve"> / y] *</w:t>
      </w:r>
      <w:r w:rsidRPr="008863D3">
        <w:rPr>
          <w:rFonts w:ascii="Arial" w:hAnsi="Arial" w:cs="Arial"/>
        </w:rPr>
        <w:t>100</w:t>
      </w:r>
    </w:p>
    <w:p w14:paraId="27BE698B" w14:textId="77777777" w:rsidR="00850783" w:rsidRPr="008863D3" w:rsidRDefault="00850783" w:rsidP="00850783">
      <w:pPr>
        <w:ind w:left="720"/>
        <w:jc w:val="both"/>
        <w:rPr>
          <w:rFonts w:ascii="Arial" w:hAnsi="Arial" w:cs="Arial"/>
          <w:bCs/>
        </w:rPr>
      </w:pPr>
    </w:p>
    <w:p w14:paraId="4EE3CDB7" w14:textId="77777777" w:rsidR="00850783" w:rsidRPr="008863D3" w:rsidRDefault="00850783" w:rsidP="00850783">
      <w:pPr>
        <w:ind w:left="720"/>
        <w:jc w:val="both"/>
        <w:rPr>
          <w:rFonts w:ascii="Arial" w:hAnsi="Arial" w:cs="Arial"/>
          <w:bCs/>
        </w:rPr>
      </w:pPr>
      <w:r w:rsidRPr="008863D3">
        <w:rPr>
          <w:rFonts w:ascii="Arial" w:hAnsi="Arial" w:cs="Arial"/>
          <w:bCs/>
        </w:rPr>
        <w:t>Where</w:t>
      </w:r>
    </w:p>
    <w:p w14:paraId="1457C59E" w14:textId="77777777" w:rsidR="00850783" w:rsidRPr="008863D3" w:rsidRDefault="00850783" w:rsidP="00850783">
      <w:pPr>
        <w:ind w:left="720" w:hanging="720"/>
        <w:jc w:val="both"/>
        <w:rPr>
          <w:rFonts w:ascii="Arial" w:hAnsi="Arial" w:cs="Arial"/>
          <w:bCs/>
        </w:rPr>
      </w:pPr>
      <w:r w:rsidRPr="008863D3">
        <w:rPr>
          <w:rFonts w:ascii="Arial" w:hAnsi="Arial" w:cs="Arial"/>
          <w:bCs/>
        </w:rPr>
        <w:tab/>
        <w:t xml:space="preserve">x </w:t>
      </w:r>
      <w:r w:rsidRPr="008863D3">
        <w:rPr>
          <w:rFonts w:ascii="Arial" w:hAnsi="Arial" w:cs="Arial"/>
          <w:bCs/>
        </w:rPr>
        <w:tab/>
      </w:r>
      <w:r>
        <w:rPr>
          <w:rFonts w:ascii="Arial" w:hAnsi="Arial" w:cs="Arial"/>
          <w:bCs/>
        </w:rPr>
        <w:t xml:space="preserve">is the </w:t>
      </w:r>
      <w:r w:rsidRPr="008863D3">
        <w:rPr>
          <w:rFonts w:ascii="Arial" w:hAnsi="Arial" w:cs="Arial"/>
          <w:bCs/>
        </w:rPr>
        <w:t>imported content</w:t>
      </w:r>
      <w:r>
        <w:rPr>
          <w:rFonts w:ascii="Arial" w:hAnsi="Arial" w:cs="Arial"/>
          <w:bCs/>
        </w:rPr>
        <w:t xml:space="preserve"> in </w:t>
      </w:r>
      <w:smartTag w:uri="urn:schemas-microsoft-com:office:smarttags" w:element="place">
        <w:r>
          <w:rPr>
            <w:rFonts w:ascii="Arial" w:hAnsi="Arial" w:cs="Arial"/>
            <w:bCs/>
          </w:rPr>
          <w:t>Rand</w:t>
        </w:r>
      </w:smartTag>
    </w:p>
    <w:p w14:paraId="0644F39A" w14:textId="77777777" w:rsidR="00850783" w:rsidRPr="008863D3" w:rsidRDefault="00850783" w:rsidP="00850783">
      <w:pPr>
        <w:ind w:left="720" w:hanging="720"/>
        <w:jc w:val="both"/>
        <w:rPr>
          <w:rFonts w:ascii="Arial" w:hAnsi="Arial" w:cs="Arial"/>
          <w:bCs/>
        </w:rPr>
      </w:pPr>
      <w:r w:rsidRPr="008863D3">
        <w:rPr>
          <w:rFonts w:ascii="Arial" w:hAnsi="Arial" w:cs="Arial"/>
          <w:bCs/>
        </w:rPr>
        <w:tab/>
        <w:t>y</w:t>
      </w:r>
      <w:r w:rsidRPr="008863D3">
        <w:rPr>
          <w:rFonts w:ascii="Arial" w:hAnsi="Arial" w:cs="Arial"/>
          <w:bCs/>
        </w:rPr>
        <w:tab/>
      </w:r>
      <w:r>
        <w:rPr>
          <w:rFonts w:ascii="Arial" w:hAnsi="Arial" w:cs="Arial"/>
          <w:bCs/>
        </w:rPr>
        <w:t xml:space="preserve">is the </w:t>
      </w:r>
      <w:r w:rsidRPr="008863D3">
        <w:rPr>
          <w:rFonts w:ascii="Arial" w:hAnsi="Arial" w:cs="Arial"/>
          <w:bCs/>
        </w:rPr>
        <w:t xml:space="preserve">bid price </w:t>
      </w:r>
      <w:r>
        <w:rPr>
          <w:rFonts w:ascii="Arial" w:hAnsi="Arial" w:cs="Arial"/>
          <w:bCs/>
        </w:rPr>
        <w:t xml:space="preserve">in </w:t>
      </w:r>
      <w:smartTag w:uri="urn:schemas-microsoft-com:office:smarttags" w:element="place">
        <w:r>
          <w:rPr>
            <w:rFonts w:ascii="Arial" w:hAnsi="Arial" w:cs="Arial"/>
            <w:bCs/>
          </w:rPr>
          <w:t>Rand</w:t>
        </w:r>
      </w:smartTag>
      <w:r>
        <w:rPr>
          <w:rFonts w:ascii="Arial" w:hAnsi="Arial" w:cs="Arial"/>
          <w:bCs/>
        </w:rPr>
        <w:t xml:space="preserve"> </w:t>
      </w:r>
      <w:r w:rsidRPr="008863D3">
        <w:rPr>
          <w:rFonts w:ascii="Arial" w:hAnsi="Arial" w:cs="Arial"/>
          <w:bCs/>
        </w:rPr>
        <w:t>excluding value added tax (VAT)</w:t>
      </w:r>
    </w:p>
    <w:p w14:paraId="1E420D13" w14:textId="77777777" w:rsidR="00850783" w:rsidRPr="008863D3" w:rsidRDefault="00850783" w:rsidP="00850783">
      <w:pPr>
        <w:ind w:left="720" w:hanging="720"/>
        <w:jc w:val="both"/>
        <w:rPr>
          <w:rFonts w:ascii="Arial" w:hAnsi="Arial" w:cs="Arial"/>
          <w:bCs/>
        </w:rPr>
      </w:pPr>
    </w:p>
    <w:p w14:paraId="66FC593B" w14:textId="77777777" w:rsidR="00850783" w:rsidRDefault="00850783" w:rsidP="00850783">
      <w:pPr>
        <w:ind w:left="720"/>
        <w:jc w:val="both"/>
        <w:rPr>
          <w:rFonts w:ascii="Arial" w:hAnsi="Arial" w:cs="Arial"/>
          <w:bCs/>
        </w:rPr>
      </w:pPr>
      <w:r w:rsidRPr="008863D3">
        <w:rPr>
          <w:rFonts w:ascii="Arial" w:hAnsi="Arial" w:cs="Arial"/>
          <w:bCs/>
        </w:rPr>
        <w:lastRenderedPageBreak/>
        <w:t>Prices referred to in the determination of x must be converted to Rand (ZAR) by using the exchange rate published by the South African Reserve Bank (SARB) at 12:00 on the</w:t>
      </w:r>
      <w:r>
        <w:rPr>
          <w:rFonts w:ascii="Arial" w:hAnsi="Arial" w:cs="Arial"/>
          <w:bCs/>
        </w:rPr>
        <w:t xml:space="preserve"> date of advertisement o</w:t>
      </w:r>
      <w:r w:rsidRPr="008863D3">
        <w:rPr>
          <w:rFonts w:ascii="Arial" w:hAnsi="Arial" w:cs="Arial"/>
          <w:bCs/>
        </w:rPr>
        <w:t>f the bid as required in paragraph 4.1 below.</w:t>
      </w:r>
    </w:p>
    <w:p w14:paraId="79F829A3" w14:textId="77777777" w:rsidR="00850783" w:rsidRDefault="00850783" w:rsidP="00850783">
      <w:pPr>
        <w:ind w:left="720"/>
        <w:jc w:val="both"/>
        <w:rPr>
          <w:rFonts w:ascii="Arial" w:hAnsi="Arial" w:cs="Arial"/>
          <w:bCs/>
        </w:rPr>
      </w:pPr>
    </w:p>
    <w:p w14:paraId="4062400F" w14:textId="77777777" w:rsidR="00850783" w:rsidRPr="005B5EEC" w:rsidRDefault="00850783" w:rsidP="00850783">
      <w:pPr>
        <w:ind w:left="720"/>
        <w:jc w:val="both"/>
        <w:rPr>
          <w:rFonts w:ascii="Arial" w:hAnsi="Arial" w:cs="Arial"/>
          <w:b/>
          <w:bCs/>
        </w:rPr>
      </w:pPr>
      <w:r>
        <w:rPr>
          <w:rFonts w:ascii="Arial" w:hAnsi="Arial" w:cs="Arial"/>
          <w:b/>
          <w:bCs/>
        </w:rPr>
        <w:t xml:space="preserve">The SABS approved technical specification number SATS 1286:2011 is accessible on </w:t>
      </w:r>
      <w:hyperlink w:history="1"/>
      <w:r>
        <w:rPr>
          <w:rFonts w:ascii="Arial" w:hAnsi="Arial" w:cs="Arial"/>
          <w:b/>
          <w:bCs/>
        </w:rPr>
        <w:t>http://www.thedti.gov.za/industrial development/ip.jsp at no cost.</w:t>
      </w:r>
    </w:p>
    <w:p w14:paraId="14406461" w14:textId="77777777" w:rsidR="00850783" w:rsidRDefault="00850783" w:rsidP="00850783">
      <w:pPr>
        <w:ind w:left="720" w:hanging="720"/>
        <w:jc w:val="both"/>
        <w:rPr>
          <w:rFonts w:ascii="Arial" w:hAnsi="Arial" w:cs="Arial"/>
          <w:bCs/>
        </w:rPr>
      </w:pPr>
    </w:p>
    <w:p w14:paraId="0557AA6B" w14:textId="77777777" w:rsidR="00850783" w:rsidRPr="008863D3" w:rsidRDefault="00850783" w:rsidP="00850783">
      <w:pPr>
        <w:jc w:val="both"/>
        <w:rPr>
          <w:rFonts w:ascii="Arial" w:hAnsi="Arial" w:cs="Arial"/>
          <w:bCs/>
        </w:rPr>
      </w:pPr>
    </w:p>
    <w:p w14:paraId="0F3181CC" w14:textId="77777777" w:rsidR="00850783" w:rsidRPr="00F628F1" w:rsidRDefault="00850783" w:rsidP="00850783">
      <w:pPr>
        <w:numPr>
          <w:ilvl w:val="1"/>
          <w:numId w:val="9"/>
        </w:numPr>
        <w:spacing w:after="0" w:line="240" w:lineRule="auto"/>
        <w:jc w:val="both"/>
        <w:rPr>
          <w:rFonts w:ascii="Arial" w:hAnsi="Arial" w:cs="Arial"/>
          <w:lang w:val="en-US"/>
        </w:rPr>
      </w:pPr>
      <w:r>
        <w:rPr>
          <w:rFonts w:ascii="Arial" w:hAnsi="Arial" w:cs="Arial"/>
          <w:bCs/>
        </w:rPr>
        <w:t>A bid may be disqualified if –</w:t>
      </w:r>
    </w:p>
    <w:p w14:paraId="794D280D" w14:textId="77777777" w:rsidR="00850783" w:rsidRDefault="00850783" w:rsidP="00850783">
      <w:pPr>
        <w:ind w:left="780"/>
        <w:jc w:val="both"/>
        <w:rPr>
          <w:rFonts w:ascii="Arial" w:hAnsi="Arial" w:cs="Arial"/>
          <w:bCs/>
        </w:rPr>
      </w:pPr>
    </w:p>
    <w:p w14:paraId="20067CBA" w14:textId="77777777" w:rsidR="00850783" w:rsidRPr="00F628F1" w:rsidRDefault="00850783" w:rsidP="00850783">
      <w:pPr>
        <w:numPr>
          <w:ilvl w:val="0"/>
          <w:numId w:val="12"/>
        </w:numPr>
        <w:spacing w:after="0" w:line="240" w:lineRule="auto"/>
        <w:jc w:val="both"/>
        <w:rPr>
          <w:rFonts w:ascii="Arial" w:hAnsi="Arial" w:cs="Arial"/>
          <w:lang w:val="en-US"/>
        </w:rPr>
      </w:pPr>
      <w:r>
        <w:rPr>
          <w:rFonts w:ascii="Arial" w:hAnsi="Arial" w:cs="Arial"/>
          <w:bCs/>
        </w:rPr>
        <w:t xml:space="preserve"> t</w:t>
      </w:r>
      <w:r w:rsidRPr="00FD28A9">
        <w:rPr>
          <w:rFonts w:ascii="Arial" w:hAnsi="Arial" w:cs="Arial"/>
          <w:bCs/>
        </w:rPr>
        <w:t>his Declaration Certificate</w:t>
      </w:r>
      <w:r>
        <w:rPr>
          <w:rFonts w:ascii="Arial" w:hAnsi="Arial" w:cs="Arial"/>
          <w:bCs/>
        </w:rPr>
        <w:t xml:space="preserve"> and</w:t>
      </w:r>
      <w:r w:rsidRPr="00FD28A9">
        <w:rPr>
          <w:rFonts w:ascii="Arial" w:hAnsi="Arial" w:cs="Arial"/>
          <w:bCs/>
        </w:rPr>
        <w:t xml:space="preserve"> the </w:t>
      </w:r>
      <w:r w:rsidRPr="00FD28A9">
        <w:rPr>
          <w:rFonts w:ascii="Arial" w:hAnsi="Arial" w:cs="Arial"/>
          <w:lang w:val="en-US"/>
        </w:rPr>
        <w:t>Annex C (Local Content Declaration: Summary Schedule)</w:t>
      </w:r>
      <w:r w:rsidRPr="00FD28A9">
        <w:rPr>
          <w:rFonts w:ascii="Arial" w:hAnsi="Arial" w:cs="Arial"/>
          <w:bCs/>
          <w:lang w:val="en-US"/>
        </w:rPr>
        <w:t xml:space="preserve"> </w:t>
      </w:r>
      <w:r w:rsidRPr="00FD28A9">
        <w:rPr>
          <w:rFonts w:ascii="Arial" w:hAnsi="Arial" w:cs="Arial"/>
          <w:bCs/>
        </w:rPr>
        <w:t>are not submitted a</w:t>
      </w:r>
      <w:r>
        <w:rPr>
          <w:rFonts w:ascii="Arial" w:hAnsi="Arial" w:cs="Arial"/>
          <w:bCs/>
        </w:rPr>
        <w:t>s part of the bid documentation; and</w:t>
      </w:r>
    </w:p>
    <w:p w14:paraId="33EBA4BE" w14:textId="77777777" w:rsidR="00850783" w:rsidRPr="00F628F1" w:rsidRDefault="00850783" w:rsidP="00850783">
      <w:pPr>
        <w:ind w:left="1140"/>
        <w:jc w:val="both"/>
        <w:rPr>
          <w:rFonts w:ascii="Arial" w:hAnsi="Arial" w:cs="Arial"/>
          <w:lang w:val="en-US"/>
        </w:rPr>
      </w:pPr>
    </w:p>
    <w:p w14:paraId="721BD733" w14:textId="77777777" w:rsidR="00850783" w:rsidRPr="00FD28A9" w:rsidRDefault="00850783" w:rsidP="00850783">
      <w:pPr>
        <w:numPr>
          <w:ilvl w:val="0"/>
          <w:numId w:val="12"/>
        </w:numPr>
        <w:spacing w:after="0" w:line="240" w:lineRule="auto"/>
        <w:jc w:val="both"/>
        <w:rPr>
          <w:rFonts w:ascii="Arial" w:hAnsi="Arial" w:cs="Arial"/>
          <w:lang w:val="en-US"/>
        </w:rPr>
      </w:pPr>
      <w:r w:rsidRPr="00FD28A9">
        <w:rPr>
          <w:rFonts w:ascii="Arial" w:hAnsi="Arial" w:cs="Arial"/>
          <w:bCs/>
        </w:rPr>
        <w:t xml:space="preserve"> </w:t>
      </w:r>
      <w:r>
        <w:rPr>
          <w:rFonts w:ascii="Arial" w:hAnsi="Arial" w:cs="Arial"/>
          <w:bCs/>
        </w:rPr>
        <w:t>the bidder fails to declare that the Local Content Declaration Templates (Annex C, D and E) have been audited and certified as correct.</w:t>
      </w:r>
    </w:p>
    <w:p w14:paraId="311BB8FD" w14:textId="77777777" w:rsidR="00850783" w:rsidRPr="008863D3" w:rsidRDefault="00850783" w:rsidP="00850783">
      <w:pPr>
        <w:ind w:left="1140"/>
        <w:jc w:val="both"/>
        <w:rPr>
          <w:rFonts w:ascii="Arial" w:hAnsi="Arial" w:cs="Arial"/>
          <w:bCs/>
        </w:rPr>
      </w:pPr>
    </w:p>
    <w:p w14:paraId="0F948653" w14:textId="77777777" w:rsidR="00850783" w:rsidRPr="004F7DEF" w:rsidRDefault="00850783" w:rsidP="00850783">
      <w:pPr>
        <w:numPr>
          <w:ilvl w:val="0"/>
          <w:numId w:val="9"/>
        </w:numPr>
        <w:spacing w:after="0" w:line="240" w:lineRule="auto"/>
        <w:jc w:val="both"/>
        <w:rPr>
          <w:rFonts w:ascii="Arial" w:hAnsi="Arial" w:cs="Arial"/>
          <w:b/>
          <w:lang w:val="en-US"/>
        </w:rPr>
      </w:pPr>
      <w:r w:rsidRPr="004F7DEF">
        <w:rPr>
          <w:rFonts w:ascii="Arial" w:hAnsi="Arial" w:cs="Arial"/>
          <w:b/>
          <w:lang w:val="en-US"/>
        </w:rPr>
        <w:t>Definitions</w:t>
      </w:r>
    </w:p>
    <w:p w14:paraId="4FF1CB69" w14:textId="77777777" w:rsidR="00850783" w:rsidRPr="008863D3" w:rsidRDefault="00850783" w:rsidP="00850783">
      <w:pPr>
        <w:ind w:left="360"/>
        <w:jc w:val="both"/>
        <w:rPr>
          <w:rFonts w:ascii="Arial" w:hAnsi="Arial" w:cs="Arial"/>
          <w:lang w:val="en-US"/>
        </w:rPr>
      </w:pPr>
    </w:p>
    <w:p w14:paraId="0A1549E6" w14:textId="77777777" w:rsidR="00850783" w:rsidRPr="008863D3" w:rsidRDefault="00850783" w:rsidP="00850783">
      <w:pPr>
        <w:numPr>
          <w:ilvl w:val="1"/>
          <w:numId w:val="9"/>
        </w:numPr>
        <w:spacing w:after="0" w:line="240" w:lineRule="auto"/>
        <w:jc w:val="both"/>
        <w:rPr>
          <w:rFonts w:ascii="Arial" w:hAnsi="Arial" w:cs="Arial"/>
          <w:lang w:val="en-US"/>
        </w:rPr>
      </w:pPr>
      <w:r w:rsidRPr="008863D3">
        <w:rPr>
          <w:rFonts w:ascii="Arial" w:hAnsi="Arial" w:cs="Arial"/>
          <w:b/>
          <w:lang w:val="en-US"/>
        </w:rPr>
        <w:t>“bid”</w:t>
      </w:r>
      <w:r w:rsidRPr="008863D3">
        <w:rPr>
          <w:rFonts w:ascii="Arial" w:hAnsi="Arial" w:cs="Arial"/>
          <w:lang w:val="en-US"/>
        </w:rPr>
        <w:t xml:space="preserve"> includes </w:t>
      </w:r>
      <w:r>
        <w:rPr>
          <w:rFonts w:ascii="Arial" w:hAnsi="Arial" w:cs="Arial"/>
          <w:lang w:val="en-US"/>
        </w:rPr>
        <w:t xml:space="preserve">written price quotations, </w:t>
      </w:r>
      <w:r w:rsidRPr="008863D3">
        <w:rPr>
          <w:rFonts w:ascii="Arial" w:hAnsi="Arial" w:cs="Arial"/>
          <w:lang w:val="en-US"/>
        </w:rPr>
        <w:t>advertised competitive bids or proposals;</w:t>
      </w:r>
    </w:p>
    <w:p w14:paraId="6DC0AC5B" w14:textId="77777777" w:rsidR="00850783" w:rsidRPr="008863D3" w:rsidRDefault="00850783" w:rsidP="00850783">
      <w:pPr>
        <w:ind w:left="360"/>
        <w:jc w:val="both"/>
        <w:rPr>
          <w:rFonts w:ascii="Arial" w:hAnsi="Arial" w:cs="Arial"/>
          <w:lang w:val="en-US"/>
        </w:rPr>
      </w:pPr>
    </w:p>
    <w:p w14:paraId="13A11AEB" w14:textId="77777777" w:rsidR="00850783" w:rsidRPr="008863D3" w:rsidRDefault="00850783" w:rsidP="00850783">
      <w:pPr>
        <w:numPr>
          <w:ilvl w:val="1"/>
          <w:numId w:val="9"/>
        </w:numPr>
        <w:spacing w:after="0" w:line="240" w:lineRule="auto"/>
        <w:jc w:val="both"/>
        <w:rPr>
          <w:rFonts w:ascii="Arial" w:hAnsi="Arial" w:cs="Arial"/>
          <w:lang w:val="en-US"/>
        </w:rPr>
      </w:pPr>
      <w:r w:rsidRPr="008863D3">
        <w:rPr>
          <w:rFonts w:ascii="Arial" w:hAnsi="Arial" w:cs="Arial"/>
          <w:b/>
          <w:lang w:val="en-US"/>
        </w:rPr>
        <w:t>“bid price”</w:t>
      </w:r>
      <w:r w:rsidRPr="008863D3">
        <w:rPr>
          <w:rFonts w:ascii="Arial" w:hAnsi="Arial" w:cs="Arial"/>
          <w:lang w:val="en-US"/>
        </w:rPr>
        <w:t xml:space="preserve"> price offered by the bidder, excluding value added tax (VAT);</w:t>
      </w:r>
    </w:p>
    <w:p w14:paraId="26926697" w14:textId="77777777" w:rsidR="00850783" w:rsidRPr="008863D3" w:rsidRDefault="00850783" w:rsidP="00850783">
      <w:pPr>
        <w:ind w:left="360"/>
        <w:jc w:val="both"/>
        <w:rPr>
          <w:rFonts w:ascii="Arial" w:hAnsi="Arial" w:cs="Arial"/>
          <w:lang w:val="en-US"/>
        </w:rPr>
      </w:pPr>
    </w:p>
    <w:p w14:paraId="597671B1" w14:textId="77777777" w:rsidR="00850783" w:rsidRPr="008863D3" w:rsidRDefault="00850783" w:rsidP="00850783">
      <w:pPr>
        <w:numPr>
          <w:ilvl w:val="1"/>
          <w:numId w:val="9"/>
        </w:numPr>
        <w:spacing w:after="0" w:line="240" w:lineRule="auto"/>
        <w:jc w:val="both"/>
        <w:rPr>
          <w:rFonts w:ascii="Arial" w:hAnsi="Arial" w:cs="Arial"/>
          <w:lang w:val="en-US"/>
        </w:rPr>
      </w:pPr>
      <w:r w:rsidRPr="008863D3">
        <w:rPr>
          <w:rFonts w:ascii="Arial" w:hAnsi="Arial" w:cs="Arial"/>
          <w:b/>
          <w:lang w:val="en-US"/>
        </w:rPr>
        <w:t>“contract”</w:t>
      </w:r>
      <w:r w:rsidRPr="008863D3">
        <w:rPr>
          <w:rFonts w:ascii="Arial" w:hAnsi="Arial" w:cs="Arial"/>
          <w:lang w:val="en-US"/>
        </w:rPr>
        <w:t xml:space="preserve"> means the agreement that results from the acceptance of a bid by an organ of state;</w:t>
      </w:r>
    </w:p>
    <w:p w14:paraId="2FF46E0A" w14:textId="77777777" w:rsidR="00850783" w:rsidRPr="008863D3" w:rsidRDefault="00850783" w:rsidP="00850783">
      <w:pPr>
        <w:ind w:left="360"/>
        <w:jc w:val="both"/>
        <w:rPr>
          <w:rFonts w:ascii="Arial" w:hAnsi="Arial" w:cs="Arial"/>
          <w:lang w:val="en-US"/>
        </w:rPr>
      </w:pPr>
    </w:p>
    <w:p w14:paraId="4F2E4E33" w14:textId="77777777" w:rsidR="00850783" w:rsidRPr="008863D3" w:rsidRDefault="00850783" w:rsidP="00850783">
      <w:pPr>
        <w:numPr>
          <w:ilvl w:val="1"/>
          <w:numId w:val="9"/>
        </w:numPr>
        <w:spacing w:after="0" w:line="240" w:lineRule="auto"/>
        <w:jc w:val="both"/>
        <w:rPr>
          <w:rFonts w:ascii="Arial" w:hAnsi="Arial" w:cs="Arial"/>
          <w:lang w:val="en-US"/>
        </w:rPr>
      </w:pPr>
      <w:r w:rsidRPr="008863D3">
        <w:rPr>
          <w:rFonts w:ascii="Arial" w:hAnsi="Arial" w:cs="Arial"/>
          <w:b/>
          <w:lang w:val="en-US"/>
        </w:rPr>
        <w:t>“designated sector”</w:t>
      </w:r>
      <w:r w:rsidRPr="008863D3">
        <w:rPr>
          <w:rFonts w:ascii="Arial" w:hAnsi="Arial" w:cs="Arial"/>
          <w:lang w:val="en-US"/>
        </w:rPr>
        <w:t xml:space="preserve"> means a sector, sub-sector or industry that has been designated by the Department of Trade and Industry in line with national development and industrial policies for local production, where only locally produced services, works or goods or locally manufactured goods meet the stipulated minimum threshold for local production and content;</w:t>
      </w:r>
    </w:p>
    <w:p w14:paraId="3E7AC8D4" w14:textId="77777777" w:rsidR="00850783" w:rsidRPr="008863D3" w:rsidRDefault="00850783" w:rsidP="00850783">
      <w:pPr>
        <w:jc w:val="both"/>
        <w:rPr>
          <w:rFonts w:ascii="Arial" w:hAnsi="Arial" w:cs="Arial"/>
          <w:lang w:val="en-US"/>
        </w:rPr>
      </w:pPr>
    </w:p>
    <w:p w14:paraId="07773FBE" w14:textId="77777777" w:rsidR="00850783" w:rsidRPr="008863D3" w:rsidRDefault="00850783" w:rsidP="00850783">
      <w:pPr>
        <w:numPr>
          <w:ilvl w:val="1"/>
          <w:numId w:val="9"/>
        </w:numPr>
        <w:spacing w:after="0" w:line="240" w:lineRule="auto"/>
        <w:jc w:val="both"/>
        <w:rPr>
          <w:rFonts w:ascii="Arial" w:hAnsi="Arial" w:cs="Arial"/>
          <w:lang w:val="en-US"/>
        </w:rPr>
      </w:pPr>
      <w:r w:rsidRPr="008863D3">
        <w:rPr>
          <w:rFonts w:ascii="Arial" w:hAnsi="Arial" w:cs="Arial"/>
          <w:b/>
          <w:lang w:val="en-US"/>
        </w:rPr>
        <w:t>“duly sign”</w:t>
      </w:r>
      <w:r w:rsidRPr="008863D3">
        <w:rPr>
          <w:rFonts w:ascii="Arial" w:hAnsi="Arial" w:cs="Arial"/>
          <w:lang w:val="en-US"/>
        </w:rPr>
        <w:t>means a Declaration Certificate for Local Content that has been signed by the Chief Financial Officer or other legally responsible person nominated in writing by the Chief Executive, or senior member / person with management responsibility(close corporation, partnership or individual).</w:t>
      </w:r>
    </w:p>
    <w:p w14:paraId="04D4FD85" w14:textId="77777777" w:rsidR="00850783" w:rsidRPr="008863D3" w:rsidRDefault="00850783" w:rsidP="00850783">
      <w:pPr>
        <w:ind w:left="360"/>
        <w:jc w:val="both"/>
        <w:rPr>
          <w:rFonts w:ascii="Arial" w:hAnsi="Arial" w:cs="Arial"/>
          <w:lang w:val="en-US"/>
        </w:rPr>
      </w:pPr>
    </w:p>
    <w:p w14:paraId="7A0E9235" w14:textId="77777777" w:rsidR="00850783" w:rsidRPr="008863D3" w:rsidRDefault="00850783" w:rsidP="00850783">
      <w:pPr>
        <w:numPr>
          <w:ilvl w:val="1"/>
          <w:numId w:val="9"/>
        </w:numPr>
        <w:spacing w:after="0" w:line="240" w:lineRule="auto"/>
        <w:jc w:val="both"/>
        <w:rPr>
          <w:rFonts w:ascii="Arial" w:hAnsi="Arial" w:cs="Arial"/>
          <w:lang w:val="en-US"/>
        </w:rPr>
      </w:pPr>
      <w:r w:rsidRPr="008863D3">
        <w:rPr>
          <w:rFonts w:ascii="Arial" w:hAnsi="Arial" w:cs="Arial"/>
          <w:b/>
          <w:lang w:val="en-US"/>
        </w:rPr>
        <w:t>“imported content”</w:t>
      </w:r>
      <w:r w:rsidRPr="008863D3">
        <w:rPr>
          <w:rFonts w:ascii="Arial" w:hAnsi="Arial" w:cs="Arial"/>
          <w:lang w:val="en-US"/>
        </w:rPr>
        <w:t xml:space="preserve"> means that portion of the bid price represented by the cost of components, parts or materials which have been or are still to be imported (whether by the supplier or its subcontractors) and which costs are inclusive of the costs abroad</w:t>
      </w:r>
      <w:r>
        <w:rPr>
          <w:rFonts w:ascii="Arial" w:hAnsi="Arial" w:cs="Arial"/>
          <w:lang w:val="en-US"/>
        </w:rPr>
        <w:t xml:space="preserve"> (this includes labour and intellectual property costs)</w:t>
      </w:r>
      <w:r w:rsidRPr="008863D3">
        <w:rPr>
          <w:rFonts w:ascii="Arial" w:hAnsi="Arial" w:cs="Arial"/>
          <w:lang w:val="en-US"/>
        </w:rPr>
        <w:t>, plus freight and other direct importation costs, such as landing costs, dock duties, import duty, sales duty or other similar tax or duty at the South African port of entry;</w:t>
      </w:r>
    </w:p>
    <w:p w14:paraId="1C0BF29E" w14:textId="77777777" w:rsidR="00850783" w:rsidRPr="008863D3" w:rsidRDefault="00850783" w:rsidP="00850783">
      <w:pPr>
        <w:ind w:left="360"/>
        <w:jc w:val="both"/>
        <w:rPr>
          <w:rFonts w:ascii="Arial" w:hAnsi="Arial" w:cs="Arial"/>
          <w:lang w:val="en-US"/>
        </w:rPr>
      </w:pPr>
    </w:p>
    <w:p w14:paraId="11675884" w14:textId="77777777" w:rsidR="00850783" w:rsidRPr="008863D3" w:rsidRDefault="00850783" w:rsidP="00850783">
      <w:pPr>
        <w:numPr>
          <w:ilvl w:val="1"/>
          <w:numId w:val="9"/>
        </w:numPr>
        <w:spacing w:after="0" w:line="240" w:lineRule="auto"/>
        <w:jc w:val="both"/>
        <w:rPr>
          <w:rFonts w:ascii="Arial" w:hAnsi="Arial" w:cs="Arial"/>
          <w:lang w:val="en-US"/>
        </w:rPr>
      </w:pPr>
      <w:r w:rsidRPr="008863D3">
        <w:rPr>
          <w:rFonts w:ascii="Arial" w:hAnsi="Arial" w:cs="Arial"/>
          <w:b/>
          <w:lang w:val="en-US"/>
        </w:rPr>
        <w:t>“local content”</w:t>
      </w:r>
      <w:r w:rsidRPr="008863D3">
        <w:rPr>
          <w:rFonts w:ascii="Arial" w:hAnsi="Arial" w:cs="Arial"/>
          <w:lang w:val="en-US"/>
        </w:rPr>
        <w:t xml:space="preserve"> means that portion of the bid price which is not included in the imported content, provided that local manufacture does take place;</w:t>
      </w:r>
    </w:p>
    <w:p w14:paraId="44BB6D82" w14:textId="77777777" w:rsidR="00850783" w:rsidRPr="008863D3" w:rsidRDefault="00850783" w:rsidP="00850783">
      <w:pPr>
        <w:jc w:val="both"/>
        <w:rPr>
          <w:rFonts w:ascii="Arial" w:hAnsi="Arial" w:cs="Arial"/>
          <w:lang w:val="en-US"/>
        </w:rPr>
      </w:pPr>
    </w:p>
    <w:p w14:paraId="6564FED9" w14:textId="77777777" w:rsidR="00850783" w:rsidRPr="008863D3" w:rsidRDefault="00850783" w:rsidP="00850783">
      <w:pPr>
        <w:numPr>
          <w:ilvl w:val="1"/>
          <w:numId w:val="9"/>
        </w:numPr>
        <w:spacing w:after="0" w:line="240" w:lineRule="auto"/>
        <w:jc w:val="both"/>
        <w:rPr>
          <w:rFonts w:ascii="Arial" w:hAnsi="Arial" w:cs="Arial"/>
          <w:lang w:val="en-US"/>
        </w:rPr>
      </w:pPr>
      <w:r w:rsidRPr="008863D3">
        <w:rPr>
          <w:rFonts w:ascii="Arial" w:hAnsi="Arial" w:cs="Arial"/>
          <w:b/>
          <w:lang w:val="en-US"/>
        </w:rPr>
        <w:t>“stipulated minimum threshold”</w:t>
      </w:r>
      <w:r w:rsidRPr="008863D3">
        <w:rPr>
          <w:rFonts w:ascii="Arial" w:hAnsi="Arial" w:cs="Arial"/>
          <w:lang w:val="en-US"/>
        </w:rPr>
        <w:t xml:space="preserve"> means that portion of local production and content as determined by the Department of Trade and Industry; and</w:t>
      </w:r>
    </w:p>
    <w:p w14:paraId="6E91B6E0" w14:textId="77777777" w:rsidR="00850783" w:rsidRPr="008863D3" w:rsidRDefault="00850783" w:rsidP="00850783">
      <w:pPr>
        <w:ind w:left="360"/>
        <w:jc w:val="both"/>
        <w:rPr>
          <w:rFonts w:ascii="Arial" w:hAnsi="Arial" w:cs="Arial"/>
          <w:lang w:val="en-US"/>
        </w:rPr>
      </w:pPr>
    </w:p>
    <w:p w14:paraId="6721ACBA" w14:textId="77777777" w:rsidR="00850783" w:rsidRDefault="00850783" w:rsidP="00850783">
      <w:pPr>
        <w:numPr>
          <w:ilvl w:val="1"/>
          <w:numId w:val="9"/>
        </w:numPr>
        <w:spacing w:after="0" w:line="240" w:lineRule="auto"/>
        <w:jc w:val="both"/>
        <w:rPr>
          <w:rFonts w:ascii="Arial" w:hAnsi="Arial" w:cs="Arial"/>
          <w:lang w:val="en-US"/>
        </w:rPr>
      </w:pPr>
      <w:r w:rsidRPr="008863D3">
        <w:rPr>
          <w:rFonts w:ascii="Arial" w:hAnsi="Arial" w:cs="Arial"/>
          <w:b/>
          <w:lang w:val="en-US"/>
        </w:rPr>
        <w:lastRenderedPageBreak/>
        <w:t>“sub-contract”</w:t>
      </w:r>
      <w:r w:rsidRPr="008863D3">
        <w:rPr>
          <w:rFonts w:ascii="Arial" w:hAnsi="Arial" w:cs="Arial"/>
          <w:lang w:val="en-US"/>
        </w:rPr>
        <w:t xml:space="preserve"> means the primary contractor’s assigning, leasing, making out work to, or employing another person to support such primary contractor in the execution of part of a project in terms of the contract.</w:t>
      </w:r>
    </w:p>
    <w:p w14:paraId="11EC576E" w14:textId="77777777" w:rsidR="00850783" w:rsidRPr="008863D3" w:rsidRDefault="00850783" w:rsidP="00850783">
      <w:pPr>
        <w:jc w:val="both"/>
        <w:rPr>
          <w:rFonts w:ascii="Arial" w:hAnsi="Arial" w:cs="Arial"/>
          <w:b/>
          <w:lang w:val="en-US"/>
        </w:rPr>
      </w:pPr>
    </w:p>
    <w:p w14:paraId="32E2D41B" w14:textId="77777777" w:rsidR="00850783" w:rsidRPr="008863D3" w:rsidRDefault="00850783" w:rsidP="00850783">
      <w:pPr>
        <w:numPr>
          <w:ilvl w:val="0"/>
          <w:numId w:val="9"/>
        </w:numPr>
        <w:spacing w:after="0" w:line="240" w:lineRule="auto"/>
        <w:ind w:hanging="720"/>
        <w:jc w:val="both"/>
        <w:rPr>
          <w:rFonts w:ascii="Arial" w:hAnsi="Arial" w:cs="Arial"/>
          <w:b/>
          <w:lang w:val="en-US"/>
        </w:rPr>
      </w:pPr>
      <w:r w:rsidRPr="008863D3">
        <w:rPr>
          <w:rFonts w:ascii="Arial" w:hAnsi="Arial" w:cs="Arial"/>
          <w:b/>
          <w:lang w:val="en-US"/>
        </w:rPr>
        <w:t xml:space="preserve">The stipulated minimum threshold(s) for local production and content </w:t>
      </w:r>
      <w:r>
        <w:rPr>
          <w:rFonts w:ascii="Arial" w:hAnsi="Arial" w:cs="Arial"/>
          <w:b/>
          <w:lang w:val="en-US"/>
        </w:rPr>
        <w:t>(refer to Annex A of SATS 1286:2011)</w:t>
      </w:r>
      <w:r w:rsidRPr="008863D3">
        <w:rPr>
          <w:rFonts w:ascii="Arial" w:hAnsi="Arial" w:cs="Arial"/>
          <w:b/>
          <w:lang w:val="en-US"/>
        </w:rPr>
        <w:t xml:space="preserve"> for this bid is/are as follows:</w:t>
      </w:r>
    </w:p>
    <w:p w14:paraId="42EFCBAD" w14:textId="77777777" w:rsidR="00850783" w:rsidRDefault="00850783" w:rsidP="00850783">
      <w:pPr>
        <w:jc w:val="both"/>
        <w:rPr>
          <w:lang w:val="en-US"/>
        </w:rPr>
      </w:pPr>
    </w:p>
    <w:p w14:paraId="04658AB6" w14:textId="77777777" w:rsidR="00850783" w:rsidRDefault="00850783" w:rsidP="00850783">
      <w:pPr>
        <w:jc w:val="both"/>
        <w:rPr>
          <w:lang w:val="en-US"/>
        </w:rPr>
      </w:pPr>
    </w:p>
    <w:p w14:paraId="468719F2" w14:textId="77777777" w:rsidR="00850783" w:rsidRDefault="00850783" w:rsidP="00850783">
      <w:pPr>
        <w:jc w:val="both"/>
        <w:rPr>
          <w:lang w:val="en-US"/>
        </w:rPr>
      </w:pPr>
    </w:p>
    <w:p w14:paraId="47FB2ABC" w14:textId="77777777" w:rsidR="00850783" w:rsidRDefault="00850783" w:rsidP="00850783">
      <w:pPr>
        <w:jc w:val="both"/>
        <w:rPr>
          <w:lang w:val="en-US"/>
        </w:rPr>
      </w:pPr>
    </w:p>
    <w:p w14:paraId="09A355A0" w14:textId="77777777" w:rsidR="00850783" w:rsidRDefault="00850783" w:rsidP="00850783">
      <w:pPr>
        <w:jc w:val="both"/>
        <w:rPr>
          <w:lang w:val="en-US"/>
        </w:rPr>
      </w:pPr>
    </w:p>
    <w:p w14:paraId="5A18A11B" w14:textId="77777777" w:rsidR="00850783" w:rsidRDefault="00850783" w:rsidP="00850783">
      <w:pPr>
        <w:jc w:val="both"/>
        <w:rPr>
          <w:lang w:val="en-US"/>
        </w:rPr>
      </w:pPr>
    </w:p>
    <w:p w14:paraId="7DE97BAC" w14:textId="77777777" w:rsidR="00850783" w:rsidRDefault="00850783" w:rsidP="00850783">
      <w:pPr>
        <w:jc w:val="both"/>
        <w:rPr>
          <w:lang w:val="en-US"/>
        </w:rPr>
      </w:pPr>
    </w:p>
    <w:p w14:paraId="013A60C9" w14:textId="77777777" w:rsidR="00850783" w:rsidRDefault="00850783" w:rsidP="00850783">
      <w:pPr>
        <w:ind w:left="720"/>
        <w:jc w:val="both"/>
        <w:rPr>
          <w:rFonts w:ascii="Arial" w:hAnsi="Arial" w:cs="Arial"/>
          <w:u w:val="single"/>
          <w:lang w:val="en-US"/>
        </w:rPr>
      </w:pPr>
      <w:r w:rsidRPr="008863D3">
        <w:rPr>
          <w:rFonts w:ascii="Arial" w:hAnsi="Arial" w:cs="Arial"/>
          <w:u w:val="single"/>
          <w:lang w:val="en-US"/>
        </w:rPr>
        <w:t>Description of services, works or goods</w:t>
      </w:r>
      <w:r w:rsidRPr="008863D3">
        <w:rPr>
          <w:rFonts w:ascii="Arial" w:hAnsi="Arial" w:cs="Arial"/>
          <w:lang w:val="en-US"/>
        </w:rPr>
        <w:t xml:space="preserve"> </w:t>
      </w:r>
      <w:r w:rsidRPr="008863D3">
        <w:rPr>
          <w:rFonts w:ascii="Arial" w:hAnsi="Arial" w:cs="Arial"/>
          <w:lang w:val="en-US"/>
        </w:rPr>
        <w:tab/>
        <w:t xml:space="preserve">    </w:t>
      </w:r>
      <w:r w:rsidRPr="008863D3">
        <w:rPr>
          <w:rFonts w:ascii="Arial" w:hAnsi="Arial" w:cs="Arial"/>
          <w:u w:val="single"/>
          <w:lang w:val="en-US"/>
        </w:rPr>
        <w:t>Stipulated minimum threshold</w:t>
      </w:r>
    </w:p>
    <w:p w14:paraId="379FB6B1" w14:textId="77777777" w:rsidR="00850783" w:rsidRPr="00204988" w:rsidRDefault="00850783" w:rsidP="00850783">
      <w:pPr>
        <w:ind w:left="720"/>
        <w:jc w:val="both"/>
        <w:rPr>
          <w:rFonts w:ascii="Arial" w:hAnsi="Arial" w:cs="Arial"/>
          <w:lang w:val="en-US"/>
        </w:rPr>
      </w:pP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p>
    <w:p w14:paraId="05307C92" w14:textId="77777777" w:rsidR="00850783" w:rsidRPr="00D12840" w:rsidRDefault="00850783" w:rsidP="00850783">
      <w:pPr>
        <w:rPr>
          <w:lang w:val="en-US"/>
        </w:rPr>
      </w:pPr>
      <w:r w:rsidRPr="00D12840">
        <w:rPr>
          <w:lang w:val="en-US"/>
        </w:rPr>
        <w:tab/>
        <w:t>_______________________________</w:t>
      </w:r>
      <w:r w:rsidRPr="00D12840">
        <w:rPr>
          <w:lang w:val="en-US"/>
        </w:rPr>
        <w:tab/>
      </w:r>
      <w:r w:rsidRPr="00D12840">
        <w:rPr>
          <w:lang w:val="en-US"/>
        </w:rPr>
        <w:tab/>
      </w:r>
      <w:r w:rsidRPr="00D12840">
        <w:rPr>
          <w:lang w:val="en-US"/>
        </w:rPr>
        <w:tab/>
        <w:t xml:space="preserve">     </w:t>
      </w:r>
      <w:r w:rsidRPr="00D12840">
        <w:rPr>
          <w:lang w:val="en-US"/>
        </w:rPr>
        <w:tab/>
        <w:t>_______%</w:t>
      </w:r>
    </w:p>
    <w:p w14:paraId="3027AAEE" w14:textId="77777777" w:rsidR="00850783" w:rsidRPr="00D12840" w:rsidRDefault="00850783" w:rsidP="00850783">
      <w:pPr>
        <w:rPr>
          <w:lang w:val="en-US"/>
        </w:rPr>
      </w:pPr>
      <w:r w:rsidRPr="00D12840">
        <w:rPr>
          <w:lang w:val="en-US"/>
        </w:rPr>
        <w:tab/>
      </w:r>
    </w:p>
    <w:p w14:paraId="7CD547A5" w14:textId="77777777" w:rsidR="00850783" w:rsidRPr="00D12840" w:rsidRDefault="00850783" w:rsidP="00850783">
      <w:pPr>
        <w:rPr>
          <w:lang w:val="en-US"/>
        </w:rPr>
      </w:pPr>
      <w:r w:rsidRPr="00D12840">
        <w:rPr>
          <w:lang w:val="en-US"/>
        </w:rPr>
        <w:tab/>
        <w:t>_______________________________</w:t>
      </w:r>
      <w:r w:rsidRPr="00D12840">
        <w:rPr>
          <w:lang w:val="en-US"/>
        </w:rPr>
        <w:tab/>
      </w:r>
      <w:r w:rsidRPr="00D12840">
        <w:rPr>
          <w:lang w:val="en-US"/>
        </w:rPr>
        <w:tab/>
      </w:r>
      <w:r w:rsidRPr="00D12840">
        <w:rPr>
          <w:lang w:val="en-US"/>
        </w:rPr>
        <w:tab/>
      </w:r>
      <w:r w:rsidRPr="00D12840">
        <w:rPr>
          <w:lang w:val="en-US"/>
        </w:rPr>
        <w:tab/>
        <w:t>_______%</w:t>
      </w:r>
    </w:p>
    <w:p w14:paraId="1D2A8752" w14:textId="77777777" w:rsidR="00850783" w:rsidRPr="00D12840" w:rsidRDefault="00850783" w:rsidP="00850783">
      <w:pPr>
        <w:rPr>
          <w:lang w:val="en-US"/>
        </w:rPr>
      </w:pPr>
      <w:r>
        <w:rPr>
          <w:lang w:val="en-US"/>
        </w:rPr>
        <w:tab/>
      </w:r>
    </w:p>
    <w:p w14:paraId="03960A5E" w14:textId="77777777" w:rsidR="00850783" w:rsidRPr="00D12840" w:rsidRDefault="00850783" w:rsidP="00850783">
      <w:pPr>
        <w:rPr>
          <w:lang w:val="en-US"/>
        </w:rPr>
      </w:pPr>
      <w:r w:rsidRPr="00D12840">
        <w:rPr>
          <w:lang w:val="en-US"/>
        </w:rPr>
        <w:tab/>
        <w:t>_______________________________</w:t>
      </w:r>
      <w:r w:rsidRPr="00D12840">
        <w:rPr>
          <w:lang w:val="en-US"/>
        </w:rPr>
        <w:tab/>
      </w:r>
      <w:r w:rsidRPr="00D12840">
        <w:rPr>
          <w:lang w:val="en-US"/>
        </w:rPr>
        <w:tab/>
      </w:r>
      <w:r w:rsidRPr="00D12840">
        <w:rPr>
          <w:lang w:val="en-US"/>
        </w:rPr>
        <w:tab/>
      </w:r>
      <w:r w:rsidRPr="00D12840">
        <w:rPr>
          <w:lang w:val="en-US"/>
        </w:rPr>
        <w:tab/>
        <w:t>_______%</w:t>
      </w:r>
    </w:p>
    <w:p w14:paraId="2E1866C1" w14:textId="77777777" w:rsidR="00850783" w:rsidRPr="00D12840" w:rsidRDefault="00850783" w:rsidP="00850783">
      <w:pPr>
        <w:rPr>
          <w:lang w:val="en-US"/>
        </w:rPr>
      </w:pPr>
      <w:r w:rsidRPr="00D12840">
        <w:rPr>
          <w:lang w:val="en-US"/>
        </w:rPr>
        <w:tab/>
      </w:r>
    </w:p>
    <w:p w14:paraId="792AD333" w14:textId="77777777" w:rsidR="00850783" w:rsidRPr="008863D3" w:rsidRDefault="00850783" w:rsidP="00850783">
      <w:pPr>
        <w:numPr>
          <w:ilvl w:val="0"/>
          <w:numId w:val="9"/>
        </w:numPr>
        <w:spacing w:after="0" w:line="240" w:lineRule="auto"/>
        <w:ind w:hanging="720"/>
        <w:rPr>
          <w:rFonts w:ascii="Arial" w:hAnsi="Arial" w:cs="Arial"/>
          <w:lang w:val="en-US"/>
        </w:rPr>
      </w:pPr>
      <w:r w:rsidRPr="008863D3">
        <w:rPr>
          <w:rFonts w:ascii="Arial" w:hAnsi="Arial" w:cs="Arial"/>
          <w:lang w:val="en-US"/>
        </w:rPr>
        <w:t xml:space="preserve">Does any portion of the services, works or goods offered </w:t>
      </w:r>
    </w:p>
    <w:p w14:paraId="7AF54A9A" w14:textId="77777777" w:rsidR="00850783" w:rsidRDefault="00850783" w:rsidP="00850783">
      <w:pPr>
        <w:tabs>
          <w:tab w:val="left" w:pos="-963"/>
          <w:tab w:val="left" w:pos="-720"/>
          <w:tab w:val="left" w:pos="720"/>
          <w:tab w:val="left" w:pos="2268"/>
          <w:tab w:val="left" w:pos="2552"/>
        </w:tabs>
        <w:rPr>
          <w:rFonts w:ascii="Arial" w:hAnsi="Arial" w:cs="Arial"/>
          <w:lang w:val="en-US"/>
        </w:rPr>
      </w:pPr>
      <w:r>
        <w:rPr>
          <w:rFonts w:ascii="Arial" w:hAnsi="Arial" w:cs="Arial"/>
          <w:lang w:val="en-US"/>
        </w:rPr>
        <w:tab/>
      </w:r>
      <w:r w:rsidRPr="008863D3">
        <w:rPr>
          <w:rFonts w:ascii="Arial" w:hAnsi="Arial" w:cs="Arial"/>
          <w:lang w:val="en-US"/>
        </w:rPr>
        <w:t>have any imported content?</w:t>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r w:rsidRPr="008863D3">
        <w:rPr>
          <w:rFonts w:ascii="Arial" w:hAnsi="Arial" w:cs="Arial"/>
          <w:lang w:val="en-US"/>
        </w:rPr>
        <w:tab/>
      </w:r>
    </w:p>
    <w:p w14:paraId="2F3BF88C" w14:textId="77777777" w:rsidR="00850783" w:rsidRDefault="00850783" w:rsidP="00850783">
      <w:pPr>
        <w:tabs>
          <w:tab w:val="left" w:pos="-963"/>
          <w:tab w:val="left" w:pos="-720"/>
          <w:tab w:val="left" w:pos="720"/>
          <w:tab w:val="left" w:pos="2268"/>
          <w:tab w:val="left" w:pos="2552"/>
        </w:tabs>
        <w:rPr>
          <w:rFonts w:ascii="Arial Narrow" w:hAnsi="Arial Narrow" w:cs="Arial"/>
        </w:rPr>
      </w:pPr>
      <w:r>
        <w:rPr>
          <w:rFonts w:ascii="Arial" w:hAnsi="Arial" w:cs="Arial"/>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2ABADD6A" w14:textId="77777777" w:rsidR="00850783" w:rsidRPr="0050518E" w:rsidRDefault="00850783" w:rsidP="00850783">
      <w:pPr>
        <w:tabs>
          <w:tab w:val="left" w:pos="-963"/>
          <w:tab w:val="left" w:pos="-720"/>
          <w:tab w:val="left" w:pos="709"/>
          <w:tab w:val="left" w:pos="2268"/>
          <w:tab w:val="left" w:pos="2552"/>
        </w:tabs>
        <w:ind w:left="709"/>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850783" w:rsidRPr="006C61A1" w14:paraId="556939CE" w14:textId="77777777" w:rsidTr="00994B11">
        <w:tc>
          <w:tcPr>
            <w:tcW w:w="675" w:type="dxa"/>
          </w:tcPr>
          <w:p w14:paraId="5DCCFB15" w14:textId="77777777" w:rsidR="00850783" w:rsidRPr="00336294" w:rsidRDefault="00850783" w:rsidP="00994B11">
            <w:pPr>
              <w:jc w:val="center"/>
              <w:rPr>
                <w:rFonts w:ascii="Arial Narrow" w:hAnsi="Arial Narrow" w:cs="Arial"/>
                <w:b/>
              </w:rPr>
            </w:pPr>
            <w:r w:rsidRPr="00336294">
              <w:rPr>
                <w:rFonts w:ascii="Arial Narrow" w:hAnsi="Arial Narrow" w:cs="Arial"/>
              </w:rPr>
              <w:t>YES</w:t>
            </w:r>
          </w:p>
        </w:tc>
        <w:tc>
          <w:tcPr>
            <w:tcW w:w="709" w:type="dxa"/>
          </w:tcPr>
          <w:p w14:paraId="1BC92AB9" w14:textId="77777777" w:rsidR="00850783" w:rsidRPr="00336294" w:rsidRDefault="00850783" w:rsidP="00994B11">
            <w:pPr>
              <w:rPr>
                <w:rFonts w:ascii="Arial Narrow" w:hAnsi="Arial Narrow" w:cs="Arial"/>
                <w:b/>
              </w:rPr>
            </w:pPr>
          </w:p>
        </w:tc>
        <w:tc>
          <w:tcPr>
            <w:tcW w:w="851" w:type="dxa"/>
          </w:tcPr>
          <w:p w14:paraId="0F78C9BC" w14:textId="77777777" w:rsidR="00850783" w:rsidRPr="00336294" w:rsidRDefault="00850783" w:rsidP="00994B11">
            <w:pPr>
              <w:jc w:val="center"/>
              <w:rPr>
                <w:rFonts w:ascii="Arial Narrow" w:hAnsi="Arial Narrow" w:cs="Arial"/>
                <w:b/>
              </w:rPr>
            </w:pPr>
            <w:r w:rsidRPr="00336294">
              <w:rPr>
                <w:rFonts w:ascii="Arial Narrow" w:hAnsi="Arial Narrow" w:cs="Arial"/>
              </w:rPr>
              <w:t>NO</w:t>
            </w:r>
          </w:p>
        </w:tc>
        <w:tc>
          <w:tcPr>
            <w:tcW w:w="850" w:type="dxa"/>
          </w:tcPr>
          <w:p w14:paraId="27DFF290" w14:textId="77777777" w:rsidR="00850783" w:rsidRPr="00336294" w:rsidRDefault="00850783" w:rsidP="00994B11">
            <w:pPr>
              <w:rPr>
                <w:rFonts w:ascii="Arial Narrow" w:hAnsi="Arial Narrow" w:cs="Arial"/>
                <w:b/>
              </w:rPr>
            </w:pPr>
          </w:p>
        </w:tc>
      </w:tr>
    </w:tbl>
    <w:p w14:paraId="40DB7638" w14:textId="77777777" w:rsidR="00850783" w:rsidRPr="008863D3" w:rsidRDefault="00850783" w:rsidP="00850783">
      <w:pPr>
        <w:rPr>
          <w:rFonts w:ascii="Arial" w:hAnsi="Arial" w:cs="Arial"/>
          <w:lang w:val="en-US"/>
        </w:rPr>
      </w:pPr>
    </w:p>
    <w:p w14:paraId="3E5308C7" w14:textId="77777777" w:rsidR="00850783" w:rsidRDefault="00850783" w:rsidP="00850783">
      <w:pPr>
        <w:ind w:left="720" w:hanging="720"/>
        <w:rPr>
          <w:rFonts w:ascii="Arial" w:hAnsi="Arial" w:cs="Arial"/>
          <w:bCs/>
        </w:rPr>
      </w:pPr>
      <w:r w:rsidRPr="008863D3">
        <w:rPr>
          <w:rFonts w:ascii="Arial" w:hAnsi="Arial" w:cs="Arial"/>
          <w:lang w:val="en-US"/>
        </w:rPr>
        <w:t>4.1</w:t>
      </w:r>
      <w:r w:rsidRPr="008863D3">
        <w:rPr>
          <w:rFonts w:ascii="Arial" w:hAnsi="Arial" w:cs="Arial"/>
          <w:lang w:val="en-US"/>
        </w:rPr>
        <w:tab/>
        <w:t xml:space="preserve"> If yes, the rate(s) of exchange to be used in this bid to calculate the local conten</w:t>
      </w:r>
      <w:r>
        <w:rPr>
          <w:rFonts w:ascii="Arial" w:hAnsi="Arial" w:cs="Arial"/>
          <w:lang w:val="en-US"/>
        </w:rPr>
        <w:t>t as prescribed in paragraph 1.5</w:t>
      </w:r>
      <w:r w:rsidRPr="008863D3">
        <w:rPr>
          <w:rFonts w:ascii="Arial" w:hAnsi="Arial" w:cs="Arial"/>
          <w:lang w:val="en-US"/>
        </w:rPr>
        <w:t xml:space="preserve"> of the general conditions </w:t>
      </w:r>
      <w:r w:rsidRPr="008863D3">
        <w:rPr>
          <w:rFonts w:ascii="Arial" w:hAnsi="Arial" w:cs="Arial"/>
          <w:bCs/>
        </w:rPr>
        <w:t>must be the rate(s) published by the SARB for the specific currency at 12:00 on</w:t>
      </w:r>
      <w:r>
        <w:rPr>
          <w:rFonts w:ascii="Arial" w:hAnsi="Arial" w:cs="Arial"/>
          <w:bCs/>
        </w:rPr>
        <w:t xml:space="preserve"> the date of advertisement</w:t>
      </w:r>
      <w:r w:rsidRPr="008863D3">
        <w:rPr>
          <w:rFonts w:ascii="Arial" w:hAnsi="Arial" w:cs="Arial"/>
          <w:bCs/>
        </w:rPr>
        <w:t xml:space="preserve"> of the bid.</w:t>
      </w:r>
    </w:p>
    <w:p w14:paraId="12848A3F" w14:textId="77777777" w:rsidR="00850783" w:rsidRPr="008863D3" w:rsidRDefault="00850783" w:rsidP="00850783">
      <w:pPr>
        <w:ind w:left="720" w:hanging="720"/>
        <w:rPr>
          <w:rFonts w:ascii="Arial" w:hAnsi="Arial" w:cs="Arial"/>
          <w:bCs/>
        </w:rPr>
      </w:pPr>
    </w:p>
    <w:p w14:paraId="01B83F19" w14:textId="77777777" w:rsidR="00850783" w:rsidRPr="008863D3" w:rsidRDefault="00850783" w:rsidP="00850783">
      <w:pPr>
        <w:ind w:left="720" w:hanging="360"/>
        <w:rPr>
          <w:rFonts w:ascii="Arial" w:hAnsi="Arial" w:cs="Arial"/>
          <w:lang w:val="en-US"/>
        </w:rPr>
      </w:pPr>
      <w:r w:rsidRPr="008863D3">
        <w:rPr>
          <w:rFonts w:ascii="Arial" w:hAnsi="Arial" w:cs="Arial"/>
          <w:bCs/>
        </w:rPr>
        <w:tab/>
        <w:t xml:space="preserve">The relevant rates of exchange information is accessible on </w:t>
      </w:r>
      <w:r w:rsidRPr="00511A5B">
        <w:rPr>
          <w:rFonts w:ascii="Arial" w:hAnsi="Arial" w:cs="Arial"/>
          <w:b/>
          <w:bCs/>
        </w:rPr>
        <w:t>www.reservebank.co.za.</w:t>
      </w:r>
    </w:p>
    <w:p w14:paraId="14595C01" w14:textId="77777777" w:rsidR="00850783" w:rsidRPr="008863D3" w:rsidRDefault="00850783" w:rsidP="00850783">
      <w:pPr>
        <w:ind w:left="720"/>
        <w:rPr>
          <w:rFonts w:ascii="Arial" w:hAnsi="Arial" w:cs="Arial"/>
          <w:lang w:val="en-US"/>
        </w:rPr>
      </w:pPr>
      <w:r w:rsidRPr="008863D3">
        <w:rPr>
          <w:rFonts w:ascii="Arial" w:hAnsi="Arial" w:cs="Arial"/>
          <w:lang w:val="en-US"/>
        </w:rPr>
        <w:br/>
        <w:t>Indicate the rate(s) of exchange against the appropriate currency in the table below</w:t>
      </w:r>
      <w:r>
        <w:rPr>
          <w:rFonts w:ascii="Arial" w:hAnsi="Arial" w:cs="Arial"/>
          <w:lang w:val="en-US"/>
        </w:rPr>
        <w:t xml:space="preserve"> (refer to Annex A of SATS 1286:2011)</w:t>
      </w:r>
      <w:r w:rsidRPr="008863D3">
        <w:rPr>
          <w:rFonts w:ascii="Arial" w:hAnsi="Arial" w:cs="Arial"/>
          <w:lang w:val="en-US"/>
        </w:rPr>
        <w:t>:</w:t>
      </w:r>
    </w:p>
    <w:p w14:paraId="432B5580" w14:textId="77777777" w:rsidR="00850783" w:rsidRDefault="00850783" w:rsidP="00850783">
      <w:pPr>
        <w:rPr>
          <w:lang w:val="en-U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850783" w:rsidRPr="004311BA" w14:paraId="088907B1" w14:textId="77777777" w:rsidTr="00994B11">
        <w:tc>
          <w:tcPr>
            <w:tcW w:w="3433" w:type="dxa"/>
            <w:tcBorders>
              <w:top w:val="single" w:sz="4" w:space="0" w:color="auto"/>
              <w:left w:val="single" w:sz="4" w:space="0" w:color="auto"/>
              <w:bottom w:val="single" w:sz="4" w:space="0" w:color="auto"/>
              <w:right w:val="single" w:sz="4" w:space="0" w:color="auto"/>
            </w:tcBorders>
            <w:shd w:val="clear" w:color="auto" w:fill="auto"/>
          </w:tcPr>
          <w:p w14:paraId="707BF6C0" w14:textId="77777777" w:rsidR="00850783" w:rsidRPr="004311BA" w:rsidRDefault="00850783" w:rsidP="00994B11">
            <w:pPr>
              <w:rPr>
                <w:rFonts w:ascii="Arial" w:hAnsi="Arial" w:cs="Arial"/>
                <w:b/>
                <w:lang w:val="en-US"/>
              </w:rPr>
            </w:pPr>
            <w:r w:rsidRPr="004311BA">
              <w:rPr>
                <w:rFonts w:ascii="Arial" w:hAnsi="Arial" w:cs="Arial"/>
                <w:b/>
                <w:lang w:val="en-US"/>
              </w:rPr>
              <w:t xml:space="preserve">Currency </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5EB60920" w14:textId="77777777" w:rsidR="00850783" w:rsidRPr="004311BA" w:rsidRDefault="00850783" w:rsidP="00994B11">
            <w:pPr>
              <w:rPr>
                <w:rFonts w:ascii="Arial" w:hAnsi="Arial" w:cs="Arial"/>
                <w:b/>
                <w:lang w:val="en-US"/>
              </w:rPr>
            </w:pPr>
            <w:r w:rsidRPr="004311BA">
              <w:rPr>
                <w:rFonts w:ascii="Arial" w:hAnsi="Arial" w:cs="Arial"/>
                <w:b/>
                <w:lang w:val="en-US"/>
              </w:rPr>
              <w:t>Rates of exchange</w:t>
            </w:r>
          </w:p>
        </w:tc>
      </w:tr>
      <w:tr w:rsidR="00850783" w:rsidRPr="004311BA" w14:paraId="525DF701" w14:textId="77777777" w:rsidTr="00994B11">
        <w:tc>
          <w:tcPr>
            <w:tcW w:w="3433" w:type="dxa"/>
            <w:tcBorders>
              <w:top w:val="single" w:sz="4" w:space="0" w:color="auto"/>
              <w:left w:val="single" w:sz="4" w:space="0" w:color="auto"/>
              <w:bottom w:val="single" w:sz="4" w:space="0" w:color="auto"/>
              <w:right w:val="single" w:sz="4" w:space="0" w:color="auto"/>
            </w:tcBorders>
            <w:shd w:val="clear" w:color="auto" w:fill="auto"/>
          </w:tcPr>
          <w:p w14:paraId="0BF8B678" w14:textId="77777777" w:rsidR="00850783" w:rsidRPr="004311BA" w:rsidRDefault="00850783" w:rsidP="00994B11">
            <w:pPr>
              <w:rPr>
                <w:rFonts w:ascii="Arial" w:hAnsi="Arial" w:cs="Arial"/>
                <w:lang w:val="en-US"/>
              </w:rPr>
            </w:pPr>
            <w:r w:rsidRPr="004311BA">
              <w:rPr>
                <w:rFonts w:ascii="Arial" w:hAnsi="Arial" w:cs="Arial"/>
                <w:lang w:val="en-US"/>
              </w:rPr>
              <w:t>US Dollar</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5F7CD0AA" w14:textId="77777777" w:rsidR="00850783" w:rsidRPr="004311BA" w:rsidRDefault="00850783" w:rsidP="00994B11">
            <w:pPr>
              <w:rPr>
                <w:rFonts w:ascii="Arial" w:hAnsi="Arial" w:cs="Arial"/>
                <w:lang w:val="en-US"/>
              </w:rPr>
            </w:pPr>
          </w:p>
        </w:tc>
      </w:tr>
      <w:tr w:rsidR="00850783" w:rsidRPr="004311BA" w14:paraId="65225A1A" w14:textId="77777777" w:rsidTr="00994B11">
        <w:tc>
          <w:tcPr>
            <w:tcW w:w="3433" w:type="dxa"/>
            <w:tcBorders>
              <w:top w:val="single" w:sz="4" w:space="0" w:color="auto"/>
              <w:left w:val="single" w:sz="4" w:space="0" w:color="auto"/>
              <w:bottom w:val="single" w:sz="4" w:space="0" w:color="auto"/>
              <w:right w:val="single" w:sz="4" w:space="0" w:color="auto"/>
            </w:tcBorders>
            <w:shd w:val="clear" w:color="auto" w:fill="auto"/>
          </w:tcPr>
          <w:p w14:paraId="79D9B4C1" w14:textId="77777777" w:rsidR="00850783" w:rsidRPr="004311BA" w:rsidRDefault="00850783" w:rsidP="00994B11">
            <w:pPr>
              <w:rPr>
                <w:rFonts w:ascii="Arial" w:hAnsi="Arial" w:cs="Arial"/>
                <w:lang w:val="en-US"/>
              </w:rPr>
            </w:pPr>
            <w:r w:rsidRPr="004311BA">
              <w:rPr>
                <w:rFonts w:ascii="Arial" w:hAnsi="Arial" w:cs="Arial"/>
                <w:lang w:val="en-US"/>
              </w:rPr>
              <w:lastRenderedPageBreak/>
              <w:t>Pound Sterling</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2FF856B0" w14:textId="77777777" w:rsidR="00850783" w:rsidRPr="004311BA" w:rsidRDefault="00850783" w:rsidP="00994B11">
            <w:pPr>
              <w:rPr>
                <w:rFonts w:ascii="Arial" w:hAnsi="Arial" w:cs="Arial"/>
                <w:lang w:val="en-US"/>
              </w:rPr>
            </w:pPr>
          </w:p>
        </w:tc>
      </w:tr>
      <w:tr w:rsidR="00850783" w:rsidRPr="004311BA" w14:paraId="3065FA44" w14:textId="77777777" w:rsidTr="00994B11">
        <w:tc>
          <w:tcPr>
            <w:tcW w:w="3433" w:type="dxa"/>
            <w:tcBorders>
              <w:top w:val="single" w:sz="4" w:space="0" w:color="auto"/>
              <w:left w:val="single" w:sz="4" w:space="0" w:color="auto"/>
              <w:bottom w:val="single" w:sz="4" w:space="0" w:color="auto"/>
              <w:right w:val="single" w:sz="4" w:space="0" w:color="auto"/>
            </w:tcBorders>
            <w:shd w:val="clear" w:color="auto" w:fill="auto"/>
          </w:tcPr>
          <w:p w14:paraId="71E7922D" w14:textId="77777777" w:rsidR="00850783" w:rsidRPr="004311BA" w:rsidRDefault="00850783" w:rsidP="00994B11">
            <w:pPr>
              <w:rPr>
                <w:rFonts w:ascii="Arial" w:hAnsi="Arial" w:cs="Arial"/>
                <w:lang w:val="en-US"/>
              </w:rPr>
            </w:pPr>
            <w:r w:rsidRPr="004311BA">
              <w:rPr>
                <w:rFonts w:ascii="Arial" w:hAnsi="Arial" w:cs="Arial"/>
                <w:lang w:val="en-US"/>
              </w:rPr>
              <w:t>Euro</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5BDFB66A" w14:textId="77777777" w:rsidR="00850783" w:rsidRPr="004311BA" w:rsidRDefault="00850783" w:rsidP="00994B11">
            <w:pPr>
              <w:rPr>
                <w:rFonts w:ascii="Arial" w:hAnsi="Arial" w:cs="Arial"/>
                <w:lang w:val="en-US"/>
              </w:rPr>
            </w:pPr>
          </w:p>
        </w:tc>
      </w:tr>
      <w:tr w:rsidR="00850783" w:rsidRPr="004311BA" w14:paraId="7B187DB7" w14:textId="77777777" w:rsidTr="00994B11">
        <w:tc>
          <w:tcPr>
            <w:tcW w:w="3433" w:type="dxa"/>
            <w:tcBorders>
              <w:top w:val="single" w:sz="4" w:space="0" w:color="auto"/>
              <w:left w:val="single" w:sz="4" w:space="0" w:color="auto"/>
              <w:bottom w:val="single" w:sz="4" w:space="0" w:color="auto"/>
              <w:right w:val="single" w:sz="4" w:space="0" w:color="auto"/>
            </w:tcBorders>
            <w:shd w:val="clear" w:color="auto" w:fill="auto"/>
          </w:tcPr>
          <w:p w14:paraId="533EE2E9" w14:textId="77777777" w:rsidR="00850783" w:rsidRPr="004311BA" w:rsidRDefault="00850783" w:rsidP="00994B11">
            <w:pPr>
              <w:rPr>
                <w:rFonts w:ascii="Arial" w:hAnsi="Arial" w:cs="Arial"/>
                <w:lang w:val="en-US"/>
              </w:rPr>
            </w:pPr>
            <w:r w:rsidRPr="004311BA">
              <w:rPr>
                <w:rFonts w:ascii="Arial" w:hAnsi="Arial" w:cs="Arial"/>
                <w:lang w:val="en-US"/>
              </w:rPr>
              <w:t>Yen</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2E93E72D" w14:textId="77777777" w:rsidR="00850783" w:rsidRPr="004311BA" w:rsidRDefault="00850783" w:rsidP="00994B11">
            <w:pPr>
              <w:rPr>
                <w:rFonts w:ascii="Arial" w:hAnsi="Arial" w:cs="Arial"/>
                <w:lang w:val="en-US"/>
              </w:rPr>
            </w:pPr>
          </w:p>
        </w:tc>
      </w:tr>
      <w:tr w:rsidR="00850783" w:rsidRPr="004311BA" w14:paraId="53F54CAE" w14:textId="77777777" w:rsidTr="00994B11">
        <w:tc>
          <w:tcPr>
            <w:tcW w:w="3433" w:type="dxa"/>
            <w:tcBorders>
              <w:top w:val="single" w:sz="4" w:space="0" w:color="auto"/>
              <w:left w:val="single" w:sz="4" w:space="0" w:color="auto"/>
              <w:bottom w:val="single" w:sz="4" w:space="0" w:color="auto"/>
              <w:right w:val="single" w:sz="4" w:space="0" w:color="auto"/>
            </w:tcBorders>
            <w:shd w:val="clear" w:color="auto" w:fill="auto"/>
          </w:tcPr>
          <w:p w14:paraId="759BC38C" w14:textId="77777777" w:rsidR="00850783" w:rsidRPr="004311BA" w:rsidRDefault="00850783" w:rsidP="00994B11">
            <w:pPr>
              <w:rPr>
                <w:rFonts w:ascii="Arial" w:hAnsi="Arial" w:cs="Arial"/>
                <w:lang w:val="en-US"/>
              </w:rPr>
            </w:pPr>
            <w:r w:rsidRPr="004311BA">
              <w:rPr>
                <w:rFonts w:ascii="Arial" w:hAnsi="Arial" w:cs="Arial"/>
                <w:lang w:val="en-US"/>
              </w:rPr>
              <w:t>Other</w:t>
            </w:r>
          </w:p>
        </w:tc>
        <w:tc>
          <w:tcPr>
            <w:tcW w:w="4847" w:type="dxa"/>
            <w:tcBorders>
              <w:top w:val="single" w:sz="4" w:space="0" w:color="auto"/>
              <w:left w:val="single" w:sz="4" w:space="0" w:color="auto"/>
              <w:bottom w:val="single" w:sz="4" w:space="0" w:color="auto"/>
              <w:right w:val="single" w:sz="4" w:space="0" w:color="auto"/>
            </w:tcBorders>
            <w:shd w:val="clear" w:color="auto" w:fill="auto"/>
          </w:tcPr>
          <w:p w14:paraId="73A9CB9D" w14:textId="77777777" w:rsidR="00850783" w:rsidRPr="004311BA" w:rsidRDefault="00850783" w:rsidP="00994B11">
            <w:pPr>
              <w:rPr>
                <w:rFonts w:ascii="Arial" w:hAnsi="Arial" w:cs="Arial"/>
                <w:lang w:val="en-US"/>
              </w:rPr>
            </w:pPr>
          </w:p>
        </w:tc>
      </w:tr>
    </w:tbl>
    <w:p w14:paraId="048B98CA" w14:textId="77777777" w:rsidR="00850783" w:rsidRDefault="00850783" w:rsidP="00850783">
      <w:pPr>
        <w:ind w:firstLine="720"/>
        <w:rPr>
          <w:rFonts w:ascii="Arial" w:hAnsi="Arial" w:cs="Arial"/>
          <w:lang w:val="en-US"/>
        </w:rPr>
      </w:pPr>
    </w:p>
    <w:p w14:paraId="7A712E3C" w14:textId="77777777" w:rsidR="00850783" w:rsidRDefault="00850783" w:rsidP="00850783">
      <w:pPr>
        <w:ind w:firstLine="720"/>
        <w:rPr>
          <w:rFonts w:ascii="Arial" w:hAnsi="Arial" w:cs="Arial"/>
          <w:lang w:val="en-US"/>
        </w:rPr>
      </w:pPr>
      <w:r w:rsidRPr="008863D3">
        <w:rPr>
          <w:rFonts w:ascii="Arial" w:hAnsi="Arial" w:cs="Arial"/>
          <w:lang w:val="en-US"/>
        </w:rPr>
        <w:t>NB: Bidders must submit proof of the SARB rate (s) of exchange used.</w:t>
      </w:r>
    </w:p>
    <w:p w14:paraId="63079E1E" w14:textId="77777777" w:rsidR="00850783" w:rsidRDefault="00850783" w:rsidP="00850783">
      <w:pPr>
        <w:tabs>
          <w:tab w:val="left" w:pos="426"/>
        </w:tabs>
        <w:rPr>
          <w:rFonts w:ascii="Arial" w:hAnsi="Arial" w:cs="Arial"/>
          <w:lang w:val="en-US"/>
        </w:rPr>
      </w:pPr>
    </w:p>
    <w:p w14:paraId="3649DB83" w14:textId="77777777" w:rsidR="00850783" w:rsidRDefault="00850783" w:rsidP="00850783">
      <w:pPr>
        <w:numPr>
          <w:ilvl w:val="0"/>
          <w:numId w:val="9"/>
        </w:numPr>
        <w:spacing w:after="0" w:line="240" w:lineRule="auto"/>
        <w:ind w:hanging="720"/>
        <w:rPr>
          <w:rFonts w:ascii="Arial" w:hAnsi="Arial" w:cs="Arial"/>
          <w:lang w:val="en-US"/>
        </w:rPr>
      </w:pPr>
      <w:r>
        <w:rPr>
          <w:rFonts w:ascii="Arial" w:hAnsi="Arial" w:cs="Arial"/>
          <w:lang w:val="en-US"/>
        </w:rPr>
        <w:t>Were the Local Content Declaration Templates (Annex C, D and E) audited and certified as correct?</w:t>
      </w:r>
    </w:p>
    <w:p w14:paraId="4A76F8AC" w14:textId="77777777" w:rsidR="00850783" w:rsidRDefault="00850783" w:rsidP="00850783">
      <w:pPr>
        <w:tabs>
          <w:tab w:val="left" w:pos="-963"/>
          <w:tab w:val="left" w:pos="-720"/>
          <w:tab w:val="left" w:pos="709"/>
          <w:tab w:val="left" w:pos="2552"/>
        </w:tabs>
        <w:rPr>
          <w:rFonts w:ascii="Arial Narrow" w:hAnsi="Arial Narrow" w:cs="Arial"/>
        </w:rPr>
      </w:pPr>
      <w:r>
        <w:rPr>
          <w:rFonts w:ascii="Arial" w:hAnsi="Arial" w:cs="Arial"/>
          <w:lang w:val="en-US"/>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512EAE48" w14:textId="77777777" w:rsidR="00850783" w:rsidRPr="0050518E" w:rsidRDefault="00850783" w:rsidP="00850783">
      <w:pPr>
        <w:tabs>
          <w:tab w:val="left" w:pos="-963"/>
          <w:tab w:val="left" w:pos="-720"/>
          <w:tab w:val="left" w:pos="2268"/>
          <w:tab w:val="left" w:pos="2552"/>
        </w:tabs>
        <w:ind w:left="360"/>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850783" w:rsidRPr="006C61A1" w14:paraId="4AE24820" w14:textId="77777777" w:rsidTr="00994B11">
        <w:tc>
          <w:tcPr>
            <w:tcW w:w="675" w:type="dxa"/>
          </w:tcPr>
          <w:p w14:paraId="06E0EB28" w14:textId="77777777" w:rsidR="00850783" w:rsidRPr="00336294" w:rsidRDefault="00850783" w:rsidP="00994B11">
            <w:pPr>
              <w:jc w:val="center"/>
              <w:rPr>
                <w:rFonts w:ascii="Arial Narrow" w:hAnsi="Arial Narrow" w:cs="Arial"/>
                <w:b/>
              </w:rPr>
            </w:pPr>
            <w:r w:rsidRPr="00336294">
              <w:rPr>
                <w:rFonts w:ascii="Arial Narrow" w:hAnsi="Arial Narrow" w:cs="Arial"/>
              </w:rPr>
              <w:t>YES</w:t>
            </w:r>
          </w:p>
        </w:tc>
        <w:tc>
          <w:tcPr>
            <w:tcW w:w="709" w:type="dxa"/>
          </w:tcPr>
          <w:p w14:paraId="7DAA1FB1" w14:textId="77777777" w:rsidR="00850783" w:rsidRPr="00336294" w:rsidRDefault="00850783" w:rsidP="00994B11">
            <w:pPr>
              <w:rPr>
                <w:rFonts w:ascii="Arial Narrow" w:hAnsi="Arial Narrow" w:cs="Arial"/>
                <w:b/>
              </w:rPr>
            </w:pPr>
          </w:p>
        </w:tc>
        <w:tc>
          <w:tcPr>
            <w:tcW w:w="851" w:type="dxa"/>
          </w:tcPr>
          <w:p w14:paraId="028EB20E" w14:textId="77777777" w:rsidR="00850783" w:rsidRPr="00336294" w:rsidRDefault="00850783" w:rsidP="00994B11">
            <w:pPr>
              <w:jc w:val="center"/>
              <w:rPr>
                <w:rFonts w:ascii="Arial Narrow" w:hAnsi="Arial Narrow" w:cs="Arial"/>
                <w:b/>
              </w:rPr>
            </w:pPr>
            <w:r w:rsidRPr="00336294">
              <w:rPr>
                <w:rFonts w:ascii="Arial Narrow" w:hAnsi="Arial Narrow" w:cs="Arial"/>
              </w:rPr>
              <w:t>NO</w:t>
            </w:r>
          </w:p>
        </w:tc>
        <w:tc>
          <w:tcPr>
            <w:tcW w:w="850" w:type="dxa"/>
          </w:tcPr>
          <w:p w14:paraId="3751742A" w14:textId="77777777" w:rsidR="00850783" w:rsidRPr="00336294" w:rsidRDefault="00850783" w:rsidP="00994B11">
            <w:pPr>
              <w:rPr>
                <w:rFonts w:ascii="Arial Narrow" w:hAnsi="Arial Narrow" w:cs="Arial"/>
                <w:b/>
              </w:rPr>
            </w:pPr>
          </w:p>
        </w:tc>
      </w:tr>
    </w:tbl>
    <w:p w14:paraId="65F5CE70" w14:textId="77777777" w:rsidR="00850783" w:rsidRDefault="00850783" w:rsidP="00850783">
      <w:pPr>
        <w:tabs>
          <w:tab w:val="left" w:pos="426"/>
        </w:tabs>
        <w:rPr>
          <w:rFonts w:ascii="Arial" w:hAnsi="Arial" w:cs="Arial"/>
          <w:lang w:val="en-US"/>
        </w:rPr>
      </w:pPr>
    </w:p>
    <w:p w14:paraId="21FD7E39" w14:textId="77777777" w:rsidR="00850783" w:rsidRDefault="00850783" w:rsidP="00850783">
      <w:pPr>
        <w:tabs>
          <w:tab w:val="left" w:pos="851"/>
        </w:tabs>
        <w:ind w:left="426" w:hanging="426"/>
        <w:rPr>
          <w:rFonts w:ascii="Arial" w:hAnsi="Arial" w:cs="Arial"/>
          <w:lang w:val="en-US"/>
        </w:rPr>
      </w:pPr>
      <w:r>
        <w:rPr>
          <w:rFonts w:ascii="Arial" w:hAnsi="Arial" w:cs="Arial"/>
          <w:lang w:val="en-US"/>
        </w:rPr>
        <w:t>5.1. If yes, provide the following particulars:</w:t>
      </w:r>
    </w:p>
    <w:p w14:paraId="14E01AE4" w14:textId="77777777" w:rsidR="00850783" w:rsidRDefault="00850783" w:rsidP="00850783">
      <w:pPr>
        <w:numPr>
          <w:ilvl w:val="0"/>
          <w:numId w:val="10"/>
        </w:numPr>
        <w:tabs>
          <w:tab w:val="left" w:pos="851"/>
        </w:tabs>
        <w:spacing w:after="0" w:line="240" w:lineRule="auto"/>
        <w:rPr>
          <w:rFonts w:ascii="Arial" w:hAnsi="Arial" w:cs="Arial"/>
          <w:lang w:val="en-US"/>
        </w:rPr>
      </w:pPr>
      <w:r>
        <w:rPr>
          <w:rFonts w:ascii="Arial" w:hAnsi="Arial" w:cs="Arial"/>
          <w:lang w:val="en-US"/>
        </w:rPr>
        <w:t>Full name of auditor:</w:t>
      </w:r>
      <w:r>
        <w:rPr>
          <w:rFonts w:ascii="Arial" w:hAnsi="Arial" w:cs="Arial"/>
          <w:lang w:val="en-US"/>
        </w:rPr>
        <w:tab/>
        <w:t>………………………………………………………</w:t>
      </w:r>
    </w:p>
    <w:p w14:paraId="7474498F" w14:textId="77777777" w:rsidR="00850783" w:rsidRDefault="00850783" w:rsidP="00850783">
      <w:pPr>
        <w:numPr>
          <w:ilvl w:val="0"/>
          <w:numId w:val="10"/>
        </w:numPr>
        <w:tabs>
          <w:tab w:val="left" w:pos="851"/>
        </w:tabs>
        <w:spacing w:after="0" w:line="240" w:lineRule="auto"/>
        <w:rPr>
          <w:rFonts w:ascii="Arial" w:hAnsi="Arial" w:cs="Arial"/>
          <w:lang w:val="en-US"/>
        </w:rPr>
      </w:pPr>
      <w:r>
        <w:rPr>
          <w:rFonts w:ascii="Arial" w:hAnsi="Arial" w:cs="Arial"/>
          <w:lang w:val="en-US"/>
        </w:rPr>
        <w:t>Practice number:</w:t>
      </w:r>
      <w:r>
        <w:rPr>
          <w:rFonts w:ascii="Arial" w:hAnsi="Arial" w:cs="Arial"/>
          <w:lang w:val="en-US"/>
        </w:rPr>
        <w:tab/>
        <w:t>………………………………………………………………………..</w:t>
      </w:r>
    </w:p>
    <w:p w14:paraId="2C36DDA6" w14:textId="77777777" w:rsidR="00850783" w:rsidRDefault="00850783" w:rsidP="00850783">
      <w:pPr>
        <w:numPr>
          <w:ilvl w:val="0"/>
          <w:numId w:val="10"/>
        </w:numPr>
        <w:tabs>
          <w:tab w:val="left" w:pos="851"/>
        </w:tabs>
        <w:spacing w:after="0" w:line="240" w:lineRule="auto"/>
        <w:rPr>
          <w:rFonts w:ascii="Arial" w:hAnsi="Arial" w:cs="Arial"/>
          <w:lang w:val="en-US"/>
        </w:rPr>
      </w:pPr>
      <w:r>
        <w:rPr>
          <w:rFonts w:ascii="Arial" w:hAnsi="Arial" w:cs="Arial"/>
          <w:lang w:val="en-US"/>
        </w:rPr>
        <w:t>Telephone and cell number:</w:t>
      </w:r>
      <w:r>
        <w:rPr>
          <w:rFonts w:ascii="Arial" w:hAnsi="Arial" w:cs="Arial"/>
          <w:lang w:val="en-US"/>
        </w:rPr>
        <w:tab/>
        <w:t>……………………………………………………………….</w:t>
      </w:r>
    </w:p>
    <w:p w14:paraId="4FE1F5F5" w14:textId="77777777" w:rsidR="00850783" w:rsidRDefault="00850783" w:rsidP="00850783">
      <w:pPr>
        <w:numPr>
          <w:ilvl w:val="0"/>
          <w:numId w:val="10"/>
        </w:numPr>
        <w:tabs>
          <w:tab w:val="left" w:pos="851"/>
        </w:tabs>
        <w:spacing w:after="0" w:line="240" w:lineRule="auto"/>
        <w:rPr>
          <w:rFonts w:ascii="Arial" w:hAnsi="Arial" w:cs="Arial"/>
          <w:lang w:val="en-US"/>
        </w:rPr>
      </w:pPr>
      <w:r>
        <w:rPr>
          <w:rFonts w:ascii="Arial" w:hAnsi="Arial" w:cs="Arial"/>
          <w:lang w:val="en-US"/>
        </w:rPr>
        <w:t>Email address:</w:t>
      </w:r>
      <w:r>
        <w:rPr>
          <w:rFonts w:ascii="Arial" w:hAnsi="Arial" w:cs="Arial"/>
          <w:lang w:val="en-US"/>
        </w:rPr>
        <w:tab/>
        <w:t>………………………………………………………………………..</w:t>
      </w:r>
    </w:p>
    <w:p w14:paraId="2AA58AE0" w14:textId="77777777" w:rsidR="00850783" w:rsidRPr="00D12840" w:rsidRDefault="00850783" w:rsidP="00850783">
      <w:pPr>
        <w:tabs>
          <w:tab w:val="left" w:pos="851"/>
        </w:tabs>
        <w:ind w:left="720"/>
        <w:rPr>
          <w:rFonts w:ascii="Arial" w:hAnsi="Arial" w:cs="Arial"/>
          <w:lang w:val="en-US"/>
        </w:rPr>
      </w:pPr>
    </w:p>
    <w:p w14:paraId="2BCD892B" w14:textId="77777777" w:rsidR="00850783" w:rsidRPr="00F628F1" w:rsidRDefault="00850783" w:rsidP="00850783">
      <w:pPr>
        <w:tabs>
          <w:tab w:val="left" w:pos="851"/>
        </w:tabs>
        <w:ind w:left="720"/>
        <w:rPr>
          <w:rFonts w:ascii="Arial" w:hAnsi="Arial" w:cs="Arial"/>
          <w:u w:val="single"/>
          <w:lang w:val="en-US"/>
        </w:rPr>
      </w:pPr>
      <w:r>
        <w:rPr>
          <w:rFonts w:ascii="Arial" w:hAnsi="Arial" w:cs="Arial"/>
          <w:u w:val="single"/>
          <w:lang w:val="en-US"/>
        </w:rPr>
        <w:t>(Documentary proof regarding the declaration will, when required, be submitted to the satisfaction of the Accounting Officer / Accounting Authority)</w:t>
      </w:r>
    </w:p>
    <w:p w14:paraId="07140FA4" w14:textId="77777777" w:rsidR="00850783" w:rsidRDefault="00850783" w:rsidP="00850783">
      <w:pPr>
        <w:rPr>
          <w:rFonts w:ascii="Arial" w:hAnsi="Arial" w:cs="Arial"/>
          <w:lang w:val="en-US"/>
        </w:rPr>
      </w:pPr>
    </w:p>
    <w:p w14:paraId="27A8B1F7" w14:textId="77777777" w:rsidR="00850783" w:rsidRPr="000F58A4" w:rsidRDefault="00850783" w:rsidP="00850783">
      <w:pPr>
        <w:ind w:left="420" w:hanging="420"/>
        <w:jc w:val="both"/>
        <w:rPr>
          <w:rFonts w:ascii="Arial" w:hAnsi="Arial" w:cs="Arial"/>
          <w:lang w:val="en-US"/>
        </w:rPr>
      </w:pPr>
      <w:r>
        <w:rPr>
          <w:rFonts w:ascii="Arial" w:hAnsi="Arial" w:cs="Arial"/>
          <w:lang w:val="en-US"/>
        </w:rPr>
        <w:t>6.</w:t>
      </w:r>
      <w:r>
        <w:rPr>
          <w:rFonts w:ascii="Arial" w:hAnsi="Arial" w:cs="Arial"/>
          <w:lang w:val="en-US"/>
        </w:rPr>
        <w:tab/>
      </w:r>
      <w:r>
        <w:rPr>
          <w:rFonts w:ascii="Arial" w:hAnsi="Arial" w:cs="Arial"/>
          <w:bCs/>
        </w:rPr>
        <w:t>Where, after the award of a bid, challenges are experienced in meeting the stipulated minimum threshold for local content the dti must be informed accordingly in order for the dti to verify and in consultation with the Accounting Officer / Accounting Authority provide directives in this regard.</w:t>
      </w:r>
    </w:p>
    <w:p w14:paraId="0DC00ABA" w14:textId="77777777" w:rsidR="00850783" w:rsidRDefault="00850783" w:rsidP="00850783">
      <w:pPr>
        <w:rPr>
          <w:rFonts w:ascii="Arial" w:hAnsi="Arial" w:cs="Arial"/>
          <w:b/>
          <w:u w:val="single"/>
          <w:lang w:val="en-US"/>
        </w:rPr>
      </w:pPr>
    </w:p>
    <w:p w14:paraId="1B684BAD" w14:textId="77777777" w:rsidR="00850783" w:rsidRDefault="00850783" w:rsidP="00850783">
      <w:pPr>
        <w:jc w:val="center"/>
        <w:rPr>
          <w:rFonts w:ascii="Arial" w:hAnsi="Arial" w:cs="Arial"/>
          <w:b/>
          <w:u w:val="single"/>
          <w:lang w:val="en-US"/>
        </w:rPr>
      </w:pPr>
      <w:r>
        <w:rPr>
          <w:rFonts w:ascii="Arial" w:hAnsi="Arial" w:cs="Arial"/>
          <w:b/>
          <w:u w:val="single"/>
          <w:lang w:val="en-US"/>
        </w:rPr>
        <w:t>LOCAL CONTENT DECLARATION</w:t>
      </w:r>
    </w:p>
    <w:p w14:paraId="0B2BF7FA" w14:textId="77777777" w:rsidR="00850783" w:rsidRPr="00345E20" w:rsidRDefault="00850783" w:rsidP="00850783">
      <w:pPr>
        <w:jc w:val="center"/>
        <w:rPr>
          <w:rFonts w:ascii="Arial" w:hAnsi="Arial" w:cs="Arial"/>
          <w:b/>
          <w:u w:val="single"/>
          <w:lang w:val="en-US"/>
        </w:rPr>
      </w:pPr>
      <w:r>
        <w:rPr>
          <w:rFonts w:ascii="Arial" w:hAnsi="Arial" w:cs="Arial"/>
          <w:b/>
          <w:u w:val="single"/>
          <w:lang w:val="en-US"/>
        </w:rPr>
        <w:t>(REFER TO ANNEX B OF SATS 1286:2011)</w:t>
      </w:r>
    </w:p>
    <w:p w14:paraId="30D4FA47" w14:textId="77777777" w:rsidR="00850783" w:rsidRDefault="00850783" w:rsidP="00850783">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850783" w:rsidRPr="004311BA" w14:paraId="02061163" w14:textId="77777777" w:rsidTr="00994B11">
        <w:tc>
          <w:tcPr>
            <w:tcW w:w="9060" w:type="dxa"/>
            <w:tcBorders>
              <w:top w:val="single" w:sz="4" w:space="0" w:color="auto"/>
              <w:left w:val="single" w:sz="4" w:space="0" w:color="auto"/>
              <w:bottom w:val="single" w:sz="4" w:space="0" w:color="auto"/>
              <w:right w:val="single" w:sz="4" w:space="0" w:color="auto"/>
            </w:tcBorders>
            <w:shd w:val="clear" w:color="auto" w:fill="auto"/>
          </w:tcPr>
          <w:p w14:paraId="75924211" w14:textId="77777777" w:rsidR="00850783" w:rsidRPr="004311BA" w:rsidRDefault="00850783" w:rsidP="00994B11">
            <w:pPr>
              <w:tabs>
                <w:tab w:val="left" w:pos="-720"/>
                <w:tab w:val="left" w:pos="0"/>
                <w:tab w:val="left" w:pos="3600"/>
                <w:tab w:val="left" w:pos="5040"/>
                <w:tab w:val="left" w:pos="8640"/>
                <w:tab w:val="left" w:pos="9360"/>
                <w:tab w:val="left" w:pos="10080"/>
              </w:tabs>
              <w:spacing w:line="237" w:lineRule="auto"/>
              <w:jc w:val="center"/>
              <w:rPr>
                <w:rFonts w:ascii="Arial" w:hAnsi="Arial" w:cs="Arial"/>
                <w:b/>
              </w:rPr>
            </w:pPr>
          </w:p>
          <w:p w14:paraId="06FD82EF" w14:textId="77777777" w:rsidR="00850783" w:rsidRPr="004311BA" w:rsidRDefault="00850783" w:rsidP="00994B11">
            <w:pPr>
              <w:tabs>
                <w:tab w:val="left" w:pos="-720"/>
                <w:tab w:val="left" w:pos="0"/>
                <w:tab w:val="left" w:pos="3600"/>
                <w:tab w:val="left" w:pos="5040"/>
                <w:tab w:val="left" w:pos="8640"/>
                <w:tab w:val="left" w:pos="9360"/>
                <w:tab w:val="left" w:pos="10080"/>
              </w:tabs>
              <w:spacing w:line="237" w:lineRule="auto"/>
              <w:jc w:val="both"/>
              <w:rPr>
                <w:rFonts w:ascii="Arial" w:hAnsi="Arial" w:cs="Arial"/>
                <w:b/>
              </w:rPr>
            </w:pPr>
            <w:r w:rsidRPr="004311BA">
              <w:rPr>
                <w:rFonts w:ascii="Arial" w:hAnsi="Arial" w:cs="Arial"/>
                <w:b/>
              </w:rPr>
              <w:t xml:space="preserve">LOCAL CONTENT DECLARATION BY CHIEF FINANCIAL OFFICER </w:t>
            </w:r>
            <w:r w:rsidRPr="004311BA">
              <w:rPr>
                <w:rFonts w:ascii="Arial" w:hAnsi="Arial" w:cs="Arial"/>
                <w:b/>
                <w:lang w:eastAsia="en-GB"/>
              </w:rPr>
              <w:t xml:space="preserve">OR OTHER LEGALLY RESPONSIBLE PERSON </w:t>
            </w:r>
            <w:r w:rsidRPr="004311BA">
              <w:rPr>
                <w:rFonts w:ascii="Arial" w:hAnsi="Arial" w:cs="Arial"/>
                <w:b/>
              </w:rPr>
              <w:t xml:space="preserve">NOMINATED IN WRITING BY THE CHIEF EXECUTIVE </w:t>
            </w:r>
            <w:r w:rsidRPr="004311BA">
              <w:rPr>
                <w:rFonts w:ascii="Arial" w:hAnsi="Arial" w:cs="Arial"/>
                <w:b/>
                <w:bCs/>
              </w:rPr>
              <w:t xml:space="preserve">OR SENIOR MEMBER/PERSON WITH MANAGEMENT RESPONSIBILITY (CLOSE CORPORATION, PARTNERSHIP OR INDIVIDUAL) </w:t>
            </w:r>
          </w:p>
          <w:p w14:paraId="4694CEEF" w14:textId="77777777" w:rsidR="00850783" w:rsidRPr="004311BA" w:rsidRDefault="00850783" w:rsidP="00994B1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200"/>
              <w:rPr>
                <w:rFonts w:ascii="Arial" w:hAnsi="Arial" w:cs="Arial"/>
              </w:rPr>
            </w:pPr>
          </w:p>
          <w:p w14:paraId="55D384EF" w14:textId="77777777" w:rsidR="00850783" w:rsidRPr="004311BA" w:rsidRDefault="00850783" w:rsidP="00994B1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680"/>
              <w:rPr>
                <w:rFonts w:ascii="Arial" w:hAnsi="Arial" w:cs="Arial"/>
              </w:rPr>
            </w:pPr>
            <w:r w:rsidRPr="004311BA">
              <w:rPr>
                <w:rFonts w:ascii="Arial" w:hAnsi="Arial" w:cs="Arial"/>
                <w:b/>
              </w:rPr>
              <w:t>IN RESPECT OF BID NO.</w:t>
            </w:r>
            <w:r w:rsidRPr="004311BA">
              <w:rPr>
                <w:rFonts w:ascii="Arial" w:hAnsi="Arial" w:cs="Arial"/>
              </w:rPr>
              <w:t xml:space="preserve"> </w:t>
            </w:r>
          </w:p>
          <w:p w14:paraId="2E9FA40F" w14:textId="77777777" w:rsidR="00850783" w:rsidRPr="004311BA" w:rsidRDefault="00850783" w:rsidP="00994B1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680"/>
              <w:rPr>
                <w:rFonts w:ascii="Arial" w:hAnsi="Arial" w:cs="Arial"/>
              </w:rPr>
            </w:pPr>
          </w:p>
          <w:p w14:paraId="3D65A81E" w14:textId="77777777" w:rsidR="00850783" w:rsidRPr="004311BA" w:rsidRDefault="00850783" w:rsidP="00994B11">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4311BA">
              <w:rPr>
                <w:rFonts w:ascii="Arial" w:hAnsi="Arial" w:cs="Arial"/>
                <w:b/>
              </w:rPr>
              <w:t>ISSUED BY</w:t>
            </w:r>
            <w:r w:rsidRPr="004311BA">
              <w:rPr>
                <w:rFonts w:ascii="Arial" w:hAnsi="Arial" w:cs="Arial"/>
              </w:rPr>
              <w:t xml:space="preserve">: (Procurement Authority / Name of Municipality / Municipal Entity): </w:t>
            </w:r>
            <w:r>
              <w:rPr>
                <w:rFonts w:ascii="Arial" w:hAnsi="Arial" w:cs="Arial"/>
              </w:rPr>
              <w:t>DR BEYERS NAUDE MUNICIPALITY</w:t>
            </w:r>
          </w:p>
          <w:p w14:paraId="7FEF6A79" w14:textId="77777777" w:rsidR="00850783" w:rsidRPr="004311BA" w:rsidRDefault="00850783" w:rsidP="00994B1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680" w:hanging="1200"/>
              <w:rPr>
                <w:rFonts w:ascii="Arial" w:hAnsi="Arial" w:cs="Arial"/>
              </w:rPr>
            </w:pPr>
          </w:p>
          <w:p w14:paraId="1ED4B386" w14:textId="77777777" w:rsidR="00850783" w:rsidRPr="004311BA" w:rsidRDefault="00850783" w:rsidP="00994B11">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 xml:space="preserve">NB   </w:t>
            </w:r>
          </w:p>
          <w:p w14:paraId="60F7D00E" w14:textId="77777777" w:rsidR="00850783" w:rsidRPr="004311BA" w:rsidRDefault="00850783" w:rsidP="00994B11">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1DF581A7" w14:textId="77777777" w:rsidR="00850783" w:rsidRPr="004311BA" w:rsidRDefault="00850783" w:rsidP="00994B11">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1     The obligation to complete, duly sign and submit this declaration cannot be transferred to an external authorized representative, auditor or any other third party acting on behalf of the bidder.</w:t>
            </w:r>
          </w:p>
          <w:p w14:paraId="6E7BB1F7" w14:textId="77777777" w:rsidR="00850783" w:rsidRPr="004311BA" w:rsidRDefault="00850783" w:rsidP="00994B1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1A6749D1" w14:textId="77777777" w:rsidR="00850783" w:rsidRPr="004311BA" w:rsidRDefault="00850783" w:rsidP="00994B11">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rPr>
            </w:pPr>
            <w:r w:rsidRPr="004311BA">
              <w:rPr>
                <w:rFonts w:ascii="Arial" w:hAnsi="Arial" w:cs="Arial"/>
              </w:rPr>
              <w:t xml:space="preserve">2     Guidance on the Calculation of Local Content together with Local Content Declaration Templates (Annex C, D and E) is accessible on </w:t>
            </w:r>
            <w:hyperlink r:id="rId10" w:history="1">
              <w:r w:rsidRPr="009C3DE8">
                <w:rPr>
                  <w:rStyle w:val="Hyperlink"/>
                  <w:rFonts w:ascii="Arial" w:hAnsi="Arial" w:cs="Arial"/>
                  <w:bCs/>
                </w:rPr>
                <w:t>http://www.thedti.gov.za/industrial development/ip.jsp.</w:t>
              </w:r>
            </w:hyperlink>
            <w:r w:rsidRPr="004311BA">
              <w:rPr>
                <w:rFonts w:ascii="Arial" w:hAnsi="Arial" w:cs="Arial"/>
                <w:bCs/>
              </w:rPr>
              <w:t xml:space="preserve"> Bidders should first complete Declaration D.  After completing Declaration D, bidders should complete Declaration E and then consolidate the information on Declaration C. </w:t>
            </w:r>
            <w:r w:rsidRPr="004311BA">
              <w:rPr>
                <w:rFonts w:ascii="Arial" w:hAnsi="Arial" w:cs="Arial"/>
                <w:b/>
                <w:bCs/>
              </w:rPr>
              <w:t xml:space="preserve">Declaration C should be submitted with the bid documentation at the closing date and time of the bid in order to substantiate the declaration made in paragraph (c) below. </w:t>
            </w:r>
            <w:r w:rsidRPr="004311BA">
              <w:rPr>
                <w:rFonts w:ascii="Arial" w:hAnsi="Arial" w:cs="Arial"/>
                <w:bCs/>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07879EC9" w14:textId="77777777" w:rsidR="00850783" w:rsidRPr="004311BA" w:rsidRDefault="00850783" w:rsidP="00994B1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78E33FE9" w14:textId="77777777" w:rsidR="00850783" w:rsidRPr="004311BA" w:rsidRDefault="00850783" w:rsidP="00994B1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4117C501" w14:textId="77777777" w:rsidR="00850783" w:rsidRPr="004311BA" w:rsidRDefault="00850783" w:rsidP="00994B1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47ED9ED7" w14:textId="77777777" w:rsidR="00850783" w:rsidRPr="004311BA" w:rsidRDefault="00850783" w:rsidP="00994B11">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I, the undersigned, …………………………….................................................. (full names),</w:t>
            </w:r>
          </w:p>
          <w:p w14:paraId="01F37207" w14:textId="77777777" w:rsidR="00850783" w:rsidRPr="004311BA" w:rsidRDefault="00850783" w:rsidP="00994B1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4311BA">
              <w:rPr>
                <w:rFonts w:ascii="Arial" w:hAnsi="Arial" w:cs="Arial"/>
              </w:rPr>
              <w:t>do hereby declare, in my capacity as ……………………………………… ………..</w:t>
            </w:r>
          </w:p>
          <w:p w14:paraId="736A3ACD" w14:textId="77777777" w:rsidR="00850783" w:rsidRPr="004311BA" w:rsidRDefault="00850783" w:rsidP="00994B1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r w:rsidRPr="004311BA">
              <w:rPr>
                <w:rFonts w:ascii="Arial" w:hAnsi="Arial" w:cs="Arial"/>
              </w:rPr>
              <w:t>of ...............................................................................................................(name of bidder entity), the following:</w:t>
            </w:r>
          </w:p>
          <w:p w14:paraId="4D5EB685" w14:textId="77777777" w:rsidR="00850783" w:rsidRPr="004311BA" w:rsidRDefault="00850783" w:rsidP="00994B11">
            <w:pPr>
              <w:tabs>
                <w:tab w:val="left" w:pos="-720"/>
                <w:tab w:val="left" w:pos="0"/>
                <w:tab w:val="left" w:pos="3600"/>
                <w:tab w:val="left" w:pos="5040"/>
                <w:tab w:val="left" w:pos="8640"/>
                <w:tab w:val="left" w:pos="9360"/>
                <w:tab w:val="left" w:pos="10080"/>
              </w:tabs>
              <w:spacing w:line="237" w:lineRule="auto"/>
              <w:jc w:val="center"/>
              <w:rPr>
                <w:rFonts w:ascii="Arial" w:hAnsi="Arial" w:cs="Arial"/>
              </w:rPr>
            </w:pPr>
          </w:p>
          <w:p w14:paraId="458CFA63" w14:textId="77777777" w:rsidR="00850783" w:rsidRPr="004311BA" w:rsidRDefault="00850783" w:rsidP="00994B11">
            <w:pPr>
              <w:tabs>
                <w:tab w:val="left" w:pos="425"/>
              </w:tabs>
              <w:spacing w:line="237" w:lineRule="auto"/>
              <w:jc w:val="both"/>
              <w:rPr>
                <w:rFonts w:ascii="Arial" w:hAnsi="Arial" w:cs="Arial"/>
              </w:rPr>
            </w:pPr>
            <w:r w:rsidRPr="004311BA">
              <w:rPr>
                <w:rFonts w:ascii="Arial" w:hAnsi="Arial" w:cs="Arial"/>
              </w:rPr>
              <w:t>(a)</w:t>
            </w:r>
            <w:r w:rsidRPr="004311BA">
              <w:rPr>
                <w:rFonts w:ascii="Arial" w:hAnsi="Arial" w:cs="Arial"/>
              </w:rPr>
              <w:tab/>
              <w:t>The facts contained herein are within my own personal knowledge.</w:t>
            </w:r>
          </w:p>
          <w:p w14:paraId="4C6E7B49" w14:textId="77777777" w:rsidR="00850783" w:rsidRPr="004311BA" w:rsidRDefault="00850783" w:rsidP="00994B1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rPr>
            </w:pPr>
          </w:p>
          <w:p w14:paraId="457C78C2" w14:textId="77777777" w:rsidR="00850783" w:rsidRDefault="00850783" w:rsidP="00994B11">
            <w:pPr>
              <w:tabs>
                <w:tab w:val="left" w:pos="425"/>
              </w:tabs>
              <w:spacing w:line="237" w:lineRule="auto"/>
              <w:jc w:val="both"/>
              <w:rPr>
                <w:rFonts w:ascii="Arial" w:hAnsi="Arial" w:cs="Arial"/>
              </w:rPr>
            </w:pPr>
            <w:r w:rsidRPr="004311BA">
              <w:rPr>
                <w:rFonts w:ascii="Arial" w:hAnsi="Arial" w:cs="Arial"/>
              </w:rPr>
              <w:t>(b)</w:t>
            </w:r>
            <w:r w:rsidRPr="004311BA">
              <w:rPr>
                <w:rFonts w:ascii="Arial" w:hAnsi="Arial" w:cs="Arial"/>
              </w:rPr>
              <w:tab/>
              <w:t>I have satisfied myself that</w:t>
            </w:r>
          </w:p>
          <w:p w14:paraId="53319121" w14:textId="77777777" w:rsidR="00850783" w:rsidRDefault="00850783" w:rsidP="00994B11">
            <w:pPr>
              <w:tabs>
                <w:tab w:val="left" w:pos="425"/>
              </w:tabs>
              <w:spacing w:line="237" w:lineRule="auto"/>
              <w:jc w:val="both"/>
              <w:rPr>
                <w:rFonts w:ascii="Arial" w:hAnsi="Arial" w:cs="Arial"/>
              </w:rPr>
            </w:pPr>
          </w:p>
          <w:p w14:paraId="2F9972FC" w14:textId="77777777" w:rsidR="00850783" w:rsidRDefault="00850783" w:rsidP="00850783">
            <w:pPr>
              <w:numPr>
                <w:ilvl w:val="0"/>
                <w:numId w:val="11"/>
              </w:numPr>
              <w:tabs>
                <w:tab w:val="left" w:pos="425"/>
              </w:tabs>
              <w:spacing w:after="0" w:line="237" w:lineRule="auto"/>
              <w:jc w:val="both"/>
              <w:rPr>
                <w:rFonts w:ascii="Arial" w:hAnsi="Arial" w:cs="Arial"/>
              </w:rPr>
            </w:pPr>
            <w:r>
              <w:rPr>
                <w:rFonts w:ascii="Arial" w:hAnsi="Arial" w:cs="Arial"/>
              </w:rPr>
              <w:t xml:space="preserve">       </w:t>
            </w:r>
            <w:r w:rsidRPr="004311BA">
              <w:rPr>
                <w:rFonts w:ascii="Arial" w:hAnsi="Arial" w:cs="Arial"/>
              </w:rPr>
              <w:t>the goods/services/works to be delivered in terms of</w:t>
            </w:r>
            <w:r>
              <w:rPr>
                <w:rFonts w:ascii="Arial" w:hAnsi="Arial" w:cs="Arial"/>
              </w:rPr>
              <w:t xml:space="preserve"> the above-specified bid comply </w:t>
            </w:r>
            <w:r w:rsidRPr="004311BA">
              <w:rPr>
                <w:rFonts w:ascii="Arial" w:hAnsi="Arial" w:cs="Arial"/>
              </w:rPr>
              <w:t>with the minimum local content requirements as specified in the bid, and as measured in terms of SATS 1286:2011</w:t>
            </w:r>
            <w:r>
              <w:rPr>
                <w:rFonts w:ascii="Arial" w:hAnsi="Arial" w:cs="Arial"/>
              </w:rPr>
              <w:t>; and</w:t>
            </w:r>
          </w:p>
          <w:p w14:paraId="2CDCF8C7" w14:textId="77777777" w:rsidR="00850783" w:rsidRDefault="00850783" w:rsidP="00850783">
            <w:pPr>
              <w:numPr>
                <w:ilvl w:val="0"/>
                <w:numId w:val="11"/>
              </w:numPr>
              <w:tabs>
                <w:tab w:val="left" w:pos="425"/>
              </w:tabs>
              <w:spacing w:after="0" w:line="237" w:lineRule="auto"/>
              <w:jc w:val="both"/>
              <w:rPr>
                <w:rFonts w:ascii="Arial" w:hAnsi="Arial" w:cs="Arial"/>
              </w:rPr>
            </w:pPr>
            <w:r>
              <w:rPr>
                <w:rFonts w:ascii="Arial" w:hAnsi="Arial" w:cs="Arial"/>
              </w:rPr>
              <w:t>the declaration templates have been audited and certified to be correct.</w:t>
            </w:r>
          </w:p>
          <w:p w14:paraId="3440ABDB" w14:textId="77777777" w:rsidR="00850783" w:rsidRDefault="00850783" w:rsidP="00994B11">
            <w:pPr>
              <w:tabs>
                <w:tab w:val="left" w:pos="425"/>
              </w:tabs>
              <w:spacing w:line="237" w:lineRule="auto"/>
              <w:jc w:val="both"/>
              <w:rPr>
                <w:rFonts w:ascii="Arial" w:hAnsi="Arial" w:cs="Arial"/>
              </w:rPr>
            </w:pPr>
          </w:p>
          <w:p w14:paraId="300DC7ED" w14:textId="77777777" w:rsidR="00850783" w:rsidRPr="00B105A7" w:rsidRDefault="00850783" w:rsidP="00994B11">
            <w:pPr>
              <w:tabs>
                <w:tab w:val="left" w:pos="425"/>
              </w:tabs>
              <w:spacing w:line="237" w:lineRule="auto"/>
              <w:jc w:val="both"/>
              <w:rPr>
                <w:rFonts w:ascii="Arial" w:hAnsi="Arial" w:cs="Arial"/>
              </w:rPr>
            </w:pPr>
          </w:p>
          <w:p w14:paraId="1BBBA0FF" w14:textId="77777777" w:rsidR="00850783" w:rsidRPr="004311BA" w:rsidRDefault="00850783" w:rsidP="00994B11">
            <w:pPr>
              <w:tabs>
                <w:tab w:val="left" w:pos="425"/>
              </w:tabs>
              <w:spacing w:line="237" w:lineRule="auto"/>
              <w:jc w:val="both"/>
              <w:rPr>
                <w:rFonts w:ascii="Arial" w:hAnsi="Arial" w:cs="Arial"/>
              </w:rPr>
            </w:pPr>
            <w:r>
              <w:rPr>
                <w:rFonts w:ascii="Arial" w:hAnsi="Arial" w:cs="Arial"/>
              </w:rPr>
              <w:t>(c)</w:t>
            </w:r>
            <w:r w:rsidRPr="004311BA">
              <w:rPr>
                <w:rFonts w:ascii="Arial" w:hAnsi="Arial" w:cs="Arial"/>
              </w:rPr>
              <w:t>The local content percentages (%) indicated below has been calculated using the formula given in clause 3 of SATS 1286:2011, the rates of exchange indicated in paragraph 4.1 above and the information contained in Declaration D and E which has been consolidated in Declaration C;</w:t>
            </w:r>
          </w:p>
          <w:p w14:paraId="081C1E92" w14:textId="77777777" w:rsidR="00850783" w:rsidRDefault="00850783" w:rsidP="00994B11">
            <w:pPr>
              <w:tabs>
                <w:tab w:val="left" w:pos="425"/>
              </w:tabs>
              <w:spacing w:line="237" w:lineRule="auto"/>
              <w:ind w:left="360"/>
              <w:jc w:val="both"/>
              <w:rPr>
                <w:rFonts w:ascii="Arial" w:hAnsi="Arial" w:cs="Arial"/>
              </w:rPr>
            </w:pPr>
          </w:p>
          <w:p w14:paraId="39CD88E7" w14:textId="77777777" w:rsidR="00850783" w:rsidRDefault="00850783" w:rsidP="00994B11">
            <w:pPr>
              <w:tabs>
                <w:tab w:val="left" w:pos="425"/>
              </w:tabs>
              <w:spacing w:line="237" w:lineRule="auto"/>
              <w:ind w:left="360"/>
              <w:jc w:val="both"/>
              <w:rPr>
                <w:rFonts w:ascii="Arial" w:hAnsi="Arial" w:cs="Arial"/>
              </w:rPr>
            </w:pPr>
          </w:p>
          <w:p w14:paraId="1D09D2CC" w14:textId="77777777" w:rsidR="00850783" w:rsidRDefault="00850783" w:rsidP="00994B11">
            <w:pPr>
              <w:tabs>
                <w:tab w:val="left" w:pos="425"/>
              </w:tabs>
              <w:spacing w:line="237" w:lineRule="auto"/>
              <w:ind w:left="360"/>
              <w:jc w:val="both"/>
              <w:rPr>
                <w:rFonts w:ascii="Arial" w:hAnsi="Arial" w:cs="Arial"/>
              </w:rPr>
            </w:pPr>
          </w:p>
          <w:p w14:paraId="1CE89D86" w14:textId="77777777" w:rsidR="00850783" w:rsidRPr="004311BA" w:rsidRDefault="00850783" w:rsidP="00994B11">
            <w:pPr>
              <w:tabs>
                <w:tab w:val="left" w:pos="425"/>
              </w:tabs>
              <w:spacing w:line="237" w:lineRule="auto"/>
              <w:ind w:left="360"/>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850783" w:rsidRPr="008863D3" w14:paraId="5CF97F3E" w14:textId="77777777" w:rsidTr="00994B11">
              <w:trPr>
                <w:jc w:val="center"/>
              </w:trPr>
              <w:tc>
                <w:tcPr>
                  <w:tcW w:w="7353" w:type="dxa"/>
                  <w:tcBorders>
                    <w:top w:val="single" w:sz="4" w:space="0" w:color="auto"/>
                    <w:left w:val="single" w:sz="4" w:space="0" w:color="auto"/>
                    <w:bottom w:val="single" w:sz="4" w:space="0" w:color="auto"/>
                    <w:right w:val="single" w:sz="4" w:space="0" w:color="auto"/>
                  </w:tcBorders>
                </w:tcPr>
                <w:p w14:paraId="22EFE71D" w14:textId="77777777" w:rsidR="00850783" w:rsidRPr="008863D3" w:rsidRDefault="00850783" w:rsidP="00994B1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 xml:space="preserve">Bid price, excluding VAT (y)   </w:t>
                  </w:r>
                </w:p>
              </w:tc>
              <w:tc>
                <w:tcPr>
                  <w:tcW w:w="1276" w:type="dxa"/>
                  <w:tcBorders>
                    <w:top w:val="single" w:sz="4" w:space="0" w:color="auto"/>
                    <w:left w:val="single" w:sz="4" w:space="0" w:color="auto"/>
                    <w:bottom w:val="single" w:sz="4" w:space="0" w:color="auto"/>
                    <w:right w:val="single" w:sz="4" w:space="0" w:color="auto"/>
                  </w:tcBorders>
                </w:tcPr>
                <w:p w14:paraId="6881F74F" w14:textId="77777777" w:rsidR="00850783" w:rsidRPr="008863D3" w:rsidRDefault="00850783" w:rsidP="00994B1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R</w:t>
                  </w:r>
                  <w:r>
                    <w:rPr>
                      <w:rFonts w:ascii="Arial" w:hAnsi="Arial" w:cs="Arial"/>
                    </w:rPr>
                    <w:t xml:space="preserve"> </w:t>
                  </w:r>
                </w:p>
              </w:tc>
            </w:tr>
            <w:tr w:rsidR="00850783" w:rsidRPr="008863D3" w14:paraId="01348AA1" w14:textId="77777777" w:rsidTr="00994B11">
              <w:trPr>
                <w:jc w:val="center"/>
              </w:trPr>
              <w:tc>
                <w:tcPr>
                  <w:tcW w:w="7353" w:type="dxa"/>
                  <w:tcBorders>
                    <w:top w:val="single" w:sz="4" w:space="0" w:color="auto"/>
                    <w:left w:val="single" w:sz="4" w:space="0" w:color="auto"/>
                    <w:bottom w:val="single" w:sz="4" w:space="0" w:color="auto"/>
                    <w:right w:val="single" w:sz="4" w:space="0" w:color="auto"/>
                  </w:tcBorders>
                </w:tcPr>
                <w:p w14:paraId="6A935CCA" w14:textId="77777777" w:rsidR="00850783" w:rsidRPr="008863D3" w:rsidRDefault="00850783" w:rsidP="00994B1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Imported content (x)</w:t>
                  </w:r>
                  <w:r>
                    <w:rPr>
                      <w:rFonts w:ascii="Arial" w:hAnsi="Arial" w:cs="Arial"/>
                    </w:rPr>
                    <w:t>, as calculated in terms of SATS 1286:2011</w:t>
                  </w:r>
                </w:p>
              </w:tc>
              <w:tc>
                <w:tcPr>
                  <w:tcW w:w="1276" w:type="dxa"/>
                  <w:tcBorders>
                    <w:top w:val="single" w:sz="4" w:space="0" w:color="auto"/>
                    <w:left w:val="single" w:sz="4" w:space="0" w:color="auto"/>
                    <w:bottom w:val="single" w:sz="4" w:space="0" w:color="auto"/>
                    <w:right w:val="single" w:sz="4" w:space="0" w:color="auto"/>
                  </w:tcBorders>
                </w:tcPr>
                <w:p w14:paraId="325BA779" w14:textId="77777777" w:rsidR="00850783" w:rsidRPr="008863D3" w:rsidRDefault="00850783" w:rsidP="00994B1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R</w:t>
                  </w:r>
                </w:p>
              </w:tc>
            </w:tr>
            <w:tr w:rsidR="00850783" w:rsidRPr="008863D3" w14:paraId="30921CCF" w14:textId="77777777" w:rsidTr="00994B11">
              <w:trPr>
                <w:jc w:val="center"/>
              </w:trPr>
              <w:tc>
                <w:tcPr>
                  <w:tcW w:w="7353" w:type="dxa"/>
                  <w:tcBorders>
                    <w:top w:val="single" w:sz="4" w:space="0" w:color="auto"/>
                    <w:left w:val="single" w:sz="4" w:space="0" w:color="auto"/>
                    <w:bottom w:val="single" w:sz="4" w:space="0" w:color="auto"/>
                    <w:right w:val="single" w:sz="4" w:space="0" w:color="auto"/>
                  </w:tcBorders>
                </w:tcPr>
                <w:p w14:paraId="57B6E268" w14:textId="77777777" w:rsidR="00850783" w:rsidRPr="008863D3" w:rsidRDefault="00850783" w:rsidP="00994B1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t xml:space="preserve">Stipulated minimum threshold  for </w:t>
                  </w:r>
                  <w:r>
                    <w:rPr>
                      <w:rFonts w:ascii="Arial" w:hAnsi="Arial" w:cs="Arial"/>
                    </w:rPr>
                    <w:t>l</w:t>
                  </w:r>
                  <w:r w:rsidRPr="008863D3">
                    <w:rPr>
                      <w:rFonts w:ascii="Arial" w:hAnsi="Arial" w:cs="Arial"/>
                    </w:rPr>
                    <w:t>ocal content (paragraph 3 above)</w:t>
                  </w:r>
                </w:p>
              </w:tc>
              <w:tc>
                <w:tcPr>
                  <w:tcW w:w="1276" w:type="dxa"/>
                  <w:tcBorders>
                    <w:top w:val="single" w:sz="4" w:space="0" w:color="auto"/>
                    <w:left w:val="single" w:sz="4" w:space="0" w:color="auto"/>
                    <w:bottom w:val="single" w:sz="4" w:space="0" w:color="auto"/>
                    <w:right w:val="single" w:sz="4" w:space="0" w:color="auto"/>
                  </w:tcBorders>
                </w:tcPr>
                <w:p w14:paraId="1E189829" w14:textId="77777777" w:rsidR="00850783" w:rsidRPr="008863D3" w:rsidRDefault="00850783" w:rsidP="00994B1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Arial" w:hAnsi="Arial" w:cs="Arial"/>
                    </w:rPr>
                  </w:pPr>
                </w:p>
              </w:tc>
            </w:tr>
            <w:tr w:rsidR="00850783" w:rsidRPr="008863D3" w14:paraId="7B9AC730" w14:textId="77777777" w:rsidTr="00994B11">
              <w:trPr>
                <w:jc w:val="center"/>
              </w:trPr>
              <w:tc>
                <w:tcPr>
                  <w:tcW w:w="7353" w:type="dxa"/>
                  <w:tcBorders>
                    <w:top w:val="single" w:sz="4" w:space="0" w:color="auto"/>
                    <w:left w:val="single" w:sz="4" w:space="0" w:color="auto"/>
                    <w:bottom w:val="single" w:sz="4" w:space="0" w:color="auto"/>
                    <w:right w:val="single" w:sz="4" w:space="0" w:color="auto"/>
                  </w:tcBorders>
                </w:tcPr>
                <w:p w14:paraId="706808B6" w14:textId="77777777" w:rsidR="00850783" w:rsidRPr="008863D3" w:rsidRDefault="00850783" w:rsidP="00994B1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rPr>
                      <w:rFonts w:ascii="Arial" w:hAnsi="Arial" w:cs="Arial"/>
                    </w:rPr>
                  </w:pPr>
                  <w:r w:rsidRPr="008863D3">
                    <w:rPr>
                      <w:rFonts w:ascii="Arial" w:hAnsi="Arial" w:cs="Arial"/>
                    </w:rPr>
                    <w:lastRenderedPageBreak/>
                    <w:t>Local content %</w:t>
                  </w:r>
                  <w:r>
                    <w:rPr>
                      <w:rFonts w:ascii="Arial" w:hAnsi="Arial" w:cs="Arial"/>
                    </w:rPr>
                    <w:t>,</w:t>
                  </w:r>
                  <w:r w:rsidRPr="008863D3">
                    <w:rPr>
                      <w:rFonts w:ascii="Arial" w:hAnsi="Arial" w:cs="Arial"/>
                    </w:rPr>
                    <w:t xml:space="preserve"> as calculated in terms of SATS 1286</w:t>
                  </w:r>
                  <w:r>
                    <w:rPr>
                      <w:rFonts w:ascii="Arial" w:hAnsi="Arial" w:cs="Arial"/>
                    </w:rPr>
                    <w:t>:2011</w:t>
                  </w:r>
                </w:p>
              </w:tc>
              <w:tc>
                <w:tcPr>
                  <w:tcW w:w="1276" w:type="dxa"/>
                  <w:tcBorders>
                    <w:top w:val="single" w:sz="4" w:space="0" w:color="auto"/>
                    <w:left w:val="single" w:sz="4" w:space="0" w:color="auto"/>
                    <w:bottom w:val="single" w:sz="4" w:space="0" w:color="auto"/>
                    <w:right w:val="single" w:sz="4" w:space="0" w:color="auto"/>
                  </w:tcBorders>
                </w:tcPr>
                <w:p w14:paraId="62233450" w14:textId="77777777" w:rsidR="00850783" w:rsidRPr="008863D3" w:rsidRDefault="00850783" w:rsidP="00994B1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center"/>
                    <w:rPr>
                      <w:rFonts w:ascii="Arial" w:hAnsi="Arial" w:cs="Arial"/>
                    </w:rPr>
                  </w:pPr>
                </w:p>
              </w:tc>
            </w:tr>
          </w:tbl>
          <w:p w14:paraId="7BD86C61" w14:textId="77777777" w:rsidR="00850783" w:rsidRPr="004311BA" w:rsidRDefault="00850783" w:rsidP="00994B1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080"/>
              <w:jc w:val="both"/>
              <w:rPr>
                <w:rFonts w:ascii="Arial" w:hAnsi="Arial" w:cs="Arial"/>
                <w:b/>
              </w:rPr>
            </w:pPr>
          </w:p>
          <w:p w14:paraId="38C2AD77" w14:textId="77777777" w:rsidR="00850783" w:rsidRPr="004311BA" w:rsidRDefault="00850783" w:rsidP="00994B11">
            <w:pPr>
              <w:tabs>
                <w:tab w:val="left" w:pos="425"/>
              </w:tabs>
              <w:spacing w:line="238" w:lineRule="auto"/>
              <w:jc w:val="both"/>
              <w:rPr>
                <w:rFonts w:ascii="Arial" w:hAnsi="Arial" w:cs="Arial"/>
                <w:b/>
              </w:rPr>
            </w:pPr>
            <w:r w:rsidRPr="004311BA">
              <w:rPr>
                <w:rFonts w:ascii="Arial" w:hAnsi="Arial" w:cs="Arial"/>
                <w:b/>
              </w:rPr>
              <w:t>If the bid is for more than one product, the local content percentages for each product contained in Declaration C shall be used</w:t>
            </w:r>
            <w:r>
              <w:rPr>
                <w:rFonts w:ascii="Arial" w:hAnsi="Arial" w:cs="Arial"/>
                <w:b/>
              </w:rPr>
              <w:t xml:space="preserve"> instead of the table above</w:t>
            </w:r>
            <w:r w:rsidRPr="004311BA">
              <w:rPr>
                <w:rFonts w:ascii="Arial" w:hAnsi="Arial" w:cs="Arial"/>
                <w:b/>
              </w:rPr>
              <w:t>.  The local content percentages for each product has been calculated using the formula given in clause 3 of SATS 1286:2011, the rates of exchange indicated in paragraph 4.1 above and the information contained in Declaration D and E.</w:t>
            </w:r>
          </w:p>
          <w:p w14:paraId="1F857B2F" w14:textId="77777777" w:rsidR="00850783" w:rsidRPr="004311BA" w:rsidRDefault="00850783" w:rsidP="00994B1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ind w:left="1080"/>
              <w:jc w:val="both"/>
              <w:rPr>
                <w:rFonts w:ascii="Arial" w:hAnsi="Arial" w:cs="Arial"/>
              </w:rPr>
            </w:pPr>
          </w:p>
          <w:p w14:paraId="5ED38274" w14:textId="77777777" w:rsidR="00850783" w:rsidRPr="004311BA" w:rsidRDefault="00850783" w:rsidP="00994B11">
            <w:pPr>
              <w:tabs>
                <w:tab w:val="left" w:pos="425"/>
              </w:tabs>
              <w:spacing w:line="237" w:lineRule="auto"/>
              <w:jc w:val="both"/>
              <w:rPr>
                <w:rFonts w:ascii="Arial" w:hAnsi="Arial" w:cs="Arial"/>
              </w:rPr>
            </w:pPr>
            <w:r w:rsidRPr="004311BA">
              <w:rPr>
                <w:rFonts w:ascii="Arial" w:hAnsi="Arial" w:cs="Arial"/>
              </w:rPr>
              <w:t>(d)</w:t>
            </w:r>
            <w:r w:rsidRPr="004311BA">
              <w:rPr>
                <w:rFonts w:ascii="Arial" w:hAnsi="Arial" w:cs="Arial"/>
              </w:rPr>
              <w:tab/>
              <w:t>I accept that the Procurement Authority / Municipality /Municipal Entity has the right to request that the local content be verified in terms of the requirements of SATS 1286:2011.</w:t>
            </w:r>
          </w:p>
          <w:p w14:paraId="734087CF" w14:textId="77777777" w:rsidR="00850783" w:rsidRPr="004311BA" w:rsidRDefault="00850783" w:rsidP="00994B11">
            <w:pPr>
              <w:tabs>
                <w:tab w:val="left" w:pos="425"/>
              </w:tabs>
              <w:spacing w:line="237" w:lineRule="auto"/>
              <w:jc w:val="both"/>
              <w:rPr>
                <w:rFonts w:ascii="Arial" w:hAnsi="Arial" w:cs="Arial"/>
              </w:rPr>
            </w:pPr>
          </w:p>
          <w:p w14:paraId="0DA71114" w14:textId="77777777" w:rsidR="00850783" w:rsidRPr="004311BA" w:rsidRDefault="00850783" w:rsidP="00994B11">
            <w:pPr>
              <w:tabs>
                <w:tab w:val="left" w:pos="425"/>
              </w:tabs>
              <w:spacing w:line="237" w:lineRule="auto"/>
              <w:jc w:val="both"/>
              <w:rPr>
                <w:rFonts w:ascii="Arial" w:hAnsi="Arial" w:cs="Arial"/>
              </w:rPr>
            </w:pPr>
            <w:r w:rsidRPr="004311BA">
              <w:rPr>
                <w:rFonts w:ascii="Arial" w:hAnsi="Arial" w:cs="Arial"/>
              </w:rPr>
              <w:t>(e)</w:t>
            </w:r>
            <w:r w:rsidRPr="004311BA">
              <w:rPr>
                <w:rFonts w:ascii="Arial" w:hAnsi="Arial" w:cs="Arial"/>
              </w:rPr>
              <w:tab/>
              <w:t xml:space="preserve">I understand that the awarding of the bid is dependent on the accuracy of the information furnished in this application. I also understand that the submission of incorrect data, or data </w:t>
            </w:r>
            <w:r w:rsidRPr="004311BA">
              <w:rPr>
                <w:rFonts w:ascii="Arial" w:hAnsi="Arial" w:cs="Arial"/>
              </w:rPr>
              <w:tab/>
              <w:t xml:space="preserve">that are not verifiable as described in SATS 1286:2011, may result in the Procurement Authority / Municipal / Municipal Entity imposing any or all of the remedies as provided for in Regulation 13 of the Preferential Procurement Regulations, 2011 promulgated under the </w:t>
            </w:r>
            <w:r>
              <w:rPr>
                <w:rFonts w:ascii="Arial" w:hAnsi="Arial" w:cs="Arial"/>
              </w:rPr>
              <w:t xml:space="preserve">Preferential </w:t>
            </w:r>
            <w:r w:rsidRPr="004311BA">
              <w:rPr>
                <w:rFonts w:ascii="Arial" w:hAnsi="Arial" w:cs="Arial"/>
              </w:rPr>
              <w:t>Policy Framework Act (PPPFA), 2000 (Act No. 5 of 2000).</w:t>
            </w:r>
          </w:p>
          <w:p w14:paraId="5D46EFED" w14:textId="77777777" w:rsidR="00850783" w:rsidRPr="004311BA" w:rsidRDefault="00850783" w:rsidP="00994B11">
            <w:pPr>
              <w:tabs>
                <w:tab w:val="left" w:pos="425"/>
              </w:tabs>
              <w:spacing w:line="237" w:lineRule="auto"/>
              <w:jc w:val="both"/>
              <w:rPr>
                <w:rFonts w:ascii="Arial" w:hAnsi="Arial" w:cs="Arial"/>
              </w:rPr>
            </w:pPr>
          </w:p>
          <w:p w14:paraId="056F31C4" w14:textId="77777777" w:rsidR="00850783" w:rsidRPr="004311BA" w:rsidRDefault="00850783" w:rsidP="00994B1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rPr>
              <w:tab/>
            </w:r>
            <w:r w:rsidRPr="004311BA">
              <w:rPr>
                <w:rFonts w:ascii="Arial" w:hAnsi="Arial" w:cs="Arial"/>
                <w:b/>
                <w:bCs/>
              </w:rPr>
              <w:t xml:space="preserve">SIGNATURE:     </w:t>
            </w:r>
            <w:r w:rsidRPr="004311BA">
              <w:rPr>
                <w:rFonts w:ascii="Arial" w:hAnsi="Arial" w:cs="Arial"/>
                <w:b/>
                <w:bCs/>
                <w:u w:val="single"/>
              </w:rPr>
              <w:t xml:space="preserve">                                             </w:t>
            </w:r>
            <w:r w:rsidRPr="004311BA">
              <w:rPr>
                <w:rFonts w:ascii="Arial" w:hAnsi="Arial" w:cs="Arial"/>
                <w:b/>
                <w:bCs/>
              </w:rPr>
              <w:tab/>
            </w:r>
            <w:r w:rsidRPr="004311BA">
              <w:rPr>
                <w:rFonts w:ascii="Arial" w:hAnsi="Arial" w:cs="Arial"/>
                <w:b/>
                <w:bCs/>
              </w:rPr>
              <w:tab/>
            </w:r>
            <w:r w:rsidRPr="004311BA">
              <w:rPr>
                <w:rFonts w:ascii="Arial" w:hAnsi="Arial" w:cs="Arial"/>
                <w:b/>
                <w:bCs/>
              </w:rPr>
              <w:tab/>
              <w:t xml:space="preserve">DATE: </w:t>
            </w:r>
          </w:p>
          <w:p w14:paraId="15D4D771" w14:textId="77777777" w:rsidR="00850783" w:rsidRPr="004311BA" w:rsidRDefault="00850783" w:rsidP="00994B1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p w14:paraId="2159B61C" w14:textId="77777777" w:rsidR="00850783" w:rsidRPr="004311BA" w:rsidRDefault="00850783" w:rsidP="00994B1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b/>
                <w:bCs/>
              </w:rPr>
              <w:tab/>
              <w:t xml:space="preserve">WITNESS No. 1 </w:t>
            </w:r>
            <w:r w:rsidRPr="004311BA">
              <w:rPr>
                <w:rFonts w:ascii="Arial" w:hAnsi="Arial" w:cs="Arial"/>
                <w:b/>
                <w:bCs/>
                <w:u w:val="single"/>
              </w:rPr>
              <w:t xml:space="preserve">                                             </w:t>
            </w:r>
            <w:r w:rsidRPr="004311BA">
              <w:rPr>
                <w:rFonts w:ascii="Arial" w:hAnsi="Arial" w:cs="Arial"/>
                <w:b/>
                <w:bCs/>
              </w:rPr>
              <w:tab/>
            </w:r>
            <w:r w:rsidRPr="004311BA">
              <w:rPr>
                <w:rFonts w:ascii="Arial" w:hAnsi="Arial" w:cs="Arial"/>
                <w:b/>
                <w:bCs/>
              </w:rPr>
              <w:tab/>
            </w:r>
            <w:r w:rsidRPr="004311BA">
              <w:rPr>
                <w:rFonts w:ascii="Arial" w:hAnsi="Arial" w:cs="Arial"/>
                <w:b/>
                <w:bCs/>
              </w:rPr>
              <w:tab/>
              <w:t>DATE: ___________</w:t>
            </w:r>
          </w:p>
          <w:p w14:paraId="09AC2286" w14:textId="77777777" w:rsidR="00850783" w:rsidRPr="004311BA" w:rsidRDefault="00850783" w:rsidP="00994B1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p w14:paraId="2BB513B2" w14:textId="77777777" w:rsidR="00850783" w:rsidRPr="004311BA" w:rsidRDefault="00850783" w:rsidP="00994B1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r w:rsidRPr="004311BA">
              <w:rPr>
                <w:rFonts w:ascii="Arial" w:hAnsi="Arial" w:cs="Arial"/>
                <w:b/>
                <w:bCs/>
              </w:rPr>
              <w:tab/>
              <w:t xml:space="preserve">WITNESS No. 2 </w:t>
            </w:r>
            <w:r w:rsidRPr="004311BA">
              <w:rPr>
                <w:rFonts w:ascii="Arial" w:hAnsi="Arial" w:cs="Arial"/>
                <w:b/>
                <w:bCs/>
                <w:u w:val="single"/>
              </w:rPr>
              <w:t xml:space="preserve">                                             </w:t>
            </w:r>
            <w:r w:rsidRPr="004311BA">
              <w:rPr>
                <w:rFonts w:ascii="Arial" w:hAnsi="Arial" w:cs="Arial"/>
                <w:b/>
                <w:bCs/>
              </w:rPr>
              <w:tab/>
            </w:r>
            <w:r w:rsidRPr="004311BA">
              <w:rPr>
                <w:rFonts w:ascii="Arial" w:hAnsi="Arial" w:cs="Arial"/>
                <w:b/>
                <w:bCs/>
              </w:rPr>
              <w:tab/>
            </w:r>
            <w:r w:rsidRPr="004311BA">
              <w:rPr>
                <w:rFonts w:ascii="Arial" w:hAnsi="Arial" w:cs="Arial"/>
                <w:b/>
                <w:bCs/>
              </w:rPr>
              <w:tab/>
              <w:t>DATE: ___________</w:t>
            </w:r>
          </w:p>
          <w:p w14:paraId="5CC16329" w14:textId="77777777" w:rsidR="00850783" w:rsidRPr="004311BA" w:rsidRDefault="00850783" w:rsidP="00994B11">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7" w:lineRule="auto"/>
              <w:jc w:val="both"/>
              <w:rPr>
                <w:rFonts w:ascii="Arial" w:hAnsi="Arial" w:cs="Arial"/>
                <w:b/>
                <w:bCs/>
              </w:rPr>
            </w:pPr>
          </w:p>
        </w:tc>
      </w:tr>
    </w:tbl>
    <w:p w14:paraId="3DD5AF3F" w14:textId="77777777" w:rsidR="00850783" w:rsidRDefault="00850783" w:rsidP="00850783">
      <w:pPr>
        <w:ind w:left="360"/>
        <w:jc w:val="both"/>
        <w:rPr>
          <w:lang w:val="en-US"/>
        </w:rPr>
      </w:pPr>
    </w:p>
    <w:p w14:paraId="49B0EB24" w14:textId="77777777" w:rsidR="00850783" w:rsidRDefault="00850783" w:rsidP="00850783">
      <w:pPr>
        <w:ind w:left="360"/>
        <w:jc w:val="both"/>
        <w:rPr>
          <w:lang w:val="en-US"/>
        </w:rPr>
      </w:pPr>
    </w:p>
    <w:p w14:paraId="23399A19" w14:textId="77777777" w:rsidR="00850783" w:rsidRDefault="00850783" w:rsidP="00850783">
      <w:pPr>
        <w:rPr>
          <w:lang w:val="en-US"/>
        </w:rPr>
      </w:pPr>
    </w:p>
    <w:p w14:paraId="73D978A3" w14:textId="77777777" w:rsidR="00850783" w:rsidRPr="00571B33" w:rsidRDefault="00850783" w:rsidP="00850783">
      <w:pPr>
        <w:rPr>
          <w:lang w:val="en-US"/>
        </w:rPr>
      </w:pPr>
    </w:p>
    <w:p w14:paraId="78F5F0F5" w14:textId="77777777" w:rsidR="00850783" w:rsidRDefault="00850783" w:rsidP="00850783"/>
    <w:p w14:paraId="6D1E872C" w14:textId="77777777" w:rsidR="00F32A70" w:rsidRPr="007E40AE" w:rsidRDefault="00F32A70" w:rsidP="007C4FDF">
      <w:pPr>
        <w:tabs>
          <w:tab w:val="left" w:pos="567"/>
          <w:tab w:val="left" w:pos="1080"/>
          <w:tab w:val="left" w:pos="5760"/>
          <w:tab w:val="left" w:pos="7020"/>
          <w:tab w:val="right" w:pos="9752"/>
        </w:tabs>
        <w:spacing w:after="0"/>
        <w:ind w:left="-142"/>
        <w:jc w:val="both"/>
      </w:pPr>
    </w:p>
    <w:sectPr w:rsidR="00F32A70" w:rsidRPr="007E40AE" w:rsidSect="00AC71ED">
      <w:pgSz w:w="11906" w:h="16838"/>
      <w:pgMar w:top="284"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76F3010"/>
    <w:multiLevelType w:val="multilevel"/>
    <w:tmpl w:val="E7A4149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B007DC"/>
    <w:multiLevelType w:val="hybridMultilevel"/>
    <w:tmpl w:val="C96235B6"/>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6"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B6F7673"/>
    <w:multiLevelType w:val="hybridMultilevel"/>
    <w:tmpl w:val="42A2AF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EEF1112"/>
    <w:multiLevelType w:val="hybridMultilevel"/>
    <w:tmpl w:val="0A8CF176"/>
    <w:lvl w:ilvl="0" w:tplc="DC949E86">
      <w:start w:val="1"/>
      <w:numFmt w:val="lowerRoman"/>
      <w:lvlText w:val="(%1)"/>
      <w:lvlJc w:val="left"/>
      <w:pPr>
        <w:ind w:left="1200" w:hanging="720"/>
      </w:pPr>
      <w:rPr>
        <w:rFonts w:hint="default"/>
      </w:rPr>
    </w:lvl>
    <w:lvl w:ilvl="1" w:tplc="1C090019" w:tentative="1">
      <w:start w:val="1"/>
      <w:numFmt w:val="lowerLetter"/>
      <w:lvlText w:val="%2."/>
      <w:lvlJc w:val="left"/>
      <w:pPr>
        <w:ind w:left="1560" w:hanging="360"/>
      </w:pPr>
    </w:lvl>
    <w:lvl w:ilvl="2" w:tplc="1C09001B" w:tentative="1">
      <w:start w:val="1"/>
      <w:numFmt w:val="lowerRoman"/>
      <w:lvlText w:val="%3."/>
      <w:lvlJc w:val="right"/>
      <w:pPr>
        <w:ind w:left="2280" w:hanging="180"/>
      </w:pPr>
    </w:lvl>
    <w:lvl w:ilvl="3" w:tplc="1C09000F" w:tentative="1">
      <w:start w:val="1"/>
      <w:numFmt w:val="decimal"/>
      <w:lvlText w:val="%4."/>
      <w:lvlJc w:val="left"/>
      <w:pPr>
        <w:ind w:left="3000" w:hanging="360"/>
      </w:pPr>
    </w:lvl>
    <w:lvl w:ilvl="4" w:tplc="1C090019" w:tentative="1">
      <w:start w:val="1"/>
      <w:numFmt w:val="lowerLetter"/>
      <w:lvlText w:val="%5."/>
      <w:lvlJc w:val="left"/>
      <w:pPr>
        <w:ind w:left="3720" w:hanging="360"/>
      </w:pPr>
    </w:lvl>
    <w:lvl w:ilvl="5" w:tplc="1C09001B" w:tentative="1">
      <w:start w:val="1"/>
      <w:numFmt w:val="lowerRoman"/>
      <w:lvlText w:val="%6."/>
      <w:lvlJc w:val="right"/>
      <w:pPr>
        <w:ind w:left="4440" w:hanging="180"/>
      </w:pPr>
    </w:lvl>
    <w:lvl w:ilvl="6" w:tplc="1C09000F" w:tentative="1">
      <w:start w:val="1"/>
      <w:numFmt w:val="decimal"/>
      <w:lvlText w:val="%7."/>
      <w:lvlJc w:val="left"/>
      <w:pPr>
        <w:ind w:left="5160" w:hanging="360"/>
      </w:pPr>
    </w:lvl>
    <w:lvl w:ilvl="7" w:tplc="1C090019" w:tentative="1">
      <w:start w:val="1"/>
      <w:numFmt w:val="lowerLetter"/>
      <w:lvlText w:val="%8."/>
      <w:lvlJc w:val="left"/>
      <w:pPr>
        <w:ind w:left="5880" w:hanging="360"/>
      </w:pPr>
    </w:lvl>
    <w:lvl w:ilvl="8" w:tplc="1C09001B" w:tentative="1">
      <w:start w:val="1"/>
      <w:numFmt w:val="lowerRoman"/>
      <w:lvlText w:val="%9."/>
      <w:lvlJc w:val="right"/>
      <w:pPr>
        <w:ind w:left="6600" w:hanging="180"/>
      </w:pPr>
    </w:lvl>
  </w:abstractNum>
  <w:abstractNum w:abstractNumId="11"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5267725">
    <w:abstractNumId w:val="0"/>
  </w:num>
  <w:num w:numId="2" w16cid:durableId="986469453">
    <w:abstractNumId w:val="11"/>
  </w:num>
  <w:num w:numId="3" w16cid:durableId="16857514">
    <w:abstractNumId w:val="7"/>
  </w:num>
  <w:num w:numId="4" w16cid:durableId="1844853578">
    <w:abstractNumId w:val="1"/>
  </w:num>
  <w:num w:numId="5" w16cid:durableId="1923954541">
    <w:abstractNumId w:val="6"/>
  </w:num>
  <w:num w:numId="6" w16cid:durableId="226383426">
    <w:abstractNumId w:val="8"/>
  </w:num>
  <w:num w:numId="7" w16cid:durableId="1597204128">
    <w:abstractNumId w:val="9"/>
  </w:num>
  <w:num w:numId="8" w16cid:durableId="858356059">
    <w:abstractNumId w:val="3"/>
  </w:num>
  <w:num w:numId="9" w16cid:durableId="17504194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6263938">
    <w:abstractNumId w:val="4"/>
  </w:num>
  <w:num w:numId="11" w16cid:durableId="693965029">
    <w:abstractNumId w:val="10"/>
  </w:num>
  <w:num w:numId="12" w16cid:durableId="16445061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1867"/>
    <w:rsid w:val="00044A93"/>
    <w:rsid w:val="000663C0"/>
    <w:rsid w:val="00076CB1"/>
    <w:rsid w:val="0009713D"/>
    <w:rsid w:val="000A3684"/>
    <w:rsid w:val="000F20E9"/>
    <w:rsid w:val="00112237"/>
    <w:rsid w:val="00117DE9"/>
    <w:rsid w:val="0013589E"/>
    <w:rsid w:val="001403B7"/>
    <w:rsid w:val="0014047E"/>
    <w:rsid w:val="00144E5A"/>
    <w:rsid w:val="001C11D2"/>
    <w:rsid w:val="001F5CA2"/>
    <w:rsid w:val="002229A4"/>
    <w:rsid w:val="00261AD6"/>
    <w:rsid w:val="00272015"/>
    <w:rsid w:val="002B1E6D"/>
    <w:rsid w:val="002F0522"/>
    <w:rsid w:val="00314F38"/>
    <w:rsid w:val="00324C6A"/>
    <w:rsid w:val="003324F6"/>
    <w:rsid w:val="003E1679"/>
    <w:rsid w:val="003E1733"/>
    <w:rsid w:val="0041612D"/>
    <w:rsid w:val="004643EB"/>
    <w:rsid w:val="00485077"/>
    <w:rsid w:val="00497DFA"/>
    <w:rsid w:val="004A4F28"/>
    <w:rsid w:val="00500FD5"/>
    <w:rsid w:val="00536252"/>
    <w:rsid w:val="00561BD2"/>
    <w:rsid w:val="005A31E2"/>
    <w:rsid w:val="005C276E"/>
    <w:rsid w:val="005D020F"/>
    <w:rsid w:val="005E476D"/>
    <w:rsid w:val="005F0F16"/>
    <w:rsid w:val="005F27A3"/>
    <w:rsid w:val="005F7B7B"/>
    <w:rsid w:val="006251F9"/>
    <w:rsid w:val="0069703B"/>
    <w:rsid w:val="00734D76"/>
    <w:rsid w:val="00742D7E"/>
    <w:rsid w:val="0074574B"/>
    <w:rsid w:val="00754606"/>
    <w:rsid w:val="0079725B"/>
    <w:rsid w:val="007A31AF"/>
    <w:rsid w:val="007C4FDF"/>
    <w:rsid w:val="007E40AE"/>
    <w:rsid w:val="007F7874"/>
    <w:rsid w:val="00850783"/>
    <w:rsid w:val="00873FA3"/>
    <w:rsid w:val="0089411F"/>
    <w:rsid w:val="00894D1E"/>
    <w:rsid w:val="008C1E13"/>
    <w:rsid w:val="00916A5A"/>
    <w:rsid w:val="00942382"/>
    <w:rsid w:val="00983343"/>
    <w:rsid w:val="009B670B"/>
    <w:rsid w:val="00A45B7D"/>
    <w:rsid w:val="00A80DA8"/>
    <w:rsid w:val="00AC71ED"/>
    <w:rsid w:val="00AD4B82"/>
    <w:rsid w:val="00AF1EA8"/>
    <w:rsid w:val="00B07AD5"/>
    <w:rsid w:val="00B517D5"/>
    <w:rsid w:val="00B721C1"/>
    <w:rsid w:val="00B726E5"/>
    <w:rsid w:val="00B754CE"/>
    <w:rsid w:val="00B95DC4"/>
    <w:rsid w:val="00BF6F90"/>
    <w:rsid w:val="00BF7A61"/>
    <w:rsid w:val="00C10C3F"/>
    <w:rsid w:val="00C4065D"/>
    <w:rsid w:val="00C60506"/>
    <w:rsid w:val="00CB5F9D"/>
    <w:rsid w:val="00CC043F"/>
    <w:rsid w:val="00CC6CC7"/>
    <w:rsid w:val="00CD77DD"/>
    <w:rsid w:val="00CF001D"/>
    <w:rsid w:val="00D02B4D"/>
    <w:rsid w:val="00D21ECE"/>
    <w:rsid w:val="00D2251C"/>
    <w:rsid w:val="00D31D21"/>
    <w:rsid w:val="00D635B1"/>
    <w:rsid w:val="00DB35E4"/>
    <w:rsid w:val="00DD5A00"/>
    <w:rsid w:val="00E71AEB"/>
    <w:rsid w:val="00E738D4"/>
    <w:rsid w:val="00E83C06"/>
    <w:rsid w:val="00E92EAD"/>
    <w:rsid w:val="00EA35E0"/>
    <w:rsid w:val="00EC64BC"/>
    <w:rsid w:val="00F10EFC"/>
    <w:rsid w:val="00F145CB"/>
    <w:rsid w:val="00F15797"/>
    <w:rsid w:val="00F3117D"/>
    <w:rsid w:val="00F32A70"/>
    <w:rsid w:val="00F43CF2"/>
    <w:rsid w:val="00F51382"/>
    <w:rsid w:val="00F56894"/>
    <w:rsid w:val="00F70C3F"/>
    <w:rsid w:val="00F75EAF"/>
    <w:rsid w:val="00FC5EC2"/>
    <w:rsid w:val="00FE27E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76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72015"/>
    <w:pPr>
      <w:spacing w:after="120"/>
      <w:ind w:left="283"/>
    </w:pPr>
  </w:style>
  <w:style w:type="character" w:customStyle="1" w:styleId="BodyTextIndentChar">
    <w:name w:val="Body Text Indent Char"/>
    <w:basedOn w:val="DefaultParagraphFont"/>
    <w:link w:val="BodyTextIndent"/>
    <w:uiPriority w:val="99"/>
    <w:semiHidden/>
    <w:rsid w:val="00272015"/>
  </w:style>
  <w:style w:type="paragraph" w:styleId="BodyText2">
    <w:name w:val="Body Text 2"/>
    <w:basedOn w:val="Normal"/>
    <w:link w:val="BodyText2Char"/>
    <w:uiPriority w:val="99"/>
    <w:semiHidden/>
    <w:unhideWhenUsed/>
    <w:rsid w:val="00272015"/>
    <w:pPr>
      <w:spacing w:after="120" w:line="480" w:lineRule="auto"/>
    </w:pPr>
  </w:style>
  <w:style w:type="character" w:customStyle="1" w:styleId="BodyText2Char">
    <w:name w:val="Body Text 2 Char"/>
    <w:basedOn w:val="DefaultParagraphFont"/>
    <w:link w:val="BodyText2"/>
    <w:uiPriority w:val="99"/>
    <w:semiHidden/>
    <w:rsid w:val="00272015"/>
  </w:style>
  <w:style w:type="paragraph" w:styleId="BodyText3">
    <w:name w:val="Body Text 3"/>
    <w:basedOn w:val="Normal"/>
    <w:link w:val="BodyText3Char"/>
    <w:uiPriority w:val="99"/>
    <w:semiHidden/>
    <w:unhideWhenUsed/>
    <w:rsid w:val="00272015"/>
    <w:pPr>
      <w:spacing w:after="120"/>
    </w:pPr>
    <w:rPr>
      <w:sz w:val="16"/>
      <w:szCs w:val="16"/>
    </w:rPr>
  </w:style>
  <w:style w:type="character" w:customStyle="1" w:styleId="BodyText3Char">
    <w:name w:val="Body Text 3 Char"/>
    <w:basedOn w:val="DefaultParagraphFont"/>
    <w:link w:val="BodyText3"/>
    <w:uiPriority w:val="99"/>
    <w:semiHidden/>
    <w:rsid w:val="00272015"/>
    <w:rPr>
      <w:sz w:val="16"/>
      <w:szCs w:val="16"/>
    </w:rPr>
  </w:style>
  <w:style w:type="character" w:styleId="Hyperlink">
    <w:name w:val="Hyperlink"/>
    <w:basedOn w:val="DefaultParagraphFont"/>
    <w:rsid w:val="002720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treasury.gov.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thedti.gov.za/industrial%20development/ip.jsp."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16</Pages>
  <Words>4035</Words>
  <Characters>23006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16</cp:revision>
  <cp:lastPrinted>2017-08-01T07:41:00Z</cp:lastPrinted>
  <dcterms:created xsi:type="dcterms:W3CDTF">2022-10-07T08:29:00Z</dcterms:created>
  <dcterms:modified xsi:type="dcterms:W3CDTF">2022-10-21T12:53:00Z</dcterms:modified>
</cp:coreProperties>
</file>