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5F1AAB">
      <w:pPr>
        <w:pStyle w:val="Heading3"/>
      </w:pPr>
      <w:r w:rsidRPr="00207814">
        <w:rPr>
          <w:noProof/>
          <w:lang w:val="en-ZA"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noProof/>
          <w:lang w:val="en-ZA"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A0B6311"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 xml:space="preserve">INVITATION TO QUOTE: BEY SCM </w:t>
      </w:r>
      <w:r w:rsidR="009522D9">
        <w:rPr>
          <w:rFonts w:ascii="Arial" w:hAnsi="Arial" w:cs="Arial"/>
          <w:b/>
          <w:bCs/>
          <w:color w:val="000000"/>
          <w:sz w:val="24"/>
          <w:szCs w:val="24"/>
        </w:rPr>
        <w:t>3</w:t>
      </w:r>
      <w:r w:rsidR="004C7F1B">
        <w:rPr>
          <w:rFonts w:ascii="Arial" w:hAnsi="Arial" w:cs="Arial"/>
          <w:b/>
          <w:bCs/>
          <w:color w:val="000000"/>
          <w:sz w:val="24"/>
          <w:szCs w:val="24"/>
        </w:rPr>
        <w:t>5</w:t>
      </w:r>
      <w:r w:rsidR="0025744F">
        <w:rPr>
          <w:rFonts w:ascii="Arial" w:hAnsi="Arial" w:cs="Arial"/>
          <w:b/>
          <w:bCs/>
          <w:color w:val="000000"/>
          <w:sz w:val="24"/>
          <w:szCs w:val="24"/>
        </w:rPr>
        <w:t>5</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7005AD59" w14:textId="3F8F577F" w:rsidR="004B4891" w:rsidRPr="00207814" w:rsidRDefault="00031086"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SUPPLY</w:t>
      </w:r>
      <w:r w:rsidR="0038567A">
        <w:rPr>
          <w:rFonts w:ascii="Arial" w:hAnsi="Arial" w:cs="Arial"/>
          <w:b/>
          <w:bCs/>
          <w:color w:val="000000"/>
          <w:sz w:val="24"/>
          <w:szCs w:val="24"/>
        </w:rPr>
        <w:t xml:space="preserve"> AND</w:t>
      </w:r>
      <w:r w:rsidR="00F453FD">
        <w:rPr>
          <w:rFonts w:ascii="Arial" w:hAnsi="Arial" w:cs="Arial"/>
          <w:b/>
          <w:bCs/>
          <w:color w:val="000000"/>
          <w:sz w:val="24"/>
          <w:szCs w:val="24"/>
        </w:rPr>
        <w:t xml:space="preserve"> </w:t>
      </w:r>
      <w:r w:rsidR="00D31320" w:rsidRPr="00207814">
        <w:rPr>
          <w:rFonts w:ascii="Arial" w:hAnsi="Arial" w:cs="Arial"/>
          <w:b/>
          <w:bCs/>
          <w:color w:val="000000"/>
          <w:sz w:val="24"/>
          <w:szCs w:val="24"/>
        </w:rPr>
        <w:t>DELIVER</w:t>
      </w:r>
      <w:r w:rsidR="0025744F">
        <w:rPr>
          <w:rFonts w:ascii="Arial" w:hAnsi="Arial" w:cs="Arial"/>
          <w:b/>
          <w:bCs/>
          <w:color w:val="000000"/>
          <w:sz w:val="24"/>
          <w:szCs w:val="24"/>
        </w:rPr>
        <w:t>Y OF IRON RODS</w:t>
      </w:r>
    </w:p>
    <w:p w14:paraId="233097AD" w14:textId="77777777" w:rsidR="00D74524" w:rsidRPr="00207814" w:rsidRDefault="00D74524"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1B5A6BC9" w14:textId="413CB22C" w:rsidR="009522D9"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 for</w:t>
      </w:r>
      <w:r w:rsidR="00D74524" w:rsidRPr="00207814">
        <w:rPr>
          <w:rFonts w:ascii="Arial" w:hAnsi="Arial" w:cs="Arial"/>
          <w:bCs/>
          <w:color w:val="000000"/>
        </w:rPr>
        <w:t xml:space="preserve"> the Supply</w:t>
      </w:r>
      <w:r w:rsidR="00C976DE">
        <w:rPr>
          <w:rFonts w:ascii="Arial" w:hAnsi="Arial" w:cs="Arial"/>
          <w:bCs/>
          <w:color w:val="000000"/>
        </w:rPr>
        <w:t xml:space="preserve"> and Delivery</w:t>
      </w:r>
      <w:r w:rsidR="0038567A">
        <w:rPr>
          <w:rFonts w:ascii="Arial" w:hAnsi="Arial" w:cs="Arial"/>
          <w:bCs/>
          <w:color w:val="000000"/>
        </w:rPr>
        <w:t xml:space="preserve"> of </w:t>
      </w:r>
      <w:r w:rsidR="0025744F">
        <w:rPr>
          <w:rFonts w:ascii="Arial" w:hAnsi="Arial" w:cs="Arial"/>
          <w:bCs/>
          <w:color w:val="000000"/>
        </w:rPr>
        <w:t xml:space="preserve">Iron Rods </w:t>
      </w:r>
      <w:r w:rsidR="00C976DE">
        <w:rPr>
          <w:rFonts w:ascii="Arial" w:hAnsi="Arial" w:cs="Arial"/>
          <w:bCs/>
          <w:color w:val="000000"/>
        </w:rPr>
        <w:t xml:space="preserve">according </w:t>
      </w:r>
      <w:r w:rsidR="00C97BF9">
        <w:rPr>
          <w:rFonts w:ascii="Arial" w:hAnsi="Arial" w:cs="Arial"/>
          <w:bCs/>
          <w:color w:val="000000"/>
        </w:rPr>
        <w:t xml:space="preserve">attached </w:t>
      </w:r>
      <w:r w:rsidR="00C976DE">
        <w:rPr>
          <w:rFonts w:ascii="Arial" w:hAnsi="Arial" w:cs="Arial"/>
          <w:bCs/>
          <w:color w:val="000000"/>
        </w:rPr>
        <w:t>bill of quantit</w:t>
      </w:r>
      <w:r w:rsidR="00C97BF9">
        <w:rPr>
          <w:rFonts w:ascii="Arial" w:hAnsi="Arial" w:cs="Arial"/>
          <w:bCs/>
          <w:color w:val="000000"/>
        </w:rPr>
        <w:t>y</w:t>
      </w:r>
      <w:r w:rsidR="0038567A">
        <w:rPr>
          <w:rFonts w:ascii="Arial" w:hAnsi="Arial" w:cs="Arial"/>
          <w:bCs/>
          <w:color w:val="000000"/>
        </w:rPr>
        <w:t>:</w:t>
      </w:r>
    </w:p>
    <w:p w14:paraId="1341BD56" w14:textId="68F1A8B8" w:rsidR="00F453FD" w:rsidRDefault="00F453FD" w:rsidP="004B4891">
      <w:pPr>
        <w:autoSpaceDE w:val="0"/>
        <w:autoSpaceDN w:val="0"/>
        <w:adjustRightInd w:val="0"/>
        <w:spacing w:after="0" w:line="240" w:lineRule="auto"/>
        <w:rPr>
          <w:rFonts w:ascii="Arial" w:hAnsi="Arial" w:cs="Arial"/>
          <w:bCs/>
          <w:color w:val="000000"/>
        </w:rPr>
      </w:pPr>
    </w:p>
    <w:p w14:paraId="2CA1B7F0" w14:textId="3253BC35" w:rsidR="004B4891" w:rsidRPr="00A24E29" w:rsidRDefault="004B4891" w:rsidP="004B4891">
      <w:pPr>
        <w:autoSpaceDE w:val="0"/>
        <w:autoSpaceDN w:val="0"/>
        <w:adjustRightInd w:val="0"/>
        <w:rPr>
          <w:rFonts w:ascii="Arial" w:hAnsi="Arial" w:cs="Arial"/>
          <w:b/>
          <w:bCs/>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 xml:space="preserve">BEY SCM </w:t>
      </w:r>
      <w:r w:rsidR="009522D9">
        <w:rPr>
          <w:rFonts w:ascii="Arial" w:hAnsi="Arial" w:cs="Arial"/>
          <w:b/>
          <w:bCs/>
          <w:color w:val="000000"/>
        </w:rPr>
        <w:t>3</w:t>
      </w:r>
      <w:r w:rsidR="00FA4364">
        <w:rPr>
          <w:rFonts w:ascii="Arial" w:hAnsi="Arial" w:cs="Arial"/>
          <w:b/>
          <w:bCs/>
          <w:color w:val="000000"/>
        </w:rPr>
        <w:t>5</w:t>
      </w:r>
      <w:r w:rsidR="0025744F">
        <w:rPr>
          <w:rFonts w:ascii="Arial" w:hAnsi="Arial" w:cs="Arial"/>
          <w:b/>
          <w:bCs/>
          <w:color w:val="000000"/>
        </w:rPr>
        <w:t>5</w:t>
      </w:r>
      <w:r w:rsidRPr="00207814">
        <w:rPr>
          <w:rFonts w:ascii="Arial" w:hAnsi="Arial" w:cs="Arial"/>
          <w:b/>
          <w:bCs/>
          <w:color w:val="000000"/>
        </w:rPr>
        <w:t xml:space="preserve"> </w:t>
      </w:r>
      <w:r w:rsidRPr="00207814">
        <w:rPr>
          <w:rFonts w:ascii="Arial" w:hAnsi="Arial" w:cs="Arial"/>
          <w:color w:val="000000"/>
        </w:rPr>
        <w:t>", not later than 12h00</w:t>
      </w:r>
      <w:r w:rsidR="00C97F1B">
        <w:rPr>
          <w:rFonts w:ascii="Arial" w:hAnsi="Arial" w:cs="Arial"/>
          <w:color w:val="000000"/>
        </w:rPr>
        <w:t xml:space="preserve">, </w:t>
      </w:r>
      <w:r w:rsidR="006A159C" w:rsidRPr="00292645">
        <w:rPr>
          <w:rFonts w:ascii="Arial" w:hAnsi="Arial" w:cs="Arial"/>
          <w:b/>
          <w:color w:val="000000"/>
        </w:rPr>
        <w:t>Wednes</w:t>
      </w:r>
      <w:r w:rsidR="00153C47" w:rsidRPr="00292645">
        <w:rPr>
          <w:rFonts w:ascii="Arial" w:hAnsi="Arial" w:cs="Arial"/>
          <w:b/>
          <w:color w:val="000000"/>
        </w:rPr>
        <w:t>day</w:t>
      </w:r>
      <w:r w:rsidRPr="00292645">
        <w:rPr>
          <w:rFonts w:ascii="Arial" w:hAnsi="Arial" w:cs="Arial"/>
          <w:b/>
          <w:color w:val="000000"/>
        </w:rPr>
        <w:t xml:space="preserve"> on the </w:t>
      </w:r>
      <w:r w:rsidR="00046297">
        <w:rPr>
          <w:rFonts w:ascii="Arial" w:hAnsi="Arial" w:cs="Arial"/>
          <w:b/>
          <w:color w:val="000000"/>
        </w:rPr>
        <w:t>22</w:t>
      </w:r>
      <w:r w:rsidR="00046297" w:rsidRPr="00046297">
        <w:rPr>
          <w:rFonts w:ascii="Arial" w:hAnsi="Arial" w:cs="Arial"/>
          <w:b/>
          <w:color w:val="000000"/>
          <w:vertAlign w:val="superscript"/>
        </w:rPr>
        <w:t>nd</w:t>
      </w:r>
      <w:r w:rsidR="00046297">
        <w:rPr>
          <w:rFonts w:ascii="Arial" w:hAnsi="Arial" w:cs="Arial"/>
          <w:b/>
          <w:color w:val="000000"/>
        </w:rPr>
        <w:t xml:space="preserve"> </w:t>
      </w:r>
      <w:r w:rsidR="009522D9" w:rsidRPr="00292645">
        <w:rPr>
          <w:rFonts w:ascii="Arial" w:hAnsi="Arial" w:cs="Arial"/>
          <w:b/>
          <w:bCs/>
        </w:rPr>
        <w:t xml:space="preserve"> </w:t>
      </w:r>
      <w:r w:rsidR="00FA4364" w:rsidRPr="00292645">
        <w:rPr>
          <w:rFonts w:ascii="Arial" w:hAnsi="Arial" w:cs="Arial"/>
          <w:b/>
          <w:bCs/>
        </w:rPr>
        <w:t>of</w:t>
      </w:r>
      <w:r w:rsidR="00FA4364">
        <w:rPr>
          <w:rFonts w:ascii="Arial" w:hAnsi="Arial" w:cs="Arial"/>
          <w:b/>
          <w:bCs/>
        </w:rPr>
        <w:t xml:space="preserve"> </w:t>
      </w:r>
      <w:r w:rsidR="006A159C">
        <w:rPr>
          <w:rFonts w:ascii="Arial" w:hAnsi="Arial" w:cs="Arial"/>
          <w:b/>
          <w:bCs/>
        </w:rPr>
        <w:t>Februar</w:t>
      </w:r>
      <w:r w:rsidR="00FA4364">
        <w:rPr>
          <w:rFonts w:ascii="Arial" w:hAnsi="Arial" w:cs="Arial"/>
          <w:b/>
          <w:bCs/>
        </w:rPr>
        <w:t>y</w:t>
      </w:r>
      <w:r w:rsidRPr="00207814">
        <w:rPr>
          <w:rFonts w:ascii="Arial" w:hAnsi="Arial" w:cs="Arial"/>
          <w:b/>
          <w:bCs/>
        </w:rPr>
        <w:t xml:space="preserve"> 202</w:t>
      </w:r>
      <w:r w:rsidR="00FA4364">
        <w:rPr>
          <w:rFonts w:ascii="Arial" w:hAnsi="Arial" w:cs="Arial"/>
          <w:b/>
          <w:bCs/>
        </w:rPr>
        <w:t>3</w:t>
      </w:r>
      <w:r w:rsidRPr="00207814">
        <w:rPr>
          <w:rFonts w:ascii="Arial" w:hAnsi="Arial" w:cs="Arial"/>
          <w:color w:val="000000"/>
        </w:rPr>
        <w:t xml:space="preserve"> and will be opened in public immediately thereafter.</w:t>
      </w:r>
    </w:p>
    <w:p w14:paraId="30C161BB" w14:textId="77777777" w:rsidR="00887810" w:rsidRPr="00207814" w:rsidRDefault="00887810" w:rsidP="00887810">
      <w:pPr>
        <w:autoSpaceDE w:val="0"/>
        <w:autoSpaceDN w:val="0"/>
        <w:adjustRightInd w:val="0"/>
        <w:rPr>
          <w:rFonts w:ascii="Arial" w:hAnsi="Arial" w:cs="Arial"/>
          <w:b/>
          <w:bCs/>
          <w:color w:val="000000"/>
          <w:u w:val="single"/>
        </w:rPr>
      </w:pPr>
      <w:r w:rsidRPr="00207814">
        <w:rPr>
          <w:rFonts w:ascii="Arial" w:hAnsi="Arial" w:cs="Arial"/>
          <w:b/>
          <w:bCs/>
          <w:color w:val="000000"/>
          <w:u w:val="single"/>
        </w:rPr>
        <w:t>Note:</w:t>
      </w:r>
    </w:p>
    <w:p w14:paraId="05CF1236" w14:textId="77777777" w:rsidR="00887810" w:rsidRDefault="00887810" w:rsidP="00887810">
      <w:pPr>
        <w:autoSpaceDE w:val="0"/>
        <w:autoSpaceDN w:val="0"/>
        <w:adjustRightInd w:val="0"/>
        <w:jc w:val="both"/>
        <w:rPr>
          <w:rFonts w:ascii="Arial" w:hAnsi="Arial" w:cs="Arial"/>
          <w:color w:val="000000"/>
          <w:sz w:val="20"/>
          <w:szCs w:val="20"/>
        </w:rPr>
      </w:pPr>
      <w:r>
        <w:rPr>
          <w:rFonts w:ascii="Arial" w:hAnsi="Arial" w:cs="Arial"/>
          <w:color w:val="000000"/>
          <w:sz w:val="20"/>
          <w:szCs w:val="20"/>
        </w:rPr>
        <w:t xml:space="preserve">Faxed, e-mailed or late quotations will not be accepted. </w:t>
      </w:r>
    </w:p>
    <w:p w14:paraId="73FA5BD5"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The tender will be evaluated on 80/20 system Whereby 80 points will be allocated for price and a maximum of 20 points for specific goals.</w:t>
      </w:r>
    </w:p>
    <w:p w14:paraId="66A1FFC0" w14:textId="77777777" w:rsidR="00887810" w:rsidRDefault="00887810" w:rsidP="00887810">
      <w:pPr>
        <w:numPr>
          <w:ilvl w:val="0"/>
          <w:numId w:val="16"/>
        </w:numPr>
        <w:autoSpaceDE w:val="0"/>
        <w:autoSpaceDN w:val="0"/>
        <w:adjustRightInd w:val="0"/>
        <w:spacing w:after="0" w:line="240" w:lineRule="auto"/>
        <w:ind w:left="360" w:hanging="360"/>
        <w:rPr>
          <w:rFonts w:ascii="Arial" w:hAnsi="Arial" w:cs="Arial"/>
          <w:color w:val="000000"/>
          <w:sz w:val="20"/>
          <w:szCs w:val="20"/>
        </w:rPr>
      </w:pPr>
      <w:r>
        <w:rPr>
          <w:rFonts w:ascii="Arial" w:hAnsi="Arial" w:cs="Arial"/>
          <w:color w:val="000000"/>
          <w:sz w:val="20"/>
          <w:szCs w:val="20"/>
        </w:rPr>
        <w:t>To claim for specific goals prospective bidders MUST submit proof/required the required documents</w:t>
      </w:r>
    </w:p>
    <w:p w14:paraId="6FDD4EE0"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Price must include vat (if registered for vat) and delivery costs to Graaff-Reinet.</w:t>
      </w:r>
    </w:p>
    <w:p w14:paraId="1827D752"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All suppliers must be registered on the Central Supplier Database (CSD)</w:t>
      </w:r>
    </w:p>
    <w:p w14:paraId="4B7C26A7"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original tax clearance certificate of SARS is to be submitted.</w:t>
      </w:r>
    </w:p>
    <w:p w14:paraId="74E3A18B"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Municipal (rates&amp; services) clearance certificate to be submitted.</w:t>
      </w:r>
    </w:p>
    <w:p w14:paraId="5BB93945"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Attached declaration of interest to be completed.</w:t>
      </w:r>
    </w:p>
    <w:p w14:paraId="6BD6FB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A current certified BBBEE certificate must be submitted in order to claim preference points.</w:t>
      </w:r>
    </w:p>
    <w:p w14:paraId="318BE0EF"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color w:val="000000"/>
          <w:sz w:val="20"/>
          <w:szCs w:val="20"/>
        </w:rPr>
      </w:pPr>
      <w:r>
        <w:rPr>
          <w:rFonts w:ascii="Arial" w:hAnsi="Arial" w:cs="Arial"/>
          <w:color w:val="000000"/>
          <w:sz w:val="20"/>
          <w:szCs w:val="20"/>
        </w:rPr>
        <w:t xml:space="preserve"> Council is not bound to accept the lowest or any quotation and reserves the right to accept any tender or part thereof.</w:t>
      </w:r>
    </w:p>
    <w:p w14:paraId="5E40F3E2"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
          <w:bCs/>
          <w:color w:val="000000"/>
          <w:sz w:val="20"/>
          <w:szCs w:val="20"/>
        </w:rPr>
      </w:pPr>
      <w:r>
        <w:rPr>
          <w:rFonts w:ascii="Arial" w:hAnsi="Arial" w:cs="Arial"/>
          <w:color w:val="000000"/>
          <w:sz w:val="20"/>
          <w:szCs w:val="20"/>
        </w:rPr>
        <w:t xml:space="preserve">For further details, please contact </w:t>
      </w:r>
      <w:r>
        <w:rPr>
          <w:rFonts w:ascii="Arial" w:hAnsi="Arial" w:cs="Arial"/>
          <w:b/>
          <w:color w:val="000000"/>
          <w:sz w:val="20"/>
          <w:szCs w:val="20"/>
        </w:rPr>
        <w:t>Mrs. L. Botha @ 049 807 5700</w:t>
      </w:r>
    </w:p>
    <w:p w14:paraId="7CD914BE" w14:textId="77777777" w:rsidR="00887810" w:rsidRDefault="00887810" w:rsidP="00887810">
      <w:pPr>
        <w:numPr>
          <w:ilvl w:val="0"/>
          <w:numId w:val="16"/>
        </w:numPr>
        <w:autoSpaceDE w:val="0"/>
        <w:autoSpaceDN w:val="0"/>
        <w:adjustRightInd w:val="0"/>
        <w:spacing w:after="0" w:line="240" w:lineRule="auto"/>
        <w:ind w:left="360" w:hanging="360"/>
        <w:jc w:val="both"/>
        <w:rPr>
          <w:rFonts w:ascii="Arial" w:hAnsi="Arial" w:cs="Arial"/>
          <w:bCs/>
          <w:color w:val="000000"/>
          <w:sz w:val="20"/>
          <w:szCs w:val="20"/>
        </w:rPr>
      </w:pPr>
      <w:r>
        <w:rPr>
          <w:rFonts w:ascii="Arial" w:hAnsi="Arial" w:cs="Arial"/>
          <w:bCs/>
          <w:color w:val="000000"/>
          <w:sz w:val="20"/>
          <w:szCs w:val="20"/>
        </w:rPr>
        <w:t>Allocation of specific goals</w:t>
      </w:r>
    </w:p>
    <w:p w14:paraId="2EFDAF97" w14:textId="77777777" w:rsidR="00887810" w:rsidRDefault="00887810" w:rsidP="00887810">
      <w:pPr>
        <w:autoSpaceDE w:val="0"/>
        <w:autoSpaceDN w:val="0"/>
        <w:adjustRightInd w:val="0"/>
        <w:spacing w:after="0" w:line="240" w:lineRule="auto"/>
        <w:jc w:val="both"/>
        <w:rPr>
          <w:rFonts w:ascii="Arial" w:hAnsi="Arial" w:cs="Arial"/>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2191"/>
        <w:gridCol w:w="2057"/>
        <w:gridCol w:w="4826"/>
      </w:tblGrid>
      <w:tr w:rsidR="00887810" w14:paraId="1A96E1F8"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5546035A"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79FB89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41CAA2B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5D1542C"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Evaluation Indicators</w:t>
            </w:r>
          </w:p>
        </w:tc>
      </w:tr>
      <w:tr w:rsidR="00887810" w14:paraId="5E7090EB" w14:textId="77777777" w:rsidTr="00E62A40">
        <w:tc>
          <w:tcPr>
            <w:tcW w:w="534" w:type="dxa"/>
            <w:tcBorders>
              <w:top w:val="single" w:sz="4" w:space="0" w:color="auto"/>
              <w:left w:val="single" w:sz="4" w:space="0" w:color="auto"/>
              <w:bottom w:val="single" w:sz="4" w:space="0" w:color="auto"/>
              <w:right w:val="single" w:sz="4" w:space="0" w:color="auto"/>
            </w:tcBorders>
            <w:hideMark/>
          </w:tcPr>
          <w:p w14:paraId="2967B39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0A61B985" w14:textId="77777777" w:rsidR="00887810" w:rsidRDefault="00887810" w:rsidP="00E62A40">
            <w:pPr>
              <w:autoSpaceDE w:val="0"/>
              <w:autoSpaceDN w:val="0"/>
              <w:adjustRightInd w:val="0"/>
              <w:rPr>
                <w:rFonts w:ascii="Arial" w:hAnsi="Arial" w:cs="Arial"/>
                <w:bCs/>
                <w:color w:val="000000"/>
                <w:sz w:val="18"/>
                <w:szCs w:val="18"/>
              </w:rPr>
            </w:pPr>
            <w:r>
              <w:rPr>
                <w:rFonts w:ascii="Arial" w:hAnsi="Arial" w:cs="Arial"/>
                <w:bCs/>
                <w:color w:val="000000"/>
                <w:sz w:val="18"/>
                <w:szCs w:val="18"/>
              </w:rPr>
              <w:t xml:space="preserve">B-BBEE Status Level </w:t>
            </w:r>
          </w:p>
          <w:p w14:paraId="6216DAFD"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21DBF42E"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E333B24"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As for BBBEE points allocation please see MBD 6.1</w:t>
            </w:r>
          </w:p>
        </w:tc>
      </w:tr>
      <w:tr w:rsidR="00887810" w14:paraId="798866C4" w14:textId="77777777" w:rsidTr="00E62A4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1F747418"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9685B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693FAB9"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460644C0"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10 Points- Located within the boundaries of the Dr Beyers Naudé Local Municipality</w:t>
            </w:r>
          </w:p>
        </w:tc>
      </w:tr>
      <w:tr w:rsidR="00887810" w14:paraId="142C706A" w14:textId="77777777" w:rsidTr="00E62A4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DB786D"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A78D97"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EFC932"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6068BC3"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 xml:space="preserve">6 Points- Located within the boundaries of Sarah </w:t>
            </w:r>
            <w:proofErr w:type="spellStart"/>
            <w:r>
              <w:rPr>
                <w:rFonts w:ascii="Arial" w:hAnsi="Arial" w:cs="Arial"/>
                <w:sz w:val="18"/>
                <w:szCs w:val="18"/>
              </w:rPr>
              <w:t>Baartman</w:t>
            </w:r>
            <w:proofErr w:type="spellEnd"/>
            <w:r>
              <w:rPr>
                <w:rFonts w:ascii="Arial" w:hAnsi="Arial" w:cs="Arial"/>
                <w:sz w:val="18"/>
                <w:szCs w:val="18"/>
              </w:rPr>
              <w:t xml:space="preserve"> District Municipality</w:t>
            </w:r>
          </w:p>
        </w:tc>
      </w:tr>
      <w:tr w:rsidR="00887810" w14:paraId="668290A1" w14:textId="77777777" w:rsidTr="00E62A4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E14B4F"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12BD0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EAE9F9"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51EB7EB"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4 Points- Located within the boundaries of the Eastern Cape</w:t>
            </w:r>
          </w:p>
        </w:tc>
      </w:tr>
      <w:tr w:rsidR="00887810" w14:paraId="5574D67A" w14:textId="77777777" w:rsidTr="00E62A4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35DA9"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CE8D2" w14:textId="77777777" w:rsidR="00887810" w:rsidRDefault="00887810" w:rsidP="00E62A4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5CA49F" w14:textId="77777777" w:rsidR="00887810" w:rsidRDefault="00887810" w:rsidP="00E62A4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1024238F" w14:textId="77777777" w:rsidR="00887810" w:rsidRDefault="00887810" w:rsidP="00E62A40">
            <w:pPr>
              <w:autoSpaceDE w:val="0"/>
              <w:autoSpaceDN w:val="0"/>
              <w:adjustRightInd w:val="0"/>
              <w:rPr>
                <w:rFonts w:ascii="Arial" w:hAnsi="Arial" w:cs="Arial"/>
                <w:b/>
                <w:bCs/>
                <w:color w:val="000000"/>
                <w:sz w:val="18"/>
                <w:szCs w:val="18"/>
              </w:rPr>
            </w:pPr>
            <w:r>
              <w:rPr>
                <w:rFonts w:ascii="Arial" w:hAnsi="Arial" w:cs="Arial"/>
                <w:sz w:val="18"/>
                <w:szCs w:val="18"/>
              </w:rPr>
              <w:t>1 Point- Outside of the boundaries of the Eastern Cape</w:t>
            </w:r>
          </w:p>
        </w:tc>
      </w:tr>
    </w:tbl>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lastRenderedPageBreak/>
        <w:t>MUNICIPAL MANAGER</w:t>
      </w:r>
    </w:p>
    <w:p w14:paraId="7D841397" w14:textId="3BB2895F" w:rsidR="00E242D3" w:rsidRPr="00207814" w:rsidRDefault="00E242D3" w:rsidP="00A91D83">
      <w:pPr>
        <w:tabs>
          <w:tab w:val="left" w:pos="7363"/>
          <w:tab w:val="center" w:pos="10530"/>
        </w:tabs>
        <w:jc w:val="both"/>
        <w:rPr>
          <w:rFonts w:ascii="Arial" w:hAnsi="Arial" w:cs="Arial"/>
          <w:lang w:val="en-GB"/>
        </w:rPr>
      </w:pPr>
    </w:p>
    <w:p w14:paraId="1A35E022" w14:textId="77777777" w:rsidR="00C97F1B" w:rsidRDefault="00C97F1B" w:rsidP="00E242D3">
      <w:pPr>
        <w:tabs>
          <w:tab w:val="left" w:pos="7363"/>
          <w:tab w:val="center" w:pos="10530"/>
        </w:tabs>
        <w:jc w:val="center"/>
        <w:rPr>
          <w:rFonts w:ascii="Arial" w:hAnsi="Arial" w:cs="Arial"/>
          <w:b/>
          <w:sz w:val="28"/>
          <w:lang w:val="en-GB"/>
        </w:rPr>
      </w:pPr>
    </w:p>
    <w:p w14:paraId="0ECE5D10" w14:textId="77777777" w:rsidR="00C97F1B" w:rsidRDefault="00C97F1B" w:rsidP="00E242D3">
      <w:pPr>
        <w:tabs>
          <w:tab w:val="left" w:pos="7363"/>
          <w:tab w:val="center" w:pos="10530"/>
        </w:tabs>
        <w:jc w:val="center"/>
        <w:rPr>
          <w:rFonts w:ascii="Arial" w:hAnsi="Arial" w:cs="Arial"/>
          <w:b/>
          <w:sz w:val="28"/>
          <w:lang w:val="en-GB"/>
        </w:rPr>
      </w:pPr>
    </w:p>
    <w:p w14:paraId="0B9DDB30" w14:textId="77777777" w:rsidR="00C97F1B" w:rsidRDefault="00C97F1B" w:rsidP="00E242D3">
      <w:pPr>
        <w:tabs>
          <w:tab w:val="left" w:pos="7363"/>
          <w:tab w:val="center" w:pos="10530"/>
        </w:tabs>
        <w:jc w:val="center"/>
        <w:rPr>
          <w:rFonts w:ascii="Arial" w:hAnsi="Arial" w:cs="Arial"/>
          <w:b/>
          <w:sz w:val="28"/>
          <w:lang w:val="en-GB"/>
        </w:rPr>
      </w:pPr>
    </w:p>
    <w:p w14:paraId="731B529A" w14:textId="77777777" w:rsidR="00C97F1B" w:rsidRDefault="00C97F1B" w:rsidP="00E242D3">
      <w:pPr>
        <w:tabs>
          <w:tab w:val="left" w:pos="7363"/>
          <w:tab w:val="center" w:pos="10530"/>
        </w:tabs>
        <w:jc w:val="center"/>
        <w:rPr>
          <w:rFonts w:ascii="Arial" w:hAnsi="Arial" w:cs="Arial"/>
          <w:b/>
          <w:sz w:val="28"/>
          <w:lang w:val="en-GB"/>
        </w:rPr>
      </w:pPr>
    </w:p>
    <w:p w14:paraId="08B0B12F" w14:textId="7C5BC71E" w:rsidR="00C97F1B" w:rsidRDefault="00C97F1B" w:rsidP="00E242D3">
      <w:pPr>
        <w:tabs>
          <w:tab w:val="left" w:pos="7363"/>
          <w:tab w:val="center" w:pos="10530"/>
        </w:tabs>
        <w:jc w:val="center"/>
        <w:rPr>
          <w:rFonts w:ascii="Arial" w:hAnsi="Arial" w:cs="Arial"/>
          <w:b/>
          <w:sz w:val="28"/>
          <w:lang w:val="en-GB"/>
        </w:rPr>
      </w:pPr>
    </w:p>
    <w:p w14:paraId="67F2BB56" w14:textId="2180C2ED" w:rsidR="00887810" w:rsidRDefault="00887810" w:rsidP="00E242D3">
      <w:pPr>
        <w:tabs>
          <w:tab w:val="left" w:pos="7363"/>
          <w:tab w:val="center" w:pos="10530"/>
        </w:tabs>
        <w:jc w:val="center"/>
        <w:rPr>
          <w:rFonts w:ascii="Arial" w:hAnsi="Arial" w:cs="Arial"/>
          <w:b/>
          <w:sz w:val="28"/>
          <w:lang w:val="en-GB"/>
        </w:rPr>
      </w:pPr>
    </w:p>
    <w:p w14:paraId="63C2C474" w14:textId="7CFE0C19" w:rsidR="00887810" w:rsidRDefault="00887810" w:rsidP="00E242D3">
      <w:pPr>
        <w:tabs>
          <w:tab w:val="left" w:pos="7363"/>
          <w:tab w:val="center" w:pos="10530"/>
        </w:tabs>
        <w:jc w:val="center"/>
        <w:rPr>
          <w:rFonts w:ascii="Arial" w:hAnsi="Arial" w:cs="Arial"/>
          <w:b/>
          <w:sz w:val="28"/>
          <w:lang w:val="en-GB"/>
        </w:rPr>
      </w:pPr>
    </w:p>
    <w:p w14:paraId="39231A16" w14:textId="06494291" w:rsidR="00887810" w:rsidRDefault="00887810" w:rsidP="00E242D3">
      <w:pPr>
        <w:tabs>
          <w:tab w:val="left" w:pos="7363"/>
          <w:tab w:val="center" w:pos="10530"/>
        </w:tabs>
        <w:jc w:val="center"/>
        <w:rPr>
          <w:rFonts w:ascii="Arial" w:hAnsi="Arial" w:cs="Arial"/>
          <w:b/>
          <w:sz w:val="28"/>
          <w:lang w:val="en-GB"/>
        </w:rPr>
      </w:pPr>
    </w:p>
    <w:p w14:paraId="438B677A" w14:textId="39E7D797" w:rsidR="00887810" w:rsidRDefault="00887810" w:rsidP="00E242D3">
      <w:pPr>
        <w:tabs>
          <w:tab w:val="left" w:pos="7363"/>
          <w:tab w:val="center" w:pos="10530"/>
        </w:tabs>
        <w:jc w:val="center"/>
        <w:rPr>
          <w:rFonts w:ascii="Arial" w:hAnsi="Arial" w:cs="Arial"/>
          <w:b/>
          <w:sz w:val="28"/>
          <w:lang w:val="en-GB"/>
        </w:rPr>
      </w:pPr>
    </w:p>
    <w:p w14:paraId="0E4687B0" w14:textId="493AA91E" w:rsidR="00887810" w:rsidRDefault="00887810" w:rsidP="00E242D3">
      <w:pPr>
        <w:tabs>
          <w:tab w:val="left" w:pos="7363"/>
          <w:tab w:val="center" w:pos="10530"/>
        </w:tabs>
        <w:jc w:val="center"/>
        <w:rPr>
          <w:rFonts w:ascii="Arial" w:hAnsi="Arial" w:cs="Arial"/>
          <w:b/>
          <w:sz w:val="28"/>
          <w:lang w:val="en-GB"/>
        </w:rPr>
      </w:pPr>
    </w:p>
    <w:p w14:paraId="6A76C30E" w14:textId="7AFAAD1D" w:rsidR="00887810" w:rsidRDefault="00887810" w:rsidP="00E242D3">
      <w:pPr>
        <w:tabs>
          <w:tab w:val="left" w:pos="7363"/>
          <w:tab w:val="center" w:pos="10530"/>
        </w:tabs>
        <w:jc w:val="center"/>
        <w:rPr>
          <w:rFonts w:ascii="Arial" w:hAnsi="Arial" w:cs="Arial"/>
          <w:b/>
          <w:sz w:val="28"/>
          <w:lang w:val="en-GB"/>
        </w:rPr>
      </w:pPr>
    </w:p>
    <w:p w14:paraId="7DD02E70" w14:textId="4F5EBD21" w:rsidR="00887810" w:rsidRDefault="00887810" w:rsidP="00E242D3">
      <w:pPr>
        <w:tabs>
          <w:tab w:val="left" w:pos="7363"/>
          <w:tab w:val="center" w:pos="10530"/>
        </w:tabs>
        <w:jc w:val="center"/>
        <w:rPr>
          <w:rFonts w:ascii="Arial" w:hAnsi="Arial" w:cs="Arial"/>
          <w:b/>
          <w:sz w:val="28"/>
          <w:lang w:val="en-GB"/>
        </w:rPr>
      </w:pPr>
    </w:p>
    <w:p w14:paraId="008A79C7" w14:textId="42644AD1" w:rsidR="00887810" w:rsidRDefault="00887810" w:rsidP="00E242D3">
      <w:pPr>
        <w:tabs>
          <w:tab w:val="left" w:pos="7363"/>
          <w:tab w:val="center" w:pos="10530"/>
        </w:tabs>
        <w:jc w:val="center"/>
        <w:rPr>
          <w:rFonts w:ascii="Arial" w:hAnsi="Arial" w:cs="Arial"/>
          <w:b/>
          <w:sz w:val="28"/>
          <w:lang w:val="en-GB"/>
        </w:rPr>
      </w:pPr>
    </w:p>
    <w:p w14:paraId="1C971D6D" w14:textId="67338E66" w:rsidR="00887810" w:rsidRDefault="00887810" w:rsidP="00E242D3">
      <w:pPr>
        <w:tabs>
          <w:tab w:val="left" w:pos="7363"/>
          <w:tab w:val="center" w:pos="10530"/>
        </w:tabs>
        <w:jc w:val="center"/>
        <w:rPr>
          <w:rFonts w:ascii="Arial" w:hAnsi="Arial" w:cs="Arial"/>
          <w:b/>
          <w:sz w:val="28"/>
          <w:lang w:val="en-GB"/>
        </w:rPr>
      </w:pPr>
    </w:p>
    <w:p w14:paraId="3FEAD451" w14:textId="3E848ADD" w:rsidR="00887810" w:rsidRDefault="00887810" w:rsidP="00E242D3">
      <w:pPr>
        <w:tabs>
          <w:tab w:val="left" w:pos="7363"/>
          <w:tab w:val="center" w:pos="10530"/>
        </w:tabs>
        <w:jc w:val="center"/>
        <w:rPr>
          <w:rFonts w:ascii="Arial" w:hAnsi="Arial" w:cs="Arial"/>
          <w:b/>
          <w:sz w:val="28"/>
          <w:lang w:val="en-GB"/>
        </w:rPr>
      </w:pPr>
    </w:p>
    <w:p w14:paraId="7DD02296" w14:textId="098761CE" w:rsidR="00887810" w:rsidRDefault="00887810" w:rsidP="00E242D3">
      <w:pPr>
        <w:tabs>
          <w:tab w:val="left" w:pos="7363"/>
          <w:tab w:val="center" w:pos="10530"/>
        </w:tabs>
        <w:jc w:val="center"/>
        <w:rPr>
          <w:rFonts w:ascii="Arial" w:hAnsi="Arial" w:cs="Arial"/>
          <w:b/>
          <w:sz w:val="28"/>
          <w:lang w:val="en-GB"/>
        </w:rPr>
      </w:pPr>
    </w:p>
    <w:p w14:paraId="29BFE4D1" w14:textId="5CC49AE8" w:rsidR="00887810" w:rsidRDefault="00887810" w:rsidP="00E242D3">
      <w:pPr>
        <w:tabs>
          <w:tab w:val="left" w:pos="7363"/>
          <w:tab w:val="center" w:pos="10530"/>
        </w:tabs>
        <w:jc w:val="center"/>
        <w:rPr>
          <w:rFonts w:ascii="Arial" w:hAnsi="Arial" w:cs="Arial"/>
          <w:b/>
          <w:sz w:val="28"/>
          <w:lang w:val="en-GB"/>
        </w:rPr>
      </w:pPr>
    </w:p>
    <w:p w14:paraId="7D77A10D" w14:textId="04CB1DFA" w:rsidR="00887810" w:rsidRDefault="00887810" w:rsidP="00E242D3">
      <w:pPr>
        <w:tabs>
          <w:tab w:val="left" w:pos="7363"/>
          <w:tab w:val="center" w:pos="10530"/>
        </w:tabs>
        <w:jc w:val="center"/>
        <w:rPr>
          <w:rFonts w:ascii="Arial" w:hAnsi="Arial" w:cs="Arial"/>
          <w:b/>
          <w:sz w:val="28"/>
          <w:lang w:val="en-GB"/>
        </w:rPr>
      </w:pPr>
    </w:p>
    <w:p w14:paraId="7F49B398" w14:textId="2A835837" w:rsidR="00887810" w:rsidRDefault="00887810" w:rsidP="00E242D3">
      <w:pPr>
        <w:tabs>
          <w:tab w:val="left" w:pos="7363"/>
          <w:tab w:val="center" w:pos="10530"/>
        </w:tabs>
        <w:jc w:val="center"/>
        <w:rPr>
          <w:rFonts w:ascii="Arial" w:hAnsi="Arial" w:cs="Arial"/>
          <w:b/>
          <w:sz w:val="28"/>
          <w:lang w:val="en-GB"/>
        </w:rPr>
      </w:pPr>
    </w:p>
    <w:p w14:paraId="0BDC0230" w14:textId="2BFF3736" w:rsidR="00887810" w:rsidRDefault="00887810" w:rsidP="00E242D3">
      <w:pPr>
        <w:tabs>
          <w:tab w:val="left" w:pos="7363"/>
          <w:tab w:val="center" w:pos="10530"/>
        </w:tabs>
        <w:jc w:val="center"/>
        <w:rPr>
          <w:rFonts w:ascii="Arial" w:hAnsi="Arial" w:cs="Arial"/>
          <w:b/>
          <w:sz w:val="28"/>
          <w:lang w:val="en-GB"/>
        </w:rPr>
      </w:pPr>
    </w:p>
    <w:p w14:paraId="78F5E5DC" w14:textId="2393800F" w:rsidR="00887810" w:rsidRDefault="00887810" w:rsidP="00E242D3">
      <w:pPr>
        <w:tabs>
          <w:tab w:val="left" w:pos="7363"/>
          <w:tab w:val="center" w:pos="10530"/>
        </w:tabs>
        <w:jc w:val="center"/>
        <w:rPr>
          <w:rFonts w:ascii="Arial" w:hAnsi="Arial" w:cs="Arial"/>
          <w:b/>
          <w:sz w:val="28"/>
          <w:lang w:val="en-GB"/>
        </w:rPr>
      </w:pPr>
    </w:p>
    <w:p w14:paraId="6CA49012" w14:textId="639E571C" w:rsidR="00887810" w:rsidRDefault="00887810" w:rsidP="00E242D3">
      <w:pPr>
        <w:tabs>
          <w:tab w:val="left" w:pos="7363"/>
          <w:tab w:val="center" w:pos="10530"/>
        </w:tabs>
        <w:jc w:val="center"/>
        <w:rPr>
          <w:rFonts w:ascii="Arial" w:hAnsi="Arial" w:cs="Arial"/>
          <w:b/>
          <w:sz w:val="28"/>
          <w:lang w:val="en-GB"/>
        </w:rPr>
      </w:pPr>
    </w:p>
    <w:p w14:paraId="4C80AD3B" w14:textId="7E4D230E" w:rsidR="00887810" w:rsidRDefault="00887810" w:rsidP="00E242D3">
      <w:pPr>
        <w:tabs>
          <w:tab w:val="left" w:pos="7363"/>
          <w:tab w:val="center" w:pos="10530"/>
        </w:tabs>
        <w:jc w:val="center"/>
        <w:rPr>
          <w:rFonts w:ascii="Arial" w:hAnsi="Arial" w:cs="Arial"/>
          <w:b/>
          <w:sz w:val="28"/>
          <w:lang w:val="en-GB"/>
        </w:rPr>
      </w:pPr>
    </w:p>
    <w:p w14:paraId="7046CB31" w14:textId="77777777" w:rsidR="00887810" w:rsidRDefault="00887810" w:rsidP="00E242D3">
      <w:pPr>
        <w:tabs>
          <w:tab w:val="left" w:pos="7363"/>
          <w:tab w:val="center" w:pos="10530"/>
        </w:tabs>
        <w:jc w:val="center"/>
        <w:rPr>
          <w:rFonts w:ascii="Arial" w:hAnsi="Arial" w:cs="Arial"/>
          <w:b/>
          <w:sz w:val="28"/>
          <w:lang w:val="en-GB"/>
        </w:rPr>
      </w:pPr>
    </w:p>
    <w:p w14:paraId="33BBF3F7" w14:textId="77777777" w:rsidR="00C97F1B" w:rsidRDefault="00C97F1B" w:rsidP="00E242D3">
      <w:pPr>
        <w:tabs>
          <w:tab w:val="left" w:pos="7363"/>
          <w:tab w:val="center" w:pos="10530"/>
        </w:tabs>
        <w:jc w:val="center"/>
        <w:rPr>
          <w:rFonts w:ascii="Arial" w:hAnsi="Arial" w:cs="Arial"/>
          <w:b/>
          <w:sz w:val="28"/>
          <w:lang w:val="en-GB"/>
        </w:rPr>
      </w:pPr>
    </w:p>
    <w:p w14:paraId="0F5D59DB" w14:textId="77777777" w:rsidR="00C97F1B" w:rsidRDefault="00C97F1B" w:rsidP="00E242D3">
      <w:pPr>
        <w:tabs>
          <w:tab w:val="left" w:pos="7363"/>
          <w:tab w:val="center" w:pos="10530"/>
        </w:tabs>
        <w:jc w:val="center"/>
        <w:rPr>
          <w:rFonts w:ascii="Arial" w:hAnsi="Arial" w:cs="Arial"/>
          <w:b/>
          <w:sz w:val="28"/>
          <w:lang w:val="en-GB"/>
        </w:rPr>
      </w:pPr>
    </w:p>
    <w:tbl>
      <w:tblPr>
        <w:tblW w:w="10320" w:type="dxa"/>
        <w:tblInd w:w="-652" w:type="dxa"/>
        <w:tblLook w:val="04A0" w:firstRow="1" w:lastRow="0" w:firstColumn="1" w:lastColumn="0" w:noHBand="0" w:noVBand="1"/>
      </w:tblPr>
      <w:tblGrid>
        <w:gridCol w:w="1700"/>
        <w:gridCol w:w="4720"/>
        <w:gridCol w:w="1720"/>
        <w:gridCol w:w="2180"/>
      </w:tblGrid>
      <w:tr w:rsidR="00A24E29" w:rsidRPr="00A24E29" w14:paraId="5ADBCB88" w14:textId="77777777" w:rsidTr="006A159C">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62119"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QUANTITY</w:t>
            </w:r>
          </w:p>
        </w:tc>
        <w:tc>
          <w:tcPr>
            <w:tcW w:w="4720" w:type="dxa"/>
            <w:tcBorders>
              <w:top w:val="single" w:sz="4" w:space="0" w:color="auto"/>
              <w:left w:val="nil"/>
              <w:bottom w:val="single" w:sz="4" w:space="0" w:color="auto"/>
              <w:right w:val="single" w:sz="4" w:space="0" w:color="auto"/>
            </w:tcBorders>
            <w:shd w:val="clear" w:color="auto" w:fill="auto"/>
            <w:noWrap/>
            <w:vAlign w:val="bottom"/>
            <w:hideMark/>
          </w:tcPr>
          <w:p w14:paraId="46C0734E"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DESCRIPTION</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60144C27"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UNIT PRICE</w:t>
            </w:r>
          </w:p>
        </w:tc>
        <w:tc>
          <w:tcPr>
            <w:tcW w:w="2180" w:type="dxa"/>
            <w:tcBorders>
              <w:top w:val="single" w:sz="4" w:space="0" w:color="auto"/>
              <w:left w:val="nil"/>
              <w:bottom w:val="single" w:sz="4" w:space="0" w:color="auto"/>
              <w:right w:val="single" w:sz="4" w:space="0" w:color="auto"/>
            </w:tcBorders>
            <w:shd w:val="clear" w:color="auto" w:fill="auto"/>
            <w:noWrap/>
            <w:vAlign w:val="bottom"/>
            <w:hideMark/>
          </w:tcPr>
          <w:p w14:paraId="05BA65B0" w14:textId="77777777" w:rsidR="00A24E29" w:rsidRPr="00A24E29" w:rsidRDefault="00A24E29" w:rsidP="00A24E29">
            <w:pPr>
              <w:spacing w:after="0" w:line="240" w:lineRule="auto"/>
              <w:jc w:val="center"/>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p>
        </w:tc>
      </w:tr>
      <w:tr w:rsidR="00A24E29" w:rsidRPr="00A24E29" w14:paraId="2710571F"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D1BFBE5"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759B51B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629AA4E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2180" w:type="dxa"/>
            <w:tcBorders>
              <w:top w:val="nil"/>
              <w:left w:val="nil"/>
              <w:bottom w:val="single" w:sz="4" w:space="0" w:color="auto"/>
              <w:right w:val="single" w:sz="4" w:space="0" w:color="auto"/>
            </w:tcBorders>
            <w:shd w:val="clear" w:color="auto" w:fill="auto"/>
            <w:noWrap/>
            <w:vAlign w:val="bottom"/>
            <w:hideMark/>
          </w:tcPr>
          <w:p w14:paraId="61B63B5D"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84A400E"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8EB0F29" w14:textId="3913201D"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300</w:t>
            </w:r>
          </w:p>
        </w:tc>
        <w:tc>
          <w:tcPr>
            <w:tcW w:w="4720" w:type="dxa"/>
            <w:tcBorders>
              <w:top w:val="nil"/>
              <w:left w:val="nil"/>
              <w:bottom w:val="single" w:sz="4" w:space="0" w:color="auto"/>
              <w:right w:val="single" w:sz="4" w:space="0" w:color="auto"/>
            </w:tcBorders>
            <w:shd w:val="clear" w:color="auto" w:fill="auto"/>
            <w:noWrap/>
            <w:vAlign w:val="bottom"/>
          </w:tcPr>
          <w:p w14:paraId="2CB17C00" w14:textId="4BF2C988" w:rsidR="00A24E29"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10 round bars</w:t>
            </w:r>
          </w:p>
        </w:tc>
        <w:tc>
          <w:tcPr>
            <w:tcW w:w="1720" w:type="dxa"/>
            <w:tcBorders>
              <w:top w:val="nil"/>
              <w:left w:val="nil"/>
              <w:bottom w:val="single" w:sz="4" w:space="0" w:color="auto"/>
              <w:right w:val="single" w:sz="4" w:space="0" w:color="auto"/>
            </w:tcBorders>
            <w:shd w:val="clear" w:color="auto" w:fill="auto"/>
            <w:noWrap/>
            <w:vAlign w:val="bottom"/>
          </w:tcPr>
          <w:p w14:paraId="2FEED941" w14:textId="61EFCC01"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911508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04DBD55"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3880ECF" w14:textId="7C5C4F51"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300</w:t>
            </w:r>
          </w:p>
        </w:tc>
        <w:tc>
          <w:tcPr>
            <w:tcW w:w="4720" w:type="dxa"/>
            <w:tcBorders>
              <w:top w:val="nil"/>
              <w:left w:val="nil"/>
              <w:bottom w:val="single" w:sz="4" w:space="0" w:color="auto"/>
              <w:right w:val="single" w:sz="4" w:space="0" w:color="auto"/>
            </w:tcBorders>
            <w:shd w:val="clear" w:color="auto" w:fill="auto"/>
            <w:noWrap/>
            <w:vAlign w:val="bottom"/>
          </w:tcPr>
          <w:p w14:paraId="55ACFE1B" w14:textId="69CA19D0" w:rsidR="000A71DC"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13mm Round Bars</w:t>
            </w:r>
          </w:p>
        </w:tc>
        <w:tc>
          <w:tcPr>
            <w:tcW w:w="1720" w:type="dxa"/>
            <w:tcBorders>
              <w:top w:val="nil"/>
              <w:left w:val="nil"/>
              <w:bottom w:val="single" w:sz="4" w:space="0" w:color="auto"/>
              <w:right w:val="single" w:sz="4" w:space="0" w:color="auto"/>
            </w:tcBorders>
            <w:shd w:val="clear" w:color="auto" w:fill="auto"/>
            <w:noWrap/>
            <w:vAlign w:val="bottom"/>
          </w:tcPr>
          <w:p w14:paraId="689D22A7" w14:textId="7911A27F"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F47607E"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F94D029"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1652D95" w14:textId="6E708DC9"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0192A6D1" w14:textId="35DB500B" w:rsidR="00A24E29"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18” Square Tubing 6m Length</w:t>
            </w:r>
          </w:p>
        </w:tc>
        <w:tc>
          <w:tcPr>
            <w:tcW w:w="1720" w:type="dxa"/>
            <w:tcBorders>
              <w:top w:val="nil"/>
              <w:left w:val="nil"/>
              <w:bottom w:val="single" w:sz="4" w:space="0" w:color="auto"/>
              <w:right w:val="single" w:sz="4" w:space="0" w:color="auto"/>
            </w:tcBorders>
            <w:shd w:val="clear" w:color="auto" w:fill="auto"/>
            <w:noWrap/>
            <w:vAlign w:val="bottom"/>
          </w:tcPr>
          <w:p w14:paraId="721652CD" w14:textId="4A7600FD"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5D736920"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F4F0FF3"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B027F12" w14:textId="764E1BC9"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29D1CF00" w14:textId="199542A8" w:rsidR="00A24E29" w:rsidRPr="00A24E29" w:rsidRDefault="0025744F" w:rsidP="00A24E29">
            <w:pPr>
              <w:spacing w:after="0" w:line="240" w:lineRule="auto"/>
              <w:rPr>
                <w:rFonts w:ascii="Calibri" w:eastAsia="Times New Roman" w:hAnsi="Calibri" w:cs="Calibri"/>
                <w:color w:val="000000"/>
                <w:lang w:eastAsia="en-ZA"/>
              </w:rPr>
            </w:pPr>
            <w:proofErr w:type="spellStart"/>
            <w:r>
              <w:rPr>
                <w:rFonts w:ascii="Calibri" w:eastAsia="Times New Roman" w:hAnsi="Calibri" w:cs="Calibri"/>
                <w:color w:val="000000"/>
                <w:lang w:eastAsia="en-ZA"/>
              </w:rPr>
              <w:t>Steeldoor</w:t>
            </w:r>
            <w:proofErr w:type="spellEnd"/>
            <w:r>
              <w:rPr>
                <w:rFonts w:ascii="Calibri" w:eastAsia="Times New Roman" w:hAnsi="Calibri" w:cs="Calibri"/>
                <w:color w:val="000000"/>
                <w:lang w:eastAsia="en-ZA"/>
              </w:rPr>
              <w:t xml:space="preserve"> 32”</w:t>
            </w:r>
          </w:p>
        </w:tc>
        <w:tc>
          <w:tcPr>
            <w:tcW w:w="1720" w:type="dxa"/>
            <w:tcBorders>
              <w:top w:val="nil"/>
              <w:left w:val="nil"/>
              <w:bottom w:val="single" w:sz="4" w:space="0" w:color="auto"/>
              <w:right w:val="single" w:sz="4" w:space="0" w:color="auto"/>
            </w:tcBorders>
            <w:shd w:val="clear" w:color="auto" w:fill="auto"/>
            <w:noWrap/>
            <w:vAlign w:val="bottom"/>
          </w:tcPr>
          <w:p w14:paraId="70FEF768" w14:textId="514D1846"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00664AC5"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C0B8AF7"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4723D9CF" w14:textId="1F5AC464"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15</w:t>
            </w:r>
          </w:p>
        </w:tc>
        <w:tc>
          <w:tcPr>
            <w:tcW w:w="4720" w:type="dxa"/>
            <w:tcBorders>
              <w:top w:val="nil"/>
              <w:left w:val="nil"/>
              <w:bottom w:val="single" w:sz="4" w:space="0" w:color="auto"/>
              <w:right w:val="single" w:sz="4" w:space="0" w:color="auto"/>
            </w:tcBorders>
            <w:shd w:val="clear" w:color="auto" w:fill="auto"/>
            <w:noWrap/>
            <w:vAlign w:val="bottom"/>
          </w:tcPr>
          <w:p w14:paraId="4567BE14" w14:textId="7AF0C13C" w:rsidR="00A24E29"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 xml:space="preserve">3m </w:t>
            </w:r>
            <w:r w:rsidR="00A30F28">
              <w:rPr>
                <w:rFonts w:ascii="Calibri" w:eastAsia="Times New Roman" w:hAnsi="Calibri" w:cs="Calibri"/>
                <w:color w:val="000000"/>
                <w:lang w:eastAsia="en-ZA"/>
              </w:rPr>
              <w:t xml:space="preserve">x </w:t>
            </w:r>
            <w:r>
              <w:rPr>
                <w:rFonts w:ascii="Calibri" w:eastAsia="Times New Roman" w:hAnsi="Calibri" w:cs="Calibri"/>
                <w:color w:val="000000"/>
                <w:lang w:eastAsia="en-ZA"/>
              </w:rPr>
              <w:t>1,5 Steel Plates</w:t>
            </w:r>
          </w:p>
        </w:tc>
        <w:tc>
          <w:tcPr>
            <w:tcW w:w="1720" w:type="dxa"/>
            <w:tcBorders>
              <w:top w:val="nil"/>
              <w:left w:val="nil"/>
              <w:bottom w:val="single" w:sz="4" w:space="0" w:color="auto"/>
              <w:right w:val="single" w:sz="4" w:space="0" w:color="auto"/>
            </w:tcBorders>
            <w:shd w:val="clear" w:color="auto" w:fill="auto"/>
            <w:noWrap/>
            <w:vAlign w:val="bottom"/>
          </w:tcPr>
          <w:p w14:paraId="37F3E3FA" w14:textId="460A6E48"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227DB81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245B7A0"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71DF0C4E" w14:textId="197871BB"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400</w:t>
            </w:r>
          </w:p>
        </w:tc>
        <w:tc>
          <w:tcPr>
            <w:tcW w:w="4720" w:type="dxa"/>
            <w:tcBorders>
              <w:top w:val="nil"/>
              <w:left w:val="nil"/>
              <w:bottom w:val="single" w:sz="4" w:space="0" w:color="auto"/>
              <w:right w:val="single" w:sz="4" w:space="0" w:color="auto"/>
            </w:tcBorders>
            <w:shd w:val="clear" w:color="auto" w:fill="auto"/>
            <w:noWrap/>
            <w:vAlign w:val="bottom"/>
          </w:tcPr>
          <w:p w14:paraId="14E7FFBA" w14:textId="508AB03A" w:rsidR="00413192"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16mm nuts</w:t>
            </w:r>
          </w:p>
        </w:tc>
        <w:tc>
          <w:tcPr>
            <w:tcW w:w="1720" w:type="dxa"/>
            <w:tcBorders>
              <w:top w:val="nil"/>
              <w:left w:val="nil"/>
              <w:bottom w:val="single" w:sz="4" w:space="0" w:color="auto"/>
              <w:right w:val="single" w:sz="4" w:space="0" w:color="auto"/>
            </w:tcBorders>
            <w:shd w:val="clear" w:color="auto" w:fill="auto"/>
            <w:noWrap/>
            <w:vAlign w:val="bottom"/>
          </w:tcPr>
          <w:p w14:paraId="234A51EC" w14:textId="3FA62434"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75358BE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311C6F4E"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67A23556" w14:textId="171C19C2"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40</w:t>
            </w:r>
          </w:p>
        </w:tc>
        <w:tc>
          <w:tcPr>
            <w:tcW w:w="4720" w:type="dxa"/>
            <w:tcBorders>
              <w:top w:val="nil"/>
              <w:left w:val="nil"/>
              <w:bottom w:val="single" w:sz="4" w:space="0" w:color="auto"/>
              <w:right w:val="single" w:sz="4" w:space="0" w:color="auto"/>
            </w:tcBorders>
            <w:shd w:val="clear" w:color="auto" w:fill="auto"/>
            <w:noWrap/>
            <w:vAlign w:val="bottom"/>
          </w:tcPr>
          <w:p w14:paraId="54E517A1" w14:textId="24501DEF" w:rsidR="00413192"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16mm Treaded Rods with Nuts</w:t>
            </w:r>
          </w:p>
        </w:tc>
        <w:tc>
          <w:tcPr>
            <w:tcW w:w="1720" w:type="dxa"/>
            <w:tcBorders>
              <w:top w:val="nil"/>
              <w:left w:val="nil"/>
              <w:bottom w:val="single" w:sz="4" w:space="0" w:color="auto"/>
              <w:right w:val="single" w:sz="4" w:space="0" w:color="auto"/>
            </w:tcBorders>
            <w:shd w:val="clear" w:color="auto" w:fill="auto"/>
            <w:noWrap/>
            <w:vAlign w:val="bottom"/>
          </w:tcPr>
          <w:p w14:paraId="73C87133" w14:textId="5853F948"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BAB9913"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73EB9DBE"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2AE6D17D" w14:textId="7CD37B4B"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20</w:t>
            </w:r>
          </w:p>
        </w:tc>
        <w:tc>
          <w:tcPr>
            <w:tcW w:w="4720" w:type="dxa"/>
            <w:tcBorders>
              <w:top w:val="nil"/>
              <w:left w:val="nil"/>
              <w:bottom w:val="single" w:sz="4" w:space="0" w:color="auto"/>
              <w:right w:val="single" w:sz="4" w:space="0" w:color="auto"/>
            </w:tcBorders>
            <w:shd w:val="clear" w:color="auto" w:fill="auto"/>
            <w:noWrap/>
            <w:vAlign w:val="bottom"/>
          </w:tcPr>
          <w:p w14:paraId="73FF6D31" w14:textId="6E333DD6" w:rsidR="00A24E29"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20mm Treaded Rods with Nuts</w:t>
            </w:r>
          </w:p>
        </w:tc>
        <w:tc>
          <w:tcPr>
            <w:tcW w:w="1720" w:type="dxa"/>
            <w:tcBorders>
              <w:top w:val="nil"/>
              <w:left w:val="nil"/>
              <w:bottom w:val="single" w:sz="4" w:space="0" w:color="auto"/>
              <w:right w:val="single" w:sz="4" w:space="0" w:color="auto"/>
            </w:tcBorders>
            <w:shd w:val="clear" w:color="auto" w:fill="auto"/>
            <w:noWrap/>
            <w:vAlign w:val="bottom"/>
          </w:tcPr>
          <w:p w14:paraId="290CE744" w14:textId="550FF425"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F10D5E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404A81D8"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14:paraId="310F6827" w14:textId="4CFE9B68" w:rsidR="00A24E29" w:rsidRPr="00A24E29" w:rsidRDefault="0025744F" w:rsidP="00A24E29">
            <w:pPr>
              <w:spacing w:after="0" w:line="240" w:lineRule="auto"/>
              <w:jc w:val="center"/>
              <w:rPr>
                <w:rFonts w:ascii="Calibri" w:eastAsia="Times New Roman" w:hAnsi="Calibri" w:cs="Calibri"/>
                <w:color w:val="000000"/>
                <w:lang w:eastAsia="en-ZA"/>
              </w:rPr>
            </w:pPr>
            <w:r>
              <w:rPr>
                <w:rFonts w:ascii="Calibri" w:eastAsia="Times New Roman" w:hAnsi="Calibri" w:cs="Calibri"/>
                <w:color w:val="000000"/>
                <w:lang w:eastAsia="en-ZA"/>
              </w:rPr>
              <w:t xml:space="preserve">400 </w:t>
            </w:r>
          </w:p>
        </w:tc>
        <w:tc>
          <w:tcPr>
            <w:tcW w:w="4720" w:type="dxa"/>
            <w:tcBorders>
              <w:top w:val="nil"/>
              <w:left w:val="nil"/>
              <w:bottom w:val="single" w:sz="4" w:space="0" w:color="auto"/>
              <w:right w:val="single" w:sz="4" w:space="0" w:color="auto"/>
            </w:tcBorders>
            <w:shd w:val="clear" w:color="auto" w:fill="auto"/>
            <w:noWrap/>
            <w:vAlign w:val="bottom"/>
          </w:tcPr>
          <w:p w14:paraId="371B69D3" w14:textId="652A7C44" w:rsidR="00A24E29" w:rsidRPr="00A24E29" w:rsidRDefault="0025744F" w:rsidP="00A24E29">
            <w:pPr>
              <w:spacing w:after="0" w:line="240" w:lineRule="auto"/>
              <w:rPr>
                <w:rFonts w:ascii="Calibri" w:eastAsia="Times New Roman" w:hAnsi="Calibri" w:cs="Calibri"/>
                <w:color w:val="000000"/>
                <w:lang w:eastAsia="en-ZA"/>
              </w:rPr>
            </w:pPr>
            <w:r>
              <w:rPr>
                <w:rFonts w:ascii="Calibri" w:eastAsia="Times New Roman" w:hAnsi="Calibri" w:cs="Calibri"/>
                <w:color w:val="000000"/>
                <w:lang w:eastAsia="en-ZA"/>
              </w:rPr>
              <w:t>Saddle Bolts &amp; Nuts</w:t>
            </w:r>
          </w:p>
        </w:tc>
        <w:tc>
          <w:tcPr>
            <w:tcW w:w="1720" w:type="dxa"/>
            <w:tcBorders>
              <w:top w:val="nil"/>
              <w:left w:val="nil"/>
              <w:bottom w:val="single" w:sz="4" w:space="0" w:color="auto"/>
              <w:right w:val="single" w:sz="4" w:space="0" w:color="auto"/>
            </w:tcBorders>
            <w:shd w:val="clear" w:color="auto" w:fill="auto"/>
            <w:noWrap/>
            <w:vAlign w:val="bottom"/>
          </w:tcPr>
          <w:p w14:paraId="31B78C56" w14:textId="71D202FA" w:rsidR="00A24E29" w:rsidRPr="00A24E29" w:rsidRDefault="00A24E29" w:rsidP="00A24E29">
            <w:pPr>
              <w:spacing w:after="0" w:line="240" w:lineRule="auto"/>
              <w:rPr>
                <w:rFonts w:ascii="Calibri" w:eastAsia="Times New Roman" w:hAnsi="Calibri" w:cs="Calibri"/>
                <w:color w:val="000000"/>
                <w:lang w:eastAsia="en-ZA"/>
              </w:rPr>
            </w:pPr>
          </w:p>
        </w:tc>
        <w:tc>
          <w:tcPr>
            <w:tcW w:w="2180" w:type="dxa"/>
            <w:tcBorders>
              <w:top w:val="nil"/>
              <w:left w:val="nil"/>
              <w:bottom w:val="single" w:sz="4" w:space="0" w:color="auto"/>
              <w:right w:val="single" w:sz="4" w:space="0" w:color="auto"/>
            </w:tcBorders>
            <w:shd w:val="clear" w:color="auto" w:fill="auto"/>
            <w:noWrap/>
            <w:vAlign w:val="bottom"/>
            <w:hideMark/>
          </w:tcPr>
          <w:p w14:paraId="698F7A0F"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613E62A6" w14:textId="77777777" w:rsidTr="006A159C">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480D44BA"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40127DAB"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nil"/>
              <w:left w:val="nil"/>
              <w:bottom w:val="single" w:sz="4" w:space="0" w:color="auto"/>
              <w:right w:val="single" w:sz="4" w:space="0" w:color="auto"/>
            </w:tcBorders>
            <w:shd w:val="clear" w:color="auto" w:fill="auto"/>
            <w:noWrap/>
            <w:vAlign w:val="bottom"/>
            <w:hideMark/>
          </w:tcPr>
          <w:p w14:paraId="206BEAC1" w14:textId="5666C06D" w:rsidR="00A24E29" w:rsidRPr="00A24E29" w:rsidRDefault="00A24E29" w:rsidP="00292645">
            <w:pPr>
              <w:spacing w:after="0" w:line="240" w:lineRule="auto"/>
              <w:rPr>
                <w:rFonts w:ascii="Calibri" w:eastAsia="Times New Roman" w:hAnsi="Calibri" w:cs="Calibri"/>
                <w:b/>
                <w:bCs/>
                <w:color w:val="000000"/>
                <w:lang w:eastAsia="en-ZA"/>
              </w:rPr>
            </w:pPr>
            <w:r w:rsidRPr="00A24E29">
              <w:rPr>
                <w:rFonts w:ascii="Calibri" w:eastAsia="Times New Roman" w:hAnsi="Calibri" w:cs="Calibri"/>
                <w:b/>
                <w:bCs/>
                <w:color w:val="000000"/>
                <w:lang w:eastAsia="en-ZA"/>
              </w:rPr>
              <w:t>TOTAL</w:t>
            </w:r>
            <w:r w:rsidR="00292645">
              <w:rPr>
                <w:rFonts w:ascii="Calibri" w:eastAsia="Times New Roman" w:hAnsi="Calibri" w:cs="Calibri"/>
                <w:b/>
                <w:bCs/>
                <w:color w:val="000000"/>
                <w:lang w:eastAsia="en-ZA"/>
              </w:rPr>
              <w:t xml:space="preserve"> (excl. vat)</w:t>
            </w:r>
          </w:p>
        </w:tc>
        <w:tc>
          <w:tcPr>
            <w:tcW w:w="2180" w:type="dxa"/>
            <w:tcBorders>
              <w:top w:val="nil"/>
              <w:left w:val="nil"/>
              <w:bottom w:val="single" w:sz="4" w:space="0" w:color="auto"/>
              <w:right w:val="single" w:sz="4" w:space="0" w:color="auto"/>
            </w:tcBorders>
            <w:shd w:val="clear" w:color="auto" w:fill="auto"/>
            <w:noWrap/>
            <w:vAlign w:val="bottom"/>
            <w:hideMark/>
          </w:tcPr>
          <w:p w14:paraId="6719BB96"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A24E29" w:rsidRPr="00A24E29" w14:paraId="2D31F597" w14:textId="77777777" w:rsidTr="00292645">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hideMark/>
          </w:tcPr>
          <w:p w14:paraId="315B6F7E" w14:textId="77777777" w:rsidR="00A24E29" w:rsidRPr="00A24E29" w:rsidRDefault="00A24E29" w:rsidP="00A24E29">
            <w:pPr>
              <w:spacing w:after="0" w:line="240" w:lineRule="auto"/>
              <w:jc w:val="center"/>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4720" w:type="dxa"/>
            <w:tcBorders>
              <w:top w:val="nil"/>
              <w:left w:val="nil"/>
              <w:bottom w:val="single" w:sz="4" w:space="0" w:color="auto"/>
              <w:right w:val="single" w:sz="4" w:space="0" w:color="auto"/>
            </w:tcBorders>
            <w:shd w:val="clear" w:color="auto" w:fill="auto"/>
            <w:noWrap/>
            <w:vAlign w:val="bottom"/>
            <w:hideMark/>
          </w:tcPr>
          <w:p w14:paraId="1BD111E9"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14:paraId="3EA8E904" w14:textId="5E9438CF" w:rsidR="00A24E29" w:rsidRPr="00292645" w:rsidRDefault="00A24E29" w:rsidP="00A24E29">
            <w:pPr>
              <w:spacing w:after="0" w:line="240" w:lineRule="auto"/>
              <w:rPr>
                <w:rFonts w:ascii="Calibri" w:eastAsia="Times New Roman" w:hAnsi="Calibri" w:cs="Calibri"/>
                <w:b/>
                <w:color w:val="000000"/>
                <w:lang w:eastAsia="en-ZA"/>
              </w:rPr>
            </w:pPr>
            <w:r w:rsidRPr="00A24E29">
              <w:rPr>
                <w:rFonts w:ascii="Calibri" w:eastAsia="Times New Roman" w:hAnsi="Calibri" w:cs="Calibri"/>
                <w:color w:val="000000"/>
                <w:lang w:eastAsia="en-ZA"/>
              </w:rPr>
              <w:t> </w:t>
            </w:r>
            <w:r w:rsidR="00292645" w:rsidRPr="00292645">
              <w:rPr>
                <w:rFonts w:ascii="Calibri" w:eastAsia="Times New Roman" w:hAnsi="Calibri" w:cs="Calibri"/>
                <w:b/>
                <w:color w:val="000000"/>
                <w:lang w:eastAsia="en-ZA"/>
              </w:rPr>
              <w:t>15% vat</w:t>
            </w:r>
          </w:p>
        </w:tc>
        <w:tc>
          <w:tcPr>
            <w:tcW w:w="2180" w:type="dxa"/>
            <w:tcBorders>
              <w:top w:val="nil"/>
              <w:left w:val="nil"/>
              <w:bottom w:val="single" w:sz="4" w:space="0" w:color="auto"/>
              <w:right w:val="single" w:sz="4" w:space="0" w:color="auto"/>
            </w:tcBorders>
            <w:shd w:val="clear" w:color="auto" w:fill="auto"/>
            <w:noWrap/>
            <w:vAlign w:val="bottom"/>
            <w:hideMark/>
          </w:tcPr>
          <w:p w14:paraId="71002254" w14:textId="77777777" w:rsidR="00A24E29" w:rsidRPr="00A24E29" w:rsidRDefault="00A24E29" w:rsidP="00A24E29">
            <w:pPr>
              <w:spacing w:after="0" w:line="240" w:lineRule="auto"/>
              <w:rPr>
                <w:rFonts w:ascii="Calibri" w:eastAsia="Times New Roman" w:hAnsi="Calibri" w:cs="Calibri"/>
                <w:color w:val="000000"/>
                <w:lang w:eastAsia="en-ZA"/>
              </w:rPr>
            </w:pPr>
            <w:r w:rsidRPr="00A24E29">
              <w:rPr>
                <w:rFonts w:ascii="Calibri" w:eastAsia="Times New Roman" w:hAnsi="Calibri" w:cs="Calibri"/>
                <w:color w:val="000000"/>
                <w:lang w:eastAsia="en-ZA"/>
              </w:rPr>
              <w:t> </w:t>
            </w:r>
          </w:p>
        </w:tc>
      </w:tr>
      <w:tr w:rsidR="00292645" w:rsidRPr="00A24E29" w14:paraId="4B629EBF" w14:textId="77777777" w:rsidTr="00292645">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09B348" w14:textId="77777777" w:rsidR="00292645" w:rsidRPr="00A24E29" w:rsidRDefault="00292645" w:rsidP="00A24E29">
            <w:pPr>
              <w:spacing w:after="0" w:line="240" w:lineRule="auto"/>
              <w:jc w:val="center"/>
              <w:rPr>
                <w:rFonts w:ascii="Calibri" w:eastAsia="Times New Roman" w:hAnsi="Calibri" w:cs="Calibri"/>
                <w:color w:val="000000"/>
                <w:lang w:eastAsia="en-ZA"/>
              </w:rPr>
            </w:pPr>
          </w:p>
        </w:tc>
        <w:tc>
          <w:tcPr>
            <w:tcW w:w="4720" w:type="dxa"/>
            <w:tcBorders>
              <w:top w:val="single" w:sz="4" w:space="0" w:color="auto"/>
              <w:left w:val="nil"/>
              <w:bottom w:val="single" w:sz="4" w:space="0" w:color="auto"/>
              <w:right w:val="single" w:sz="4" w:space="0" w:color="auto"/>
            </w:tcBorders>
            <w:shd w:val="clear" w:color="auto" w:fill="auto"/>
            <w:noWrap/>
            <w:vAlign w:val="bottom"/>
          </w:tcPr>
          <w:p w14:paraId="542F8EF9" w14:textId="77777777" w:rsidR="00292645" w:rsidRPr="00A24E29" w:rsidRDefault="00292645" w:rsidP="00A24E29">
            <w:pPr>
              <w:spacing w:after="0" w:line="240" w:lineRule="auto"/>
              <w:rPr>
                <w:rFonts w:ascii="Calibri" w:eastAsia="Times New Roman" w:hAnsi="Calibri" w:cs="Calibri"/>
                <w:color w:val="000000"/>
                <w:lang w:eastAsia="en-ZA"/>
              </w:rPr>
            </w:pPr>
          </w:p>
        </w:tc>
        <w:tc>
          <w:tcPr>
            <w:tcW w:w="1720" w:type="dxa"/>
            <w:tcBorders>
              <w:top w:val="single" w:sz="4" w:space="0" w:color="auto"/>
              <w:left w:val="nil"/>
              <w:bottom w:val="single" w:sz="4" w:space="0" w:color="auto"/>
              <w:right w:val="single" w:sz="4" w:space="0" w:color="auto"/>
            </w:tcBorders>
            <w:shd w:val="clear" w:color="auto" w:fill="auto"/>
            <w:noWrap/>
            <w:vAlign w:val="bottom"/>
          </w:tcPr>
          <w:p w14:paraId="3F8CBAAD" w14:textId="7D4DCB6C" w:rsidR="00292645" w:rsidRPr="00A24E29" w:rsidRDefault="00292645" w:rsidP="00292645">
            <w:pPr>
              <w:spacing w:after="0" w:line="240" w:lineRule="auto"/>
              <w:rPr>
                <w:rFonts w:ascii="Calibri" w:eastAsia="Times New Roman" w:hAnsi="Calibri" w:cs="Calibri"/>
                <w:color w:val="000000"/>
                <w:lang w:eastAsia="en-ZA"/>
              </w:rPr>
            </w:pPr>
            <w:r w:rsidRPr="00A24E29">
              <w:rPr>
                <w:rFonts w:ascii="Calibri" w:eastAsia="Times New Roman" w:hAnsi="Calibri" w:cs="Calibri"/>
                <w:b/>
                <w:bCs/>
                <w:color w:val="000000"/>
                <w:lang w:eastAsia="en-ZA"/>
              </w:rPr>
              <w:t>TOTAL</w:t>
            </w:r>
            <w:r>
              <w:rPr>
                <w:rFonts w:ascii="Calibri" w:eastAsia="Times New Roman" w:hAnsi="Calibri" w:cs="Calibri"/>
                <w:b/>
                <w:bCs/>
                <w:color w:val="000000"/>
                <w:lang w:eastAsia="en-ZA"/>
              </w:rPr>
              <w:t xml:space="preserve"> (incl. vat)</w:t>
            </w:r>
          </w:p>
        </w:tc>
        <w:tc>
          <w:tcPr>
            <w:tcW w:w="2180" w:type="dxa"/>
            <w:tcBorders>
              <w:top w:val="single" w:sz="4" w:space="0" w:color="auto"/>
              <w:left w:val="nil"/>
              <w:bottom w:val="single" w:sz="4" w:space="0" w:color="auto"/>
              <w:right w:val="single" w:sz="4" w:space="0" w:color="auto"/>
            </w:tcBorders>
            <w:shd w:val="clear" w:color="auto" w:fill="auto"/>
            <w:noWrap/>
            <w:vAlign w:val="bottom"/>
          </w:tcPr>
          <w:p w14:paraId="14E25EFC" w14:textId="77777777" w:rsidR="00292645" w:rsidRPr="00A24E29" w:rsidRDefault="00292645" w:rsidP="00A24E29">
            <w:pPr>
              <w:spacing w:after="0" w:line="240" w:lineRule="auto"/>
              <w:rPr>
                <w:rFonts w:ascii="Calibri" w:eastAsia="Times New Roman" w:hAnsi="Calibri" w:cs="Calibri"/>
                <w:color w:val="000000"/>
                <w:lang w:eastAsia="en-ZA"/>
              </w:rPr>
            </w:pPr>
          </w:p>
        </w:tc>
      </w:tr>
    </w:tbl>
    <w:p w14:paraId="1DAEA472" w14:textId="0E9B681C" w:rsidR="00C97F1B" w:rsidRDefault="00C97F1B" w:rsidP="00E242D3">
      <w:pPr>
        <w:tabs>
          <w:tab w:val="left" w:pos="7363"/>
          <w:tab w:val="center" w:pos="10530"/>
        </w:tabs>
        <w:jc w:val="center"/>
        <w:rPr>
          <w:rFonts w:ascii="Arial" w:hAnsi="Arial" w:cs="Arial"/>
          <w:b/>
          <w:sz w:val="28"/>
          <w:lang w:val="en-GB"/>
        </w:rPr>
      </w:pPr>
    </w:p>
    <w:p w14:paraId="6D5C2F8F"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Name of Tenderer: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04996C8D"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0CE60A68"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Email: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029FF8F"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163E119B"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Cell: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66361623"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43FC2AB6"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u w:val="single"/>
        </w:rPr>
        <w:t>Signature:</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3BFF5478" w14:textId="77777777" w:rsidR="00887810" w:rsidRDefault="00887810" w:rsidP="00887810">
      <w:pPr>
        <w:autoSpaceDE w:val="0"/>
        <w:autoSpaceDN w:val="0"/>
        <w:adjustRightInd w:val="0"/>
        <w:spacing w:after="0" w:line="240" w:lineRule="auto"/>
        <w:rPr>
          <w:rFonts w:ascii="Arial" w:hAnsi="Arial" w:cs="Arial"/>
          <w:bCs/>
          <w:color w:val="000000"/>
          <w:u w:val="single"/>
        </w:rPr>
      </w:pPr>
    </w:p>
    <w:p w14:paraId="4D585CF4" w14:textId="77777777" w:rsidR="00887810" w:rsidRDefault="00887810" w:rsidP="00887810">
      <w:pPr>
        <w:autoSpaceDE w:val="0"/>
        <w:autoSpaceDN w:val="0"/>
        <w:adjustRightInd w:val="0"/>
        <w:spacing w:after="0" w:line="240" w:lineRule="auto"/>
        <w:rPr>
          <w:rFonts w:ascii="Arial" w:hAnsi="Arial" w:cs="Arial"/>
          <w:bCs/>
          <w:color w:val="000000"/>
          <w:u w:val="single"/>
        </w:rPr>
      </w:pPr>
      <w:r>
        <w:rPr>
          <w:rFonts w:ascii="Arial" w:hAnsi="Arial" w:cs="Arial"/>
          <w:bCs/>
          <w:color w:val="000000"/>
        </w:rPr>
        <w:t xml:space="preserve">Date: </w:t>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r>
        <w:rPr>
          <w:rFonts w:ascii="Arial" w:hAnsi="Arial" w:cs="Arial"/>
          <w:bCs/>
          <w:color w:val="000000"/>
          <w:u w:val="single"/>
        </w:rPr>
        <w:tab/>
      </w:r>
    </w:p>
    <w:p w14:paraId="7B255A03" w14:textId="2FAF15AF" w:rsidR="00C97F1B" w:rsidRDefault="00C97F1B" w:rsidP="00E242D3">
      <w:pPr>
        <w:tabs>
          <w:tab w:val="left" w:pos="7363"/>
          <w:tab w:val="center" w:pos="10530"/>
        </w:tabs>
        <w:jc w:val="center"/>
        <w:rPr>
          <w:rFonts w:ascii="Arial" w:hAnsi="Arial" w:cs="Arial"/>
          <w:b/>
          <w:sz w:val="28"/>
          <w:lang w:val="en-GB"/>
        </w:rPr>
      </w:pPr>
    </w:p>
    <w:p w14:paraId="579342D6" w14:textId="77777777" w:rsidR="00C97F1B" w:rsidRDefault="00C97F1B" w:rsidP="00E242D3">
      <w:pPr>
        <w:tabs>
          <w:tab w:val="left" w:pos="7363"/>
          <w:tab w:val="center" w:pos="10530"/>
        </w:tabs>
        <w:jc w:val="center"/>
        <w:rPr>
          <w:rFonts w:ascii="Arial" w:hAnsi="Arial" w:cs="Arial"/>
          <w:b/>
          <w:sz w:val="28"/>
          <w:lang w:val="en-GB"/>
        </w:rPr>
      </w:pPr>
    </w:p>
    <w:p w14:paraId="60C0137E" w14:textId="77777777" w:rsidR="00C97F1B" w:rsidRDefault="00C97F1B" w:rsidP="00E242D3">
      <w:pPr>
        <w:tabs>
          <w:tab w:val="left" w:pos="7363"/>
          <w:tab w:val="center" w:pos="10530"/>
        </w:tabs>
        <w:jc w:val="center"/>
        <w:rPr>
          <w:rFonts w:ascii="Arial" w:hAnsi="Arial" w:cs="Arial"/>
          <w:b/>
          <w:sz w:val="28"/>
          <w:lang w:val="en-GB"/>
        </w:rPr>
      </w:pPr>
    </w:p>
    <w:p w14:paraId="2111A6DE" w14:textId="77777777" w:rsidR="00C97F1B" w:rsidRDefault="00C97F1B" w:rsidP="00E242D3">
      <w:pPr>
        <w:tabs>
          <w:tab w:val="left" w:pos="7363"/>
          <w:tab w:val="center" w:pos="10530"/>
        </w:tabs>
        <w:jc w:val="center"/>
        <w:rPr>
          <w:rFonts w:ascii="Arial" w:hAnsi="Arial" w:cs="Arial"/>
          <w:b/>
          <w:sz w:val="28"/>
          <w:lang w:val="en-GB"/>
        </w:rPr>
      </w:pPr>
    </w:p>
    <w:p w14:paraId="29484568" w14:textId="77777777" w:rsidR="00C97F1B" w:rsidRDefault="00C97F1B" w:rsidP="00E242D3">
      <w:pPr>
        <w:tabs>
          <w:tab w:val="left" w:pos="7363"/>
          <w:tab w:val="center" w:pos="10530"/>
        </w:tabs>
        <w:jc w:val="center"/>
        <w:rPr>
          <w:rFonts w:ascii="Arial" w:hAnsi="Arial" w:cs="Arial"/>
          <w:b/>
          <w:sz w:val="28"/>
          <w:lang w:val="en-GB"/>
        </w:rPr>
      </w:pPr>
    </w:p>
    <w:p w14:paraId="69D665A2" w14:textId="77777777" w:rsidR="00C97F1B" w:rsidRDefault="00C97F1B" w:rsidP="00E242D3">
      <w:pPr>
        <w:tabs>
          <w:tab w:val="left" w:pos="7363"/>
          <w:tab w:val="center" w:pos="10530"/>
        </w:tabs>
        <w:jc w:val="center"/>
        <w:rPr>
          <w:rFonts w:ascii="Arial" w:hAnsi="Arial" w:cs="Arial"/>
          <w:b/>
          <w:sz w:val="28"/>
          <w:lang w:val="en-GB"/>
        </w:rPr>
      </w:pPr>
    </w:p>
    <w:p w14:paraId="3B85F438" w14:textId="77777777" w:rsidR="00C97F1B" w:rsidRDefault="00C97F1B" w:rsidP="00E242D3">
      <w:pPr>
        <w:tabs>
          <w:tab w:val="left" w:pos="7363"/>
          <w:tab w:val="center" w:pos="10530"/>
        </w:tabs>
        <w:jc w:val="center"/>
        <w:rPr>
          <w:rFonts w:ascii="Arial" w:hAnsi="Arial" w:cs="Arial"/>
          <w:b/>
          <w:sz w:val="28"/>
          <w:lang w:val="en-GB"/>
        </w:rPr>
      </w:pPr>
    </w:p>
    <w:p w14:paraId="4361B880" w14:textId="0D9DA36A" w:rsidR="00C97F1B" w:rsidRDefault="00C97F1B" w:rsidP="00E242D3">
      <w:pPr>
        <w:tabs>
          <w:tab w:val="left" w:pos="7363"/>
          <w:tab w:val="center" w:pos="10530"/>
        </w:tabs>
        <w:jc w:val="center"/>
        <w:rPr>
          <w:rFonts w:ascii="Arial" w:hAnsi="Arial" w:cs="Arial"/>
          <w:b/>
          <w:sz w:val="28"/>
          <w:lang w:val="en-GB"/>
        </w:rPr>
      </w:pPr>
    </w:p>
    <w:p w14:paraId="7392DE5D" w14:textId="64699337" w:rsidR="008C1B88" w:rsidRDefault="008C1B88" w:rsidP="00E242D3">
      <w:pPr>
        <w:tabs>
          <w:tab w:val="left" w:pos="7363"/>
          <w:tab w:val="center" w:pos="10530"/>
        </w:tabs>
        <w:jc w:val="center"/>
        <w:rPr>
          <w:rFonts w:ascii="Arial" w:hAnsi="Arial" w:cs="Arial"/>
          <w:b/>
          <w:sz w:val="28"/>
          <w:lang w:val="en-GB"/>
        </w:rPr>
      </w:pPr>
    </w:p>
    <w:p w14:paraId="41418184" w14:textId="09128B4F" w:rsidR="008C1B88" w:rsidRDefault="008C1B88" w:rsidP="00E242D3">
      <w:pPr>
        <w:tabs>
          <w:tab w:val="left" w:pos="7363"/>
          <w:tab w:val="center" w:pos="10530"/>
        </w:tabs>
        <w:jc w:val="center"/>
        <w:rPr>
          <w:rFonts w:ascii="Arial" w:hAnsi="Arial" w:cs="Arial"/>
          <w:b/>
          <w:sz w:val="28"/>
          <w:lang w:val="en-GB"/>
        </w:rPr>
      </w:pPr>
    </w:p>
    <w:p w14:paraId="27770DD3" w14:textId="1D5A0D01" w:rsidR="008C1B88" w:rsidRDefault="008C1B88" w:rsidP="00E242D3">
      <w:pPr>
        <w:tabs>
          <w:tab w:val="left" w:pos="7363"/>
          <w:tab w:val="center" w:pos="10530"/>
        </w:tabs>
        <w:jc w:val="center"/>
        <w:rPr>
          <w:rFonts w:ascii="Arial" w:hAnsi="Arial" w:cs="Arial"/>
          <w:b/>
          <w:sz w:val="28"/>
          <w:lang w:val="en-GB"/>
        </w:rPr>
      </w:pPr>
    </w:p>
    <w:p w14:paraId="22B19F6E" w14:textId="133DFE0E" w:rsidR="008C1B88" w:rsidRDefault="008C1B88" w:rsidP="00E242D3">
      <w:pPr>
        <w:tabs>
          <w:tab w:val="left" w:pos="7363"/>
          <w:tab w:val="center" w:pos="10530"/>
        </w:tabs>
        <w:jc w:val="center"/>
        <w:rPr>
          <w:rFonts w:ascii="Arial" w:hAnsi="Arial" w:cs="Arial"/>
          <w:b/>
          <w:sz w:val="28"/>
          <w:lang w:val="en-GB"/>
        </w:rPr>
      </w:pPr>
    </w:p>
    <w:p w14:paraId="4C481050" w14:textId="03A6B3DE" w:rsidR="008C1B88" w:rsidRDefault="008C1B88" w:rsidP="00E242D3">
      <w:pPr>
        <w:tabs>
          <w:tab w:val="left" w:pos="7363"/>
          <w:tab w:val="center" w:pos="10530"/>
        </w:tabs>
        <w:jc w:val="center"/>
        <w:rPr>
          <w:rFonts w:ascii="Arial" w:hAnsi="Arial" w:cs="Arial"/>
          <w:b/>
          <w:sz w:val="28"/>
          <w:lang w:val="en-GB"/>
        </w:rPr>
      </w:pPr>
    </w:p>
    <w:p w14:paraId="4EF08CDA" w14:textId="2520E7DD" w:rsidR="00E242D3" w:rsidRPr="00207814" w:rsidRDefault="008E001E" w:rsidP="00E242D3">
      <w:pPr>
        <w:tabs>
          <w:tab w:val="left" w:pos="7363"/>
          <w:tab w:val="center" w:pos="10530"/>
        </w:tabs>
        <w:jc w:val="center"/>
        <w:rPr>
          <w:rFonts w:ascii="Arial" w:hAnsi="Arial" w:cs="Arial"/>
          <w:lang w:val="en-GB"/>
        </w:rPr>
      </w:pPr>
      <w:r>
        <w:rPr>
          <w:rFonts w:ascii="Arial" w:hAnsi="Arial" w:cs="Arial"/>
          <w:b/>
          <w:sz w:val="28"/>
          <w:lang w:val="en-GB"/>
        </w:rPr>
        <w:t xml:space="preserve">MBD 4: </w:t>
      </w:r>
      <w:r w:rsidR="00E242D3"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66B2356E" w14:textId="00C02298"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lastRenderedPageBreak/>
        <w:t xml:space="preserve">            ………………………………………………………………</w:t>
      </w: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10"/>
          <w:headerReference w:type="default" r:id="rId11"/>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7E8AD215" w14:textId="7A232827" w:rsidR="00E242D3" w:rsidRPr="00207814" w:rsidRDefault="00E242D3" w:rsidP="0025744F">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58AFA7A1" w14:textId="77777777" w:rsidR="00E242D3" w:rsidRPr="00207814" w:rsidRDefault="00E242D3" w:rsidP="0025744F">
      <w:pPr>
        <w:tabs>
          <w:tab w:val="left" w:pos="709"/>
          <w:tab w:val="left" w:pos="2250"/>
          <w:tab w:val="right" w:pos="9752"/>
        </w:tabs>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2D710" w14:textId="77777777" w:rsidR="00A52750" w:rsidRDefault="00A52750" w:rsidP="00E242D3">
      <w:pPr>
        <w:spacing w:after="0" w:line="240" w:lineRule="auto"/>
      </w:pPr>
      <w:r>
        <w:separator/>
      </w:r>
    </w:p>
  </w:endnote>
  <w:endnote w:type="continuationSeparator" w:id="0">
    <w:p w14:paraId="227CF0F0" w14:textId="77777777" w:rsidR="00A52750" w:rsidRDefault="00A52750"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A442A" w14:textId="77777777" w:rsidR="00A52750" w:rsidRDefault="00A52750" w:rsidP="00E242D3">
      <w:pPr>
        <w:spacing w:after="0" w:line="240" w:lineRule="auto"/>
      </w:pPr>
      <w:r>
        <w:separator/>
      </w:r>
    </w:p>
  </w:footnote>
  <w:footnote w:type="continuationSeparator" w:id="0">
    <w:p w14:paraId="797CD7C9" w14:textId="77777777" w:rsidR="00A52750" w:rsidRDefault="00A52750"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511013E6"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7810">
      <w:rPr>
        <w:rStyle w:val="PageNumber"/>
        <w:noProof/>
      </w:rPr>
      <w:t>5</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DBEF31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87810">
      <w:rPr>
        <w:rStyle w:val="PageNumber"/>
        <w:noProof/>
      </w:rPr>
      <w:t>6</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523B736E"/>
    <w:multiLevelType w:val="hybridMultilevel"/>
    <w:tmpl w:val="32E49B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82327795">
    <w:abstractNumId w:val="13"/>
  </w:num>
  <w:num w:numId="2" w16cid:durableId="99955454">
    <w:abstractNumId w:val="0"/>
  </w:num>
  <w:num w:numId="3" w16cid:durableId="482549677">
    <w:abstractNumId w:val="5"/>
  </w:num>
  <w:num w:numId="4" w16cid:durableId="1170682400">
    <w:abstractNumId w:val="12"/>
  </w:num>
  <w:num w:numId="5" w16cid:durableId="777211712">
    <w:abstractNumId w:val="11"/>
  </w:num>
  <w:num w:numId="6" w16cid:durableId="52317696">
    <w:abstractNumId w:val="9"/>
  </w:num>
  <w:num w:numId="7" w16cid:durableId="1060440781">
    <w:abstractNumId w:val="7"/>
  </w:num>
  <w:num w:numId="8" w16cid:durableId="2136899318">
    <w:abstractNumId w:val="4"/>
  </w:num>
  <w:num w:numId="9" w16cid:durableId="956762006">
    <w:abstractNumId w:val="1"/>
  </w:num>
  <w:num w:numId="10" w16cid:durableId="1648589429">
    <w:abstractNumId w:val="2"/>
  </w:num>
  <w:num w:numId="11" w16cid:durableId="265314242">
    <w:abstractNumId w:val="14"/>
  </w:num>
  <w:num w:numId="12" w16cid:durableId="847988907">
    <w:abstractNumId w:val="6"/>
  </w:num>
  <w:num w:numId="13" w16cid:durableId="893584976">
    <w:abstractNumId w:val="3"/>
  </w:num>
  <w:num w:numId="14" w16cid:durableId="1627733431">
    <w:abstractNumId w:val="8"/>
  </w:num>
  <w:num w:numId="15" w16cid:durableId="288442276">
    <w:abstractNumId w:val="10"/>
  </w:num>
  <w:num w:numId="16" w16cid:durableId="18263123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3450"/>
    <w:rsid w:val="00004311"/>
    <w:rsid w:val="000142FB"/>
    <w:rsid w:val="00024210"/>
    <w:rsid w:val="00031086"/>
    <w:rsid w:val="0003121D"/>
    <w:rsid w:val="00036DDD"/>
    <w:rsid w:val="000438A7"/>
    <w:rsid w:val="00046297"/>
    <w:rsid w:val="00085CBD"/>
    <w:rsid w:val="0009713D"/>
    <w:rsid w:val="000A71DC"/>
    <w:rsid w:val="000F7A80"/>
    <w:rsid w:val="001021B1"/>
    <w:rsid w:val="00131A85"/>
    <w:rsid w:val="00153C47"/>
    <w:rsid w:val="001727AA"/>
    <w:rsid w:val="00197619"/>
    <w:rsid w:val="00207814"/>
    <w:rsid w:val="00214AB7"/>
    <w:rsid w:val="00232F06"/>
    <w:rsid w:val="00234646"/>
    <w:rsid w:val="002372E4"/>
    <w:rsid w:val="00243D29"/>
    <w:rsid w:val="0025744F"/>
    <w:rsid w:val="00264DD1"/>
    <w:rsid w:val="00270797"/>
    <w:rsid w:val="00292645"/>
    <w:rsid w:val="00296B32"/>
    <w:rsid w:val="002A55E1"/>
    <w:rsid w:val="002C62FD"/>
    <w:rsid w:val="002C7B70"/>
    <w:rsid w:val="002D2BBB"/>
    <w:rsid w:val="002D5D05"/>
    <w:rsid w:val="002E5B3A"/>
    <w:rsid w:val="002F11BA"/>
    <w:rsid w:val="002F136A"/>
    <w:rsid w:val="00304BF7"/>
    <w:rsid w:val="003078D6"/>
    <w:rsid w:val="00324D95"/>
    <w:rsid w:val="003453FD"/>
    <w:rsid w:val="00372B03"/>
    <w:rsid w:val="0038567A"/>
    <w:rsid w:val="0038786C"/>
    <w:rsid w:val="003B67AE"/>
    <w:rsid w:val="003B69D2"/>
    <w:rsid w:val="003E1733"/>
    <w:rsid w:val="003F4B5B"/>
    <w:rsid w:val="0040364B"/>
    <w:rsid w:val="00413192"/>
    <w:rsid w:val="004206D0"/>
    <w:rsid w:val="00433D3B"/>
    <w:rsid w:val="00437D20"/>
    <w:rsid w:val="0044266D"/>
    <w:rsid w:val="00467428"/>
    <w:rsid w:val="00484C44"/>
    <w:rsid w:val="004875E4"/>
    <w:rsid w:val="00492B36"/>
    <w:rsid w:val="004A3423"/>
    <w:rsid w:val="004A5020"/>
    <w:rsid w:val="004B1B45"/>
    <w:rsid w:val="004B4891"/>
    <w:rsid w:val="004C617A"/>
    <w:rsid w:val="004C7F1B"/>
    <w:rsid w:val="004D0B6E"/>
    <w:rsid w:val="004D75B6"/>
    <w:rsid w:val="00507DF1"/>
    <w:rsid w:val="00552374"/>
    <w:rsid w:val="0055737A"/>
    <w:rsid w:val="00565CC3"/>
    <w:rsid w:val="005A6747"/>
    <w:rsid w:val="005E4282"/>
    <w:rsid w:val="005F1AAB"/>
    <w:rsid w:val="006013D0"/>
    <w:rsid w:val="00626723"/>
    <w:rsid w:val="0063252D"/>
    <w:rsid w:val="00641BB9"/>
    <w:rsid w:val="006420B8"/>
    <w:rsid w:val="00644AA3"/>
    <w:rsid w:val="006710BB"/>
    <w:rsid w:val="006865E4"/>
    <w:rsid w:val="006A159C"/>
    <w:rsid w:val="006B3F67"/>
    <w:rsid w:val="006B74F8"/>
    <w:rsid w:val="006C2846"/>
    <w:rsid w:val="006C420B"/>
    <w:rsid w:val="006C76C8"/>
    <w:rsid w:val="006E4A51"/>
    <w:rsid w:val="006F7CCC"/>
    <w:rsid w:val="007051C1"/>
    <w:rsid w:val="00732884"/>
    <w:rsid w:val="0077232E"/>
    <w:rsid w:val="00781CE0"/>
    <w:rsid w:val="007A31AF"/>
    <w:rsid w:val="007D78A8"/>
    <w:rsid w:val="007F5DFF"/>
    <w:rsid w:val="007F75D9"/>
    <w:rsid w:val="00816C75"/>
    <w:rsid w:val="008730E7"/>
    <w:rsid w:val="00887810"/>
    <w:rsid w:val="008C1B88"/>
    <w:rsid w:val="008C7FC3"/>
    <w:rsid w:val="008D0AA7"/>
    <w:rsid w:val="008E001E"/>
    <w:rsid w:val="00922060"/>
    <w:rsid w:val="00946059"/>
    <w:rsid w:val="009522D9"/>
    <w:rsid w:val="00967744"/>
    <w:rsid w:val="00975896"/>
    <w:rsid w:val="00976F21"/>
    <w:rsid w:val="009B776A"/>
    <w:rsid w:val="009C65C8"/>
    <w:rsid w:val="009C7EF1"/>
    <w:rsid w:val="009D0613"/>
    <w:rsid w:val="009D649A"/>
    <w:rsid w:val="009F2CB7"/>
    <w:rsid w:val="00A24E29"/>
    <w:rsid w:val="00A30F28"/>
    <w:rsid w:val="00A346E8"/>
    <w:rsid w:val="00A52750"/>
    <w:rsid w:val="00A55054"/>
    <w:rsid w:val="00A6408B"/>
    <w:rsid w:val="00A907B4"/>
    <w:rsid w:val="00A91D83"/>
    <w:rsid w:val="00AA5FA7"/>
    <w:rsid w:val="00AC6F76"/>
    <w:rsid w:val="00AC7E80"/>
    <w:rsid w:val="00AD0493"/>
    <w:rsid w:val="00B10935"/>
    <w:rsid w:val="00B1546B"/>
    <w:rsid w:val="00B16393"/>
    <w:rsid w:val="00B250CF"/>
    <w:rsid w:val="00B5757E"/>
    <w:rsid w:val="00B813D3"/>
    <w:rsid w:val="00B97BC2"/>
    <w:rsid w:val="00BD0AD8"/>
    <w:rsid w:val="00BE1BC2"/>
    <w:rsid w:val="00C0182C"/>
    <w:rsid w:val="00C03A7E"/>
    <w:rsid w:val="00C10F46"/>
    <w:rsid w:val="00C67F47"/>
    <w:rsid w:val="00C976DE"/>
    <w:rsid w:val="00C97BF9"/>
    <w:rsid w:val="00C97F1B"/>
    <w:rsid w:val="00CB4350"/>
    <w:rsid w:val="00CC3E41"/>
    <w:rsid w:val="00CE6224"/>
    <w:rsid w:val="00CE6968"/>
    <w:rsid w:val="00CF2062"/>
    <w:rsid w:val="00D111F6"/>
    <w:rsid w:val="00D14DFC"/>
    <w:rsid w:val="00D17F2A"/>
    <w:rsid w:val="00D31320"/>
    <w:rsid w:val="00D32993"/>
    <w:rsid w:val="00D730F6"/>
    <w:rsid w:val="00D73501"/>
    <w:rsid w:val="00D73558"/>
    <w:rsid w:val="00D74524"/>
    <w:rsid w:val="00D76204"/>
    <w:rsid w:val="00D83E04"/>
    <w:rsid w:val="00DA1E15"/>
    <w:rsid w:val="00DC1F33"/>
    <w:rsid w:val="00DC7A1D"/>
    <w:rsid w:val="00DE3F36"/>
    <w:rsid w:val="00E12490"/>
    <w:rsid w:val="00E176F6"/>
    <w:rsid w:val="00E242D3"/>
    <w:rsid w:val="00E47AAE"/>
    <w:rsid w:val="00E65713"/>
    <w:rsid w:val="00E97AC1"/>
    <w:rsid w:val="00EA06C2"/>
    <w:rsid w:val="00ED4889"/>
    <w:rsid w:val="00EF2325"/>
    <w:rsid w:val="00EF4B50"/>
    <w:rsid w:val="00EF6918"/>
    <w:rsid w:val="00F15214"/>
    <w:rsid w:val="00F25171"/>
    <w:rsid w:val="00F35A72"/>
    <w:rsid w:val="00F408A9"/>
    <w:rsid w:val="00F453FD"/>
    <w:rsid w:val="00F5723E"/>
    <w:rsid w:val="00F64F62"/>
    <w:rsid w:val="00F70B3F"/>
    <w:rsid w:val="00F96DAF"/>
    <w:rsid w:val="00FA4364"/>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F3273854-AC2F-434D-9837-5982DA1A4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PlaceholderText">
    <w:name w:val="Placeholder Text"/>
    <w:basedOn w:val="DefaultParagraphFont"/>
    <w:uiPriority w:val="99"/>
    <w:semiHidden/>
    <w:rsid w:val="004131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8290">
      <w:bodyDiv w:val="1"/>
      <w:marLeft w:val="0"/>
      <w:marRight w:val="0"/>
      <w:marTop w:val="0"/>
      <w:marBottom w:val="0"/>
      <w:divBdr>
        <w:top w:val="none" w:sz="0" w:space="0" w:color="auto"/>
        <w:left w:val="none" w:sz="0" w:space="0" w:color="auto"/>
        <w:bottom w:val="none" w:sz="0" w:space="0" w:color="auto"/>
        <w:right w:val="none" w:sz="0" w:space="0" w:color="auto"/>
      </w:divBdr>
    </w:div>
    <w:div w:id="382599865">
      <w:bodyDiv w:val="1"/>
      <w:marLeft w:val="0"/>
      <w:marRight w:val="0"/>
      <w:marTop w:val="0"/>
      <w:marBottom w:val="0"/>
      <w:divBdr>
        <w:top w:val="none" w:sz="0" w:space="0" w:color="auto"/>
        <w:left w:val="none" w:sz="0" w:space="0" w:color="auto"/>
        <w:bottom w:val="none" w:sz="0" w:space="0" w:color="auto"/>
        <w:right w:val="none" w:sz="0" w:space="0" w:color="auto"/>
      </w:divBdr>
    </w:div>
    <w:div w:id="1409888727">
      <w:bodyDiv w:val="1"/>
      <w:marLeft w:val="0"/>
      <w:marRight w:val="0"/>
      <w:marTop w:val="0"/>
      <w:marBottom w:val="0"/>
      <w:divBdr>
        <w:top w:val="none" w:sz="0" w:space="0" w:color="auto"/>
        <w:left w:val="none" w:sz="0" w:space="0" w:color="auto"/>
        <w:bottom w:val="none" w:sz="0" w:space="0" w:color="auto"/>
        <w:right w:val="none" w:sz="0" w:space="0" w:color="auto"/>
      </w:divBdr>
    </w:div>
    <w:div w:id="20147938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0F6DE-5271-4777-B882-859C79771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6</cp:revision>
  <cp:lastPrinted>2020-09-10T14:03:00Z</cp:lastPrinted>
  <dcterms:created xsi:type="dcterms:W3CDTF">2023-02-01T13:18:00Z</dcterms:created>
  <dcterms:modified xsi:type="dcterms:W3CDTF">2023-02-16T08:55:00Z</dcterms:modified>
</cp:coreProperties>
</file>