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026F8" w14:textId="6BB82706" w:rsidR="005A6747" w:rsidRPr="00207814" w:rsidRDefault="007F75D9" w:rsidP="005F1AAB">
      <w:pPr>
        <w:pStyle w:val="Heading3"/>
      </w:pPr>
      <w:r w:rsidRPr="00207814">
        <w:rPr>
          <w:noProof/>
          <w:lang w:val="en-ZA"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noProof/>
          <w:lang w:val="en-ZA"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5AFE20A3" w14:textId="2CE0717C" w:rsidR="004B4891" w:rsidRDefault="007142F2"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color w:val="000000"/>
          <w:sz w:val="24"/>
          <w:szCs w:val="24"/>
        </w:rPr>
        <w:t>INVITATION TO QUOTE: BEY-SCM-3</w:t>
      </w:r>
      <w:r w:rsidR="00AD536E">
        <w:rPr>
          <w:rFonts w:ascii="Arial" w:hAnsi="Arial" w:cs="Arial"/>
          <w:b/>
          <w:bCs/>
          <w:color w:val="000000"/>
          <w:sz w:val="24"/>
          <w:szCs w:val="24"/>
        </w:rPr>
        <w:t>9</w:t>
      </w:r>
      <w:r w:rsidR="00C12155">
        <w:rPr>
          <w:rFonts w:ascii="Arial" w:hAnsi="Arial" w:cs="Arial"/>
          <w:b/>
          <w:bCs/>
          <w:color w:val="000000"/>
          <w:sz w:val="24"/>
          <w:szCs w:val="24"/>
        </w:rPr>
        <w:t>6 (RE-ADVERTISED)</w:t>
      </w:r>
    </w:p>
    <w:p w14:paraId="6236EBEC" w14:textId="77777777"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7005AD59" w14:textId="342014AF" w:rsidR="004B4891" w:rsidRPr="00AD536E" w:rsidRDefault="00AD536E" w:rsidP="007142F2">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color w:val="000000"/>
          <w:sz w:val="24"/>
          <w:szCs w:val="24"/>
        </w:rPr>
        <w:t xml:space="preserve">REHABILITATION AND MAINTENANCE OF </w:t>
      </w:r>
      <w:r w:rsidR="007A76D3">
        <w:rPr>
          <w:rFonts w:ascii="Arial" w:hAnsi="Arial" w:cs="Arial"/>
          <w:b/>
          <w:bCs/>
          <w:color w:val="000000"/>
          <w:sz w:val="24"/>
          <w:szCs w:val="24"/>
        </w:rPr>
        <w:t>GRAAFF-REINET</w:t>
      </w:r>
      <w:r w:rsidR="00876A38">
        <w:rPr>
          <w:rFonts w:ascii="Arial" w:hAnsi="Arial" w:cs="Arial"/>
          <w:b/>
          <w:bCs/>
          <w:color w:val="000000"/>
          <w:sz w:val="24"/>
          <w:szCs w:val="24"/>
        </w:rPr>
        <w:t xml:space="preserve"> LANDFILL SITE</w:t>
      </w:r>
      <w:r>
        <w:rPr>
          <w:rFonts w:ascii="Arial" w:hAnsi="Arial" w:cs="Arial"/>
          <w:b/>
          <w:bCs/>
          <w:color w:val="000000"/>
          <w:sz w:val="24"/>
          <w:szCs w:val="24"/>
        </w:rPr>
        <w:t xml:space="preserve"> FOR </w:t>
      </w:r>
      <w:r w:rsidR="00876A38">
        <w:rPr>
          <w:rFonts w:ascii="Arial" w:hAnsi="Arial" w:cs="Arial"/>
          <w:b/>
          <w:bCs/>
          <w:color w:val="000000"/>
          <w:sz w:val="24"/>
          <w:szCs w:val="24"/>
        </w:rPr>
        <w:t>2</w:t>
      </w:r>
      <w:r>
        <w:rPr>
          <w:rFonts w:ascii="Arial" w:hAnsi="Arial" w:cs="Arial"/>
          <w:b/>
          <w:bCs/>
          <w:color w:val="000000"/>
          <w:sz w:val="24"/>
          <w:szCs w:val="24"/>
        </w:rPr>
        <w:t>0 DAYS. (HIRING OF BULLDOZER, 10m</w:t>
      </w:r>
      <w:r>
        <w:rPr>
          <w:rFonts w:ascii="Arial" w:hAnsi="Arial" w:cs="Arial"/>
          <w:b/>
          <w:bCs/>
          <w:color w:val="000000"/>
          <w:sz w:val="24"/>
          <w:szCs w:val="24"/>
          <w:vertAlign w:val="superscript"/>
        </w:rPr>
        <w:t xml:space="preserve">3 </w:t>
      </w:r>
      <w:r>
        <w:rPr>
          <w:rFonts w:ascii="Arial" w:hAnsi="Arial" w:cs="Arial"/>
          <w:b/>
          <w:bCs/>
          <w:color w:val="000000"/>
          <w:sz w:val="24"/>
          <w:szCs w:val="24"/>
        </w:rPr>
        <w:t xml:space="preserve">TIPPER TRUCK AND </w:t>
      </w:r>
      <w:r w:rsidR="004C3768">
        <w:rPr>
          <w:rFonts w:ascii="Arial" w:hAnsi="Arial" w:cs="Arial"/>
          <w:b/>
          <w:bCs/>
          <w:color w:val="000000"/>
          <w:sz w:val="24"/>
          <w:szCs w:val="24"/>
        </w:rPr>
        <w:t>EXCAVATOR</w:t>
      </w:r>
      <w:r>
        <w:rPr>
          <w:rFonts w:ascii="Arial" w:hAnsi="Arial" w:cs="Arial"/>
          <w:b/>
          <w:bCs/>
          <w:color w:val="000000"/>
          <w:sz w:val="24"/>
          <w:szCs w:val="24"/>
        </w:rPr>
        <w:t>)</w:t>
      </w:r>
    </w:p>
    <w:p w14:paraId="233097AD" w14:textId="77777777" w:rsidR="00D74524" w:rsidRPr="00207814" w:rsidRDefault="00D74524"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69E9167C" w14:textId="443B7B74" w:rsidR="000A0C61" w:rsidRDefault="00031086" w:rsidP="004B489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Quotations are hereby invited from registered suppliers for</w:t>
      </w:r>
      <w:r w:rsidR="00D74524" w:rsidRPr="00207814">
        <w:rPr>
          <w:rFonts w:ascii="Arial" w:hAnsi="Arial" w:cs="Arial"/>
          <w:bCs/>
          <w:color w:val="000000"/>
        </w:rPr>
        <w:t xml:space="preserve"> </w:t>
      </w:r>
      <w:r w:rsidR="007142F2">
        <w:rPr>
          <w:rFonts w:ascii="Arial" w:hAnsi="Arial" w:cs="Arial"/>
          <w:bCs/>
          <w:color w:val="000000"/>
        </w:rPr>
        <w:t>the Hiring of</w:t>
      </w:r>
      <w:r w:rsidR="00AD536E">
        <w:rPr>
          <w:rFonts w:ascii="Arial" w:hAnsi="Arial" w:cs="Arial"/>
          <w:bCs/>
          <w:color w:val="000000"/>
        </w:rPr>
        <w:t xml:space="preserve"> Bulldozer,</w:t>
      </w:r>
      <w:r w:rsidR="007142F2">
        <w:rPr>
          <w:rFonts w:ascii="Arial" w:hAnsi="Arial" w:cs="Arial"/>
          <w:bCs/>
          <w:color w:val="000000"/>
        </w:rPr>
        <w:t xml:space="preserve"> Tipper Truck for </w:t>
      </w:r>
      <w:r w:rsidR="00876A38">
        <w:rPr>
          <w:rFonts w:ascii="Arial" w:hAnsi="Arial" w:cs="Arial"/>
          <w:bCs/>
          <w:color w:val="000000"/>
        </w:rPr>
        <w:t>and Excavator</w:t>
      </w:r>
      <w:r w:rsidR="00AD536E">
        <w:rPr>
          <w:rFonts w:ascii="Arial" w:hAnsi="Arial" w:cs="Arial"/>
          <w:bCs/>
          <w:color w:val="000000"/>
        </w:rPr>
        <w:t xml:space="preserve"> </w:t>
      </w:r>
      <w:r w:rsidR="00876A38">
        <w:rPr>
          <w:rFonts w:ascii="Arial" w:hAnsi="Arial" w:cs="Arial"/>
          <w:bCs/>
          <w:color w:val="000000"/>
        </w:rPr>
        <w:t xml:space="preserve">for the </w:t>
      </w:r>
      <w:r w:rsidR="007A76D3">
        <w:rPr>
          <w:rFonts w:ascii="Arial" w:hAnsi="Arial" w:cs="Arial"/>
          <w:bCs/>
          <w:color w:val="000000"/>
        </w:rPr>
        <w:t>Graaff-Reinet</w:t>
      </w:r>
      <w:r w:rsidR="00876A38">
        <w:rPr>
          <w:rFonts w:ascii="Arial" w:hAnsi="Arial" w:cs="Arial"/>
          <w:bCs/>
          <w:color w:val="000000"/>
        </w:rPr>
        <w:t xml:space="preserve"> Landfill Site </w:t>
      </w:r>
      <w:r w:rsidR="00AD536E">
        <w:rPr>
          <w:rFonts w:ascii="Arial" w:hAnsi="Arial" w:cs="Arial"/>
          <w:bCs/>
          <w:color w:val="000000"/>
        </w:rPr>
        <w:t xml:space="preserve">for </w:t>
      </w:r>
      <w:r w:rsidR="00876A38">
        <w:rPr>
          <w:rFonts w:ascii="Arial" w:hAnsi="Arial" w:cs="Arial"/>
          <w:bCs/>
          <w:color w:val="000000"/>
        </w:rPr>
        <w:t>2</w:t>
      </w:r>
      <w:r w:rsidR="00AD536E">
        <w:rPr>
          <w:rFonts w:ascii="Arial" w:hAnsi="Arial" w:cs="Arial"/>
          <w:bCs/>
          <w:color w:val="000000"/>
        </w:rPr>
        <w:t>0 days (</w:t>
      </w:r>
      <w:r w:rsidR="004C3768">
        <w:rPr>
          <w:rFonts w:ascii="Arial" w:hAnsi="Arial" w:cs="Arial"/>
          <w:bCs/>
          <w:color w:val="000000"/>
        </w:rPr>
        <w:t xml:space="preserve">Dry </w:t>
      </w:r>
      <w:r w:rsidR="00AD536E">
        <w:rPr>
          <w:rFonts w:ascii="Arial" w:hAnsi="Arial" w:cs="Arial"/>
          <w:bCs/>
          <w:color w:val="000000"/>
        </w:rPr>
        <w:t xml:space="preserve">Rate) according to the </w:t>
      </w:r>
      <w:r w:rsidR="000A0C61">
        <w:rPr>
          <w:rFonts w:ascii="Arial" w:hAnsi="Arial" w:cs="Arial"/>
          <w:bCs/>
          <w:color w:val="000000"/>
        </w:rPr>
        <w:t>below specifications.</w:t>
      </w:r>
    </w:p>
    <w:p w14:paraId="5BD7E989" w14:textId="77777777" w:rsidR="00876A38" w:rsidRDefault="00876A38" w:rsidP="004B4891">
      <w:pPr>
        <w:autoSpaceDE w:val="0"/>
        <w:autoSpaceDN w:val="0"/>
        <w:adjustRightInd w:val="0"/>
        <w:spacing w:after="0" w:line="240" w:lineRule="auto"/>
        <w:rPr>
          <w:rFonts w:ascii="Arial" w:hAnsi="Arial" w:cs="Arial"/>
          <w:bCs/>
          <w:color w:val="000000"/>
        </w:rPr>
      </w:pPr>
    </w:p>
    <w:p w14:paraId="48040003" w14:textId="44A2326E" w:rsidR="00876A38" w:rsidRDefault="00876A38" w:rsidP="004B4891">
      <w:pPr>
        <w:autoSpaceDE w:val="0"/>
        <w:autoSpaceDN w:val="0"/>
        <w:adjustRightInd w:val="0"/>
        <w:spacing w:after="0" w:line="240" w:lineRule="auto"/>
        <w:rPr>
          <w:rFonts w:ascii="Arial" w:hAnsi="Arial" w:cs="Arial"/>
          <w:bCs/>
          <w:color w:val="000000"/>
        </w:rPr>
      </w:pPr>
      <w:r>
        <w:rPr>
          <w:rFonts w:ascii="Arial" w:hAnsi="Arial" w:cs="Arial"/>
          <w:bCs/>
          <w:color w:val="000000"/>
        </w:rPr>
        <w:t>Specifications</w:t>
      </w:r>
    </w:p>
    <w:p w14:paraId="26461B9C" w14:textId="77777777" w:rsidR="00876A38" w:rsidRDefault="00876A38" w:rsidP="004B4891">
      <w:pPr>
        <w:autoSpaceDE w:val="0"/>
        <w:autoSpaceDN w:val="0"/>
        <w:adjustRightInd w:val="0"/>
        <w:spacing w:after="0" w:line="240" w:lineRule="auto"/>
        <w:rPr>
          <w:rFonts w:ascii="Arial" w:hAnsi="Arial" w:cs="Arial"/>
          <w:bCs/>
          <w:color w:val="000000"/>
        </w:rPr>
      </w:pPr>
    </w:p>
    <w:p w14:paraId="1B5A6BC9" w14:textId="69508693" w:rsidR="009522D9" w:rsidRDefault="000A0C61" w:rsidP="000A0C61">
      <w:pPr>
        <w:pStyle w:val="ListParagraph"/>
        <w:numPr>
          <w:ilvl w:val="0"/>
          <w:numId w:val="27"/>
        </w:numPr>
        <w:autoSpaceDE w:val="0"/>
        <w:autoSpaceDN w:val="0"/>
        <w:adjustRightInd w:val="0"/>
        <w:spacing w:after="0" w:line="240" w:lineRule="auto"/>
        <w:rPr>
          <w:rFonts w:ascii="Arial" w:hAnsi="Arial" w:cs="Arial"/>
          <w:bCs/>
          <w:color w:val="000000"/>
        </w:rPr>
      </w:pPr>
      <w:r>
        <w:rPr>
          <w:rFonts w:ascii="Arial" w:hAnsi="Arial" w:cs="Arial"/>
          <w:bCs/>
          <w:color w:val="000000"/>
        </w:rPr>
        <w:t>Cleaning of the access road</w:t>
      </w:r>
      <w:r w:rsidR="00876A38">
        <w:rPr>
          <w:rFonts w:ascii="Arial" w:hAnsi="Arial" w:cs="Arial"/>
          <w:bCs/>
          <w:color w:val="000000"/>
        </w:rPr>
        <w:t>.</w:t>
      </w:r>
    </w:p>
    <w:p w14:paraId="4517C39D" w14:textId="336BD0B1" w:rsidR="00876A38" w:rsidRDefault="00876A38" w:rsidP="000A0C61">
      <w:pPr>
        <w:pStyle w:val="ListParagraph"/>
        <w:numPr>
          <w:ilvl w:val="0"/>
          <w:numId w:val="27"/>
        </w:numPr>
        <w:autoSpaceDE w:val="0"/>
        <w:autoSpaceDN w:val="0"/>
        <w:adjustRightInd w:val="0"/>
        <w:spacing w:after="0" w:line="240" w:lineRule="auto"/>
        <w:rPr>
          <w:rFonts w:ascii="Arial" w:hAnsi="Arial" w:cs="Arial"/>
          <w:bCs/>
          <w:color w:val="000000"/>
        </w:rPr>
      </w:pPr>
      <w:r>
        <w:rPr>
          <w:rFonts w:ascii="Arial" w:hAnsi="Arial" w:cs="Arial"/>
          <w:bCs/>
          <w:color w:val="000000"/>
        </w:rPr>
        <w:t>Hauling of the material into landfill site</w:t>
      </w:r>
      <w:r w:rsidR="00927A14">
        <w:rPr>
          <w:rFonts w:ascii="Arial" w:hAnsi="Arial" w:cs="Arial"/>
          <w:bCs/>
          <w:color w:val="000000"/>
        </w:rPr>
        <w:t>.</w:t>
      </w:r>
    </w:p>
    <w:p w14:paraId="1E6B5484" w14:textId="40CED798" w:rsidR="00876A38" w:rsidRDefault="00876A38" w:rsidP="000A0C61">
      <w:pPr>
        <w:pStyle w:val="ListParagraph"/>
        <w:numPr>
          <w:ilvl w:val="0"/>
          <w:numId w:val="27"/>
        </w:numPr>
        <w:autoSpaceDE w:val="0"/>
        <w:autoSpaceDN w:val="0"/>
        <w:adjustRightInd w:val="0"/>
        <w:spacing w:after="0" w:line="240" w:lineRule="auto"/>
        <w:rPr>
          <w:rFonts w:ascii="Arial" w:hAnsi="Arial" w:cs="Arial"/>
          <w:bCs/>
          <w:color w:val="000000"/>
        </w:rPr>
      </w:pPr>
      <w:r>
        <w:rPr>
          <w:rFonts w:ascii="Arial" w:hAnsi="Arial" w:cs="Arial"/>
          <w:bCs/>
          <w:color w:val="000000"/>
        </w:rPr>
        <w:t xml:space="preserve">Cleaning </w:t>
      </w:r>
      <w:r w:rsidR="00927A14">
        <w:rPr>
          <w:rFonts w:ascii="Arial" w:hAnsi="Arial" w:cs="Arial"/>
          <w:bCs/>
          <w:color w:val="000000"/>
        </w:rPr>
        <w:t>and Shaping of dumping cells</w:t>
      </w:r>
    </w:p>
    <w:p w14:paraId="25EFE10A" w14:textId="1F3C1DB2" w:rsidR="00876A38" w:rsidRDefault="00876A38" w:rsidP="000A0C61">
      <w:pPr>
        <w:pStyle w:val="ListParagraph"/>
        <w:numPr>
          <w:ilvl w:val="0"/>
          <w:numId w:val="27"/>
        </w:numPr>
        <w:autoSpaceDE w:val="0"/>
        <w:autoSpaceDN w:val="0"/>
        <w:adjustRightInd w:val="0"/>
        <w:spacing w:after="0" w:line="240" w:lineRule="auto"/>
        <w:rPr>
          <w:rFonts w:ascii="Arial" w:hAnsi="Arial" w:cs="Arial"/>
          <w:bCs/>
          <w:color w:val="000000"/>
        </w:rPr>
      </w:pPr>
      <w:r>
        <w:rPr>
          <w:rFonts w:ascii="Arial" w:hAnsi="Arial" w:cs="Arial"/>
          <w:bCs/>
          <w:color w:val="000000"/>
        </w:rPr>
        <w:t>20 days ( 1 day = 8 Hours)</w:t>
      </w:r>
    </w:p>
    <w:p w14:paraId="2311BBC5" w14:textId="77777777" w:rsidR="00876A38" w:rsidRDefault="00876A38" w:rsidP="00876A38">
      <w:pPr>
        <w:autoSpaceDE w:val="0"/>
        <w:autoSpaceDN w:val="0"/>
        <w:adjustRightInd w:val="0"/>
        <w:spacing w:after="0" w:line="240" w:lineRule="auto"/>
        <w:rPr>
          <w:rFonts w:ascii="Arial" w:hAnsi="Arial" w:cs="Arial"/>
          <w:bCs/>
          <w:color w:val="000000"/>
        </w:rPr>
      </w:pPr>
    </w:p>
    <w:p w14:paraId="0C0F3BE2" w14:textId="3647D679" w:rsidR="00876A38" w:rsidRDefault="00876A38" w:rsidP="00876A38">
      <w:pPr>
        <w:autoSpaceDE w:val="0"/>
        <w:autoSpaceDN w:val="0"/>
        <w:adjustRightInd w:val="0"/>
        <w:spacing w:after="0" w:line="240" w:lineRule="auto"/>
        <w:rPr>
          <w:rFonts w:ascii="Arial" w:hAnsi="Arial" w:cs="Arial"/>
          <w:bCs/>
          <w:color w:val="000000"/>
        </w:rPr>
      </w:pPr>
      <w:r>
        <w:rPr>
          <w:rFonts w:ascii="Arial" w:hAnsi="Arial" w:cs="Arial"/>
          <w:bCs/>
          <w:color w:val="000000"/>
        </w:rPr>
        <w:t>Requirements</w:t>
      </w:r>
    </w:p>
    <w:p w14:paraId="3FD16BDA" w14:textId="3F660A29" w:rsidR="00876A38" w:rsidRDefault="00876A38" w:rsidP="00876A38">
      <w:pPr>
        <w:pStyle w:val="ListParagraph"/>
        <w:numPr>
          <w:ilvl w:val="0"/>
          <w:numId w:val="28"/>
        </w:numPr>
        <w:autoSpaceDE w:val="0"/>
        <w:autoSpaceDN w:val="0"/>
        <w:adjustRightInd w:val="0"/>
        <w:spacing w:after="0" w:line="240" w:lineRule="auto"/>
        <w:rPr>
          <w:rFonts w:ascii="Arial" w:hAnsi="Arial" w:cs="Arial"/>
          <w:bCs/>
          <w:color w:val="000000"/>
        </w:rPr>
      </w:pPr>
      <w:r>
        <w:rPr>
          <w:rFonts w:ascii="Arial" w:hAnsi="Arial" w:cs="Arial"/>
          <w:bCs/>
          <w:color w:val="000000"/>
        </w:rPr>
        <w:t>Proof of ownership or rental of equipment must be submitted.</w:t>
      </w:r>
    </w:p>
    <w:p w14:paraId="52188270" w14:textId="2EC2E8EF" w:rsidR="00876A38" w:rsidRDefault="00876A38" w:rsidP="00876A38">
      <w:pPr>
        <w:pStyle w:val="ListParagraph"/>
        <w:numPr>
          <w:ilvl w:val="0"/>
          <w:numId w:val="28"/>
        </w:numPr>
        <w:autoSpaceDE w:val="0"/>
        <w:autoSpaceDN w:val="0"/>
        <w:adjustRightInd w:val="0"/>
        <w:spacing w:after="0" w:line="240" w:lineRule="auto"/>
        <w:rPr>
          <w:rFonts w:ascii="Arial" w:hAnsi="Arial" w:cs="Arial"/>
          <w:bCs/>
          <w:color w:val="000000"/>
        </w:rPr>
      </w:pPr>
      <w:r>
        <w:rPr>
          <w:rFonts w:ascii="Arial" w:hAnsi="Arial" w:cs="Arial"/>
          <w:bCs/>
          <w:color w:val="000000"/>
        </w:rPr>
        <w:t>Machinery: Bulldozer, 10m</w:t>
      </w:r>
      <w:r>
        <w:rPr>
          <w:rFonts w:ascii="Arial" w:hAnsi="Arial" w:cs="Arial"/>
          <w:bCs/>
          <w:color w:val="000000"/>
          <w:vertAlign w:val="superscript"/>
        </w:rPr>
        <w:t>3</w:t>
      </w:r>
      <w:r>
        <w:rPr>
          <w:rFonts w:ascii="Arial" w:hAnsi="Arial" w:cs="Arial"/>
          <w:bCs/>
          <w:color w:val="000000"/>
        </w:rPr>
        <w:t xml:space="preserve"> Tipper Truck and </w:t>
      </w:r>
      <w:r w:rsidR="00927A14">
        <w:rPr>
          <w:rFonts w:ascii="Arial" w:hAnsi="Arial" w:cs="Arial"/>
          <w:bCs/>
          <w:color w:val="000000"/>
        </w:rPr>
        <w:t>Excavator</w:t>
      </w:r>
      <w:r w:rsidR="004C3768">
        <w:rPr>
          <w:rFonts w:ascii="Arial" w:hAnsi="Arial" w:cs="Arial"/>
          <w:bCs/>
          <w:color w:val="000000"/>
        </w:rPr>
        <w:t>.</w:t>
      </w:r>
    </w:p>
    <w:p w14:paraId="1CADECD6" w14:textId="0BDBC330" w:rsidR="00876A38" w:rsidRDefault="00876A38" w:rsidP="00876A38">
      <w:pPr>
        <w:pStyle w:val="ListParagraph"/>
        <w:numPr>
          <w:ilvl w:val="0"/>
          <w:numId w:val="28"/>
        </w:numPr>
        <w:autoSpaceDE w:val="0"/>
        <w:autoSpaceDN w:val="0"/>
        <w:adjustRightInd w:val="0"/>
        <w:spacing w:after="0" w:line="240" w:lineRule="auto"/>
        <w:rPr>
          <w:rFonts w:ascii="Arial" w:hAnsi="Arial" w:cs="Arial"/>
          <w:bCs/>
          <w:color w:val="000000"/>
        </w:rPr>
      </w:pPr>
      <w:r>
        <w:rPr>
          <w:rFonts w:ascii="Arial" w:hAnsi="Arial" w:cs="Arial"/>
          <w:bCs/>
          <w:color w:val="000000"/>
        </w:rPr>
        <w:t>Tenderer to provide own lowbed for transport of machinery to site.</w:t>
      </w:r>
    </w:p>
    <w:p w14:paraId="73DE2DFC" w14:textId="4E1FA327" w:rsidR="00876A38" w:rsidRDefault="00876A38" w:rsidP="00876A38">
      <w:pPr>
        <w:pStyle w:val="ListParagraph"/>
        <w:numPr>
          <w:ilvl w:val="0"/>
          <w:numId w:val="28"/>
        </w:numPr>
        <w:autoSpaceDE w:val="0"/>
        <w:autoSpaceDN w:val="0"/>
        <w:adjustRightInd w:val="0"/>
        <w:spacing w:after="0" w:line="240" w:lineRule="auto"/>
        <w:rPr>
          <w:rFonts w:ascii="Arial" w:hAnsi="Arial" w:cs="Arial"/>
          <w:bCs/>
          <w:color w:val="000000"/>
        </w:rPr>
      </w:pPr>
      <w:r>
        <w:rPr>
          <w:rFonts w:ascii="Arial" w:hAnsi="Arial" w:cs="Arial"/>
          <w:bCs/>
          <w:color w:val="000000"/>
        </w:rPr>
        <w:t>Provide own operator</w:t>
      </w:r>
      <w:r w:rsidR="004C3768">
        <w:rPr>
          <w:rFonts w:ascii="Arial" w:hAnsi="Arial" w:cs="Arial"/>
          <w:bCs/>
          <w:color w:val="000000"/>
        </w:rPr>
        <w:t>.</w:t>
      </w:r>
    </w:p>
    <w:p w14:paraId="2747C09E" w14:textId="20044F30" w:rsidR="00876A38" w:rsidRDefault="004C3768" w:rsidP="00876A38">
      <w:pPr>
        <w:pStyle w:val="ListParagraph"/>
        <w:numPr>
          <w:ilvl w:val="0"/>
          <w:numId w:val="28"/>
        </w:numPr>
        <w:autoSpaceDE w:val="0"/>
        <w:autoSpaceDN w:val="0"/>
        <w:adjustRightInd w:val="0"/>
        <w:spacing w:after="0" w:line="240" w:lineRule="auto"/>
        <w:rPr>
          <w:rFonts w:ascii="Arial" w:hAnsi="Arial" w:cs="Arial"/>
          <w:bCs/>
          <w:color w:val="000000"/>
        </w:rPr>
      </w:pPr>
      <w:r>
        <w:rPr>
          <w:rFonts w:ascii="Arial" w:hAnsi="Arial" w:cs="Arial"/>
          <w:bCs/>
          <w:color w:val="000000"/>
        </w:rPr>
        <w:t xml:space="preserve">Dry </w:t>
      </w:r>
      <w:r w:rsidR="00876A38">
        <w:rPr>
          <w:rFonts w:ascii="Arial" w:hAnsi="Arial" w:cs="Arial"/>
          <w:bCs/>
          <w:color w:val="000000"/>
        </w:rPr>
        <w:t>Rate to be supplied.</w:t>
      </w:r>
    </w:p>
    <w:p w14:paraId="489391DC" w14:textId="71FD1FB7" w:rsidR="00165F5C" w:rsidRDefault="00165F5C" w:rsidP="00876A38">
      <w:pPr>
        <w:pStyle w:val="ListParagraph"/>
        <w:numPr>
          <w:ilvl w:val="0"/>
          <w:numId w:val="28"/>
        </w:numPr>
        <w:autoSpaceDE w:val="0"/>
        <w:autoSpaceDN w:val="0"/>
        <w:adjustRightInd w:val="0"/>
        <w:spacing w:after="0" w:line="240" w:lineRule="auto"/>
        <w:rPr>
          <w:rFonts w:ascii="Arial" w:hAnsi="Arial" w:cs="Arial"/>
          <w:bCs/>
          <w:color w:val="000000"/>
        </w:rPr>
      </w:pPr>
      <w:r>
        <w:rPr>
          <w:rFonts w:ascii="Arial" w:hAnsi="Arial" w:cs="Arial"/>
          <w:bCs/>
          <w:color w:val="000000"/>
        </w:rPr>
        <w:t xml:space="preserve">Proof to be submitted that </w:t>
      </w:r>
      <w:r w:rsidRPr="00165F5C">
        <w:rPr>
          <w:rFonts w:ascii="Arial" w:hAnsi="Arial" w:cs="Arial"/>
          <w:b/>
          <w:color w:val="000000"/>
        </w:rPr>
        <w:t>at least one job of a similar nature</w:t>
      </w:r>
      <w:r>
        <w:rPr>
          <w:rFonts w:ascii="Arial" w:hAnsi="Arial" w:cs="Arial"/>
          <w:bCs/>
          <w:color w:val="000000"/>
        </w:rPr>
        <w:t xml:space="preserve"> has been completed.</w:t>
      </w:r>
    </w:p>
    <w:p w14:paraId="1EC5608B" w14:textId="33F013F8" w:rsidR="0095586E" w:rsidRPr="00876A38" w:rsidRDefault="0095586E" w:rsidP="00876A38">
      <w:pPr>
        <w:pStyle w:val="ListParagraph"/>
        <w:numPr>
          <w:ilvl w:val="0"/>
          <w:numId w:val="28"/>
        </w:numPr>
        <w:autoSpaceDE w:val="0"/>
        <w:autoSpaceDN w:val="0"/>
        <w:adjustRightInd w:val="0"/>
        <w:spacing w:after="0" w:line="240" w:lineRule="auto"/>
        <w:rPr>
          <w:rFonts w:ascii="Arial" w:hAnsi="Arial" w:cs="Arial"/>
          <w:bCs/>
          <w:color w:val="000000"/>
        </w:rPr>
      </w:pPr>
      <w:r>
        <w:rPr>
          <w:rFonts w:ascii="Arial" w:hAnsi="Arial" w:cs="Arial"/>
          <w:bCs/>
          <w:color w:val="000000"/>
        </w:rPr>
        <w:t xml:space="preserve">Below </w:t>
      </w:r>
      <w:r w:rsidR="00C12155">
        <w:rPr>
          <w:rFonts w:ascii="Arial" w:hAnsi="Arial" w:cs="Arial"/>
          <w:bCs/>
          <w:color w:val="000000"/>
        </w:rPr>
        <w:t>bill of quantities to be completed</w:t>
      </w:r>
    </w:p>
    <w:p w14:paraId="1341BD56" w14:textId="68F1A8B8" w:rsidR="00F453FD" w:rsidRDefault="00F453FD" w:rsidP="004B4891">
      <w:pPr>
        <w:autoSpaceDE w:val="0"/>
        <w:autoSpaceDN w:val="0"/>
        <w:adjustRightInd w:val="0"/>
        <w:spacing w:after="0" w:line="240" w:lineRule="auto"/>
        <w:rPr>
          <w:rFonts w:ascii="Arial" w:hAnsi="Arial" w:cs="Arial"/>
          <w:bCs/>
          <w:color w:val="000000"/>
        </w:rPr>
      </w:pPr>
    </w:p>
    <w:p w14:paraId="6A678961" w14:textId="77777777" w:rsidR="00165F5C" w:rsidRDefault="00165F5C" w:rsidP="004B4891">
      <w:pPr>
        <w:autoSpaceDE w:val="0"/>
        <w:autoSpaceDN w:val="0"/>
        <w:adjustRightInd w:val="0"/>
        <w:spacing w:after="0" w:line="240" w:lineRule="auto"/>
        <w:rPr>
          <w:rFonts w:ascii="Arial" w:hAnsi="Arial" w:cs="Arial"/>
          <w:bCs/>
          <w:color w:val="000000"/>
        </w:rPr>
      </w:pPr>
    </w:p>
    <w:p w14:paraId="2CA1B7F0" w14:textId="4FCC945B" w:rsidR="004B4891" w:rsidRPr="00A24E29" w:rsidRDefault="004B4891" w:rsidP="004B4891">
      <w:pPr>
        <w:autoSpaceDE w:val="0"/>
        <w:autoSpaceDN w:val="0"/>
        <w:adjustRightInd w:val="0"/>
        <w:rPr>
          <w:rFonts w:ascii="Arial" w:hAnsi="Arial" w:cs="Arial"/>
          <w:b/>
          <w:bCs/>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w:t>
      </w:r>
      <w:r w:rsidR="006D72E1">
        <w:rPr>
          <w:rFonts w:ascii="Arial" w:hAnsi="Arial" w:cs="Arial"/>
          <w:b/>
          <w:bCs/>
          <w:color w:val="000000"/>
        </w:rPr>
        <w:t>BEY-SCM-</w:t>
      </w:r>
      <w:r w:rsidR="009522D9">
        <w:rPr>
          <w:rFonts w:ascii="Arial" w:hAnsi="Arial" w:cs="Arial"/>
          <w:b/>
          <w:bCs/>
          <w:color w:val="000000"/>
        </w:rPr>
        <w:t>3</w:t>
      </w:r>
      <w:r w:rsidR="00876A38">
        <w:rPr>
          <w:rFonts w:ascii="Arial" w:hAnsi="Arial" w:cs="Arial"/>
          <w:b/>
          <w:bCs/>
          <w:color w:val="000000"/>
        </w:rPr>
        <w:t>9</w:t>
      </w:r>
      <w:r w:rsidR="00C12155">
        <w:rPr>
          <w:rFonts w:ascii="Arial" w:hAnsi="Arial" w:cs="Arial"/>
          <w:b/>
          <w:bCs/>
          <w:color w:val="000000"/>
        </w:rPr>
        <w:t>6 (RE-ADVERTISED</w:t>
      </w:r>
      <w:r w:rsidR="004A1CCF">
        <w:rPr>
          <w:rFonts w:ascii="Arial" w:hAnsi="Arial" w:cs="Arial"/>
          <w:b/>
          <w:bCs/>
          <w:color w:val="000000"/>
        </w:rPr>
        <w:t>)</w:t>
      </w:r>
      <w:r w:rsidRPr="00207814">
        <w:rPr>
          <w:rFonts w:ascii="Arial" w:hAnsi="Arial" w:cs="Arial"/>
          <w:color w:val="000000"/>
        </w:rPr>
        <w:t>", not later than 12h00</w:t>
      </w:r>
      <w:r w:rsidR="00C97F1B">
        <w:rPr>
          <w:rFonts w:ascii="Arial" w:hAnsi="Arial" w:cs="Arial"/>
          <w:color w:val="000000"/>
        </w:rPr>
        <w:t xml:space="preserve">, </w:t>
      </w:r>
      <w:r w:rsidR="007869CD">
        <w:rPr>
          <w:rFonts w:ascii="Arial" w:hAnsi="Arial" w:cs="Arial"/>
          <w:b/>
          <w:color w:val="000000"/>
        </w:rPr>
        <w:t>Monday</w:t>
      </w:r>
      <w:r w:rsidRPr="00292645">
        <w:rPr>
          <w:rFonts w:ascii="Arial" w:hAnsi="Arial" w:cs="Arial"/>
          <w:b/>
          <w:color w:val="000000"/>
        </w:rPr>
        <w:t xml:space="preserve"> on the </w:t>
      </w:r>
      <w:r w:rsidR="007869CD">
        <w:rPr>
          <w:rFonts w:ascii="Arial" w:hAnsi="Arial" w:cs="Arial"/>
          <w:b/>
          <w:color w:val="000000"/>
        </w:rPr>
        <w:t>3</w:t>
      </w:r>
      <w:r w:rsidR="00165F5C">
        <w:rPr>
          <w:rFonts w:ascii="Arial" w:hAnsi="Arial" w:cs="Arial"/>
          <w:b/>
          <w:color w:val="000000"/>
        </w:rPr>
        <w:t>1</w:t>
      </w:r>
      <w:r w:rsidR="00165F5C">
        <w:rPr>
          <w:rFonts w:ascii="Arial" w:hAnsi="Arial" w:cs="Arial"/>
          <w:b/>
          <w:bCs/>
          <w:vertAlign w:val="superscript"/>
        </w:rPr>
        <w:t>st</w:t>
      </w:r>
      <w:r w:rsidR="009522D9" w:rsidRPr="00292645">
        <w:rPr>
          <w:rFonts w:ascii="Arial" w:hAnsi="Arial" w:cs="Arial"/>
          <w:b/>
          <w:bCs/>
        </w:rPr>
        <w:t xml:space="preserve"> </w:t>
      </w:r>
      <w:r w:rsidR="00FA4364" w:rsidRPr="00292645">
        <w:rPr>
          <w:rFonts w:ascii="Arial" w:hAnsi="Arial" w:cs="Arial"/>
          <w:b/>
          <w:bCs/>
        </w:rPr>
        <w:t>of</w:t>
      </w:r>
      <w:r w:rsidR="00FA4364">
        <w:rPr>
          <w:rFonts w:ascii="Arial" w:hAnsi="Arial" w:cs="Arial"/>
          <w:b/>
          <w:bCs/>
        </w:rPr>
        <w:t xml:space="preserve"> </w:t>
      </w:r>
      <w:r w:rsidR="00AD536E">
        <w:rPr>
          <w:rFonts w:ascii="Arial" w:hAnsi="Arial" w:cs="Arial"/>
          <w:b/>
          <w:bCs/>
        </w:rPr>
        <w:t xml:space="preserve">July </w:t>
      </w:r>
      <w:r w:rsidRPr="00207814">
        <w:rPr>
          <w:rFonts w:ascii="Arial" w:hAnsi="Arial" w:cs="Arial"/>
          <w:b/>
          <w:bCs/>
        </w:rPr>
        <w:t>202</w:t>
      </w:r>
      <w:r w:rsidR="00FA4364">
        <w:rPr>
          <w:rFonts w:ascii="Arial" w:hAnsi="Arial" w:cs="Arial"/>
          <w:b/>
          <w:bCs/>
        </w:rPr>
        <w:t>3</w:t>
      </w:r>
      <w:r w:rsidRPr="00207814">
        <w:rPr>
          <w:rFonts w:ascii="Arial" w:hAnsi="Arial" w:cs="Arial"/>
          <w:color w:val="000000"/>
        </w:rPr>
        <w:t xml:space="preserve"> and will be opened in public immediately thereafter.</w:t>
      </w:r>
    </w:p>
    <w:p w14:paraId="30C161BB" w14:textId="77777777" w:rsidR="00887810" w:rsidRPr="00207814" w:rsidRDefault="00887810" w:rsidP="00887810">
      <w:pPr>
        <w:autoSpaceDE w:val="0"/>
        <w:autoSpaceDN w:val="0"/>
        <w:adjustRightInd w:val="0"/>
        <w:rPr>
          <w:rFonts w:ascii="Arial" w:hAnsi="Arial" w:cs="Arial"/>
          <w:b/>
          <w:bCs/>
          <w:color w:val="000000"/>
          <w:u w:val="single"/>
        </w:rPr>
      </w:pPr>
      <w:r w:rsidRPr="00207814">
        <w:rPr>
          <w:rFonts w:ascii="Arial" w:hAnsi="Arial" w:cs="Arial"/>
          <w:b/>
          <w:bCs/>
          <w:color w:val="000000"/>
          <w:u w:val="single"/>
        </w:rPr>
        <w:t>Note:</w:t>
      </w:r>
    </w:p>
    <w:p w14:paraId="05CF1236" w14:textId="77777777" w:rsidR="00887810" w:rsidRDefault="00887810" w:rsidP="00887810">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Faxed, e-mailed or late quotations will not be accepted. </w:t>
      </w:r>
    </w:p>
    <w:p w14:paraId="73FA5BD5" w14:textId="77777777" w:rsidR="00887810" w:rsidRDefault="00887810" w:rsidP="00887810">
      <w:pPr>
        <w:numPr>
          <w:ilvl w:val="0"/>
          <w:numId w:val="16"/>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The tender will be evaluated on 80/20 system Whereby 80 points will be allocated for price and a maximum of 20 points for specific goals.</w:t>
      </w:r>
    </w:p>
    <w:p w14:paraId="66A1FFC0" w14:textId="77777777" w:rsidR="00887810" w:rsidRDefault="00887810" w:rsidP="00887810">
      <w:pPr>
        <w:numPr>
          <w:ilvl w:val="0"/>
          <w:numId w:val="16"/>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To claim for specific goals prospective bidders MUST submit proof/required the required documents</w:t>
      </w:r>
    </w:p>
    <w:p w14:paraId="6FDD4EE0" w14:textId="308575D0" w:rsidR="00887810" w:rsidRDefault="00887810" w:rsidP="00887810">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 xml:space="preserve">Price must include vat (if registered for vat) and delivery costs to </w:t>
      </w:r>
      <w:r w:rsidR="007A76D3">
        <w:rPr>
          <w:rFonts w:ascii="Arial" w:hAnsi="Arial" w:cs="Arial"/>
          <w:color w:val="000000"/>
          <w:sz w:val="20"/>
          <w:szCs w:val="20"/>
        </w:rPr>
        <w:t>Graaff-Reinet</w:t>
      </w:r>
      <w:r w:rsidR="00A9703B">
        <w:rPr>
          <w:rFonts w:ascii="Arial" w:hAnsi="Arial" w:cs="Arial"/>
          <w:color w:val="000000"/>
          <w:sz w:val="20"/>
          <w:szCs w:val="20"/>
        </w:rPr>
        <w:t xml:space="preserve"> Landfill site.</w:t>
      </w:r>
    </w:p>
    <w:p w14:paraId="1827D752" w14:textId="77777777" w:rsidR="00887810" w:rsidRDefault="00887810" w:rsidP="00887810">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All suppliers must be registered on the Central Supplier Database (CSD)</w:t>
      </w:r>
    </w:p>
    <w:p w14:paraId="4B7C26A7" w14:textId="77777777" w:rsidR="00887810" w:rsidRDefault="00887810" w:rsidP="00887810">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original tax clearance certificate of SARS is to be submitted.</w:t>
      </w:r>
    </w:p>
    <w:p w14:paraId="74E3A18B" w14:textId="77777777" w:rsidR="00887810" w:rsidRDefault="00887810" w:rsidP="00887810">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certified Municipal (rates&amp; services) clearance certificate to be submitted.</w:t>
      </w:r>
    </w:p>
    <w:p w14:paraId="5BB93945" w14:textId="77777777" w:rsidR="00887810" w:rsidRDefault="00887810" w:rsidP="00887810">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Attached declaration of interest to be completed.</w:t>
      </w:r>
    </w:p>
    <w:p w14:paraId="6BD6FBEF" w14:textId="77777777" w:rsidR="00887810" w:rsidRDefault="00887810" w:rsidP="00887810">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certified BBBEE certificate must be submitted in order to claim preference points.</w:t>
      </w:r>
    </w:p>
    <w:p w14:paraId="318BE0EF" w14:textId="77777777" w:rsidR="00887810" w:rsidRDefault="00887810" w:rsidP="00887810">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 xml:space="preserve"> Council is not bound to accept the lowest or any quotation and reserves the right to accept any tender or part thereof.</w:t>
      </w:r>
    </w:p>
    <w:p w14:paraId="5E40F3E2" w14:textId="4B73BE65" w:rsidR="00887810" w:rsidRDefault="00887810" w:rsidP="00887810">
      <w:pPr>
        <w:numPr>
          <w:ilvl w:val="0"/>
          <w:numId w:val="16"/>
        </w:numPr>
        <w:autoSpaceDE w:val="0"/>
        <w:autoSpaceDN w:val="0"/>
        <w:adjustRightInd w:val="0"/>
        <w:spacing w:after="0" w:line="240" w:lineRule="auto"/>
        <w:ind w:left="360" w:hanging="360"/>
        <w:jc w:val="both"/>
        <w:rPr>
          <w:rFonts w:ascii="Arial" w:hAnsi="Arial" w:cs="Arial"/>
          <w:b/>
          <w:bCs/>
          <w:color w:val="000000"/>
          <w:sz w:val="20"/>
          <w:szCs w:val="20"/>
        </w:rPr>
      </w:pPr>
      <w:r>
        <w:rPr>
          <w:rFonts w:ascii="Arial" w:hAnsi="Arial" w:cs="Arial"/>
          <w:color w:val="000000"/>
          <w:sz w:val="20"/>
          <w:szCs w:val="20"/>
        </w:rPr>
        <w:t xml:space="preserve">For further details, please contact </w:t>
      </w:r>
      <w:r w:rsidR="007142F2">
        <w:rPr>
          <w:rFonts w:ascii="Arial" w:hAnsi="Arial" w:cs="Arial"/>
          <w:b/>
          <w:color w:val="000000"/>
          <w:sz w:val="20"/>
          <w:szCs w:val="20"/>
        </w:rPr>
        <w:t>Mr</w:t>
      </w:r>
      <w:r w:rsidR="00876A38">
        <w:rPr>
          <w:rFonts w:ascii="Arial" w:hAnsi="Arial" w:cs="Arial"/>
          <w:b/>
          <w:color w:val="000000"/>
          <w:sz w:val="20"/>
          <w:szCs w:val="20"/>
        </w:rPr>
        <w:t xml:space="preserve"> S. Langbooi </w:t>
      </w:r>
      <w:r>
        <w:rPr>
          <w:rFonts w:ascii="Arial" w:hAnsi="Arial" w:cs="Arial"/>
          <w:b/>
          <w:color w:val="000000"/>
          <w:sz w:val="20"/>
          <w:szCs w:val="20"/>
        </w:rPr>
        <w:t>@ 049 807 5700</w:t>
      </w:r>
    </w:p>
    <w:p w14:paraId="7CD914BE" w14:textId="77777777" w:rsidR="00887810" w:rsidRDefault="00887810" w:rsidP="00887810">
      <w:pPr>
        <w:numPr>
          <w:ilvl w:val="0"/>
          <w:numId w:val="16"/>
        </w:numPr>
        <w:autoSpaceDE w:val="0"/>
        <w:autoSpaceDN w:val="0"/>
        <w:adjustRightInd w:val="0"/>
        <w:spacing w:after="0" w:line="240" w:lineRule="auto"/>
        <w:ind w:left="360" w:hanging="360"/>
        <w:jc w:val="both"/>
        <w:rPr>
          <w:rFonts w:ascii="Arial" w:hAnsi="Arial" w:cs="Arial"/>
          <w:bCs/>
          <w:color w:val="000000"/>
          <w:sz w:val="20"/>
          <w:szCs w:val="20"/>
        </w:rPr>
      </w:pPr>
      <w:r>
        <w:rPr>
          <w:rFonts w:ascii="Arial" w:hAnsi="Arial" w:cs="Arial"/>
          <w:bCs/>
          <w:color w:val="000000"/>
          <w:sz w:val="20"/>
          <w:szCs w:val="20"/>
        </w:rPr>
        <w:t>Allocation of specific goals</w:t>
      </w:r>
    </w:p>
    <w:p w14:paraId="1091B94B" w14:textId="77777777" w:rsidR="00876A38" w:rsidRDefault="00876A38" w:rsidP="00876A38">
      <w:pPr>
        <w:autoSpaceDE w:val="0"/>
        <w:autoSpaceDN w:val="0"/>
        <w:adjustRightInd w:val="0"/>
        <w:spacing w:after="0" w:line="240" w:lineRule="auto"/>
        <w:jc w:val="both"/>
        <w:rPr>
          <w:rFonts w:ascii="Arial" w:hAnsi="Arial" w:cs="Arial"/>
          <w:bCs/>
          <w:color w:val="000000"/>
          <w:sz w:val="20"/>
          <w:szCs w:val="20"/>
        </w:rPr>
      </w:pPr>
    </w:p>
    <w:p w14:paraId="22A77748" w14:textId="77777777" w:rsidR="00876A38" w:rsidRDefault="00876A38" w:rsidP="00876A38">
      <w:pPr>
        <w:autoSpaceDE w:val="0"/>
        <w:autoSpaceDN w:val="0"/>
        <w:adjustRightInd w:val="0"/>
        <w:spacing w:after="0" w:line="240" w:lineRule="auto"/>
        <w:jc w:val="both"/>
        <w:rPr>
          <w:rFonts w:ascii="Arial" w:hAnsi="Arial" w:cs="Arial"/>
          <w:bCs/>
          <w:color w:val="000000"/>
          <w:sz w:val="20"/>
          <w:szCs w:val="20"/>
        </w:rPr>
      </w:pPr>
    </w:p>
    <w:p w14:paraId="13F42999" w14:textId="77777777" w:rsidR="00876A38" w:rsidRDefault="00876A38" w:rsidP="00876A38">
      <w:pPr>
        <w:autoSpaceDE w:val="0"/>
        <w:autoSpaceDN w:val="0"/>
        <w:adjustRightInd w:val="0"/>
        <w:spacing w:after="0" w:line="240" w:lineRule="auto"/>
        <w:jc w:val="both"/>
        <w:rPr>
          <w:rFonts w:ascii="Arial" w:hAnsi="Arial" w:cs="Arial"/>
          <w:bCs/>
          <w:color w:val="000000"/>
          <w:sz w:val="20"/>
          <w:szCs w:val="20"/>
        </w:rPr>
      </w:pPr>
    </w:p>
    <w:p w14:paraId="2EFDAF97" w14:textId="77777777" w:rsidR="00887810" w:rsidRDefault="00887810" w:rsidP="00887810">
      <w:pPr>
        <w:autoSpaceDE w:val="0"/>
        <w:autoSpaceDN w:val="0"/>
        <w:adjustRightInd w:val="0"/>
        <w:spacing w:after="0" w:line="240" w:lineRule="auto"/>
        <w:jc w:val="both"/>
        <w:rPr>
          <w:rFonts w:ascii="Arial" w:hAnsi="Arial" w:cs="Arial"/>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191"/>
        <w:gridCol w:w="2057"/>
        <w:gridCol w:w="4826"/>
      </w:tblGrid>
      <w:tr w:rsidR="00887810" w14:paraId="1A96E1F8" w14:textId="77777777" w:rsidTr="00E62A40">
        <w:tc>
          <w:tcPr>
            <w:tcW w:w="534" w:type="dxa"/>
            <w:tcBorders>
              <w:top w:val="single" w:sz="4" w:space="0" w:color="auto"/>
              <w:left w:val="single" w:sz="4" w:space="0" w:color="auto"/>
              <w:bottom w:val="single" w:sz="4" w:space="0" w:color="auto"/>
              <w:right w:val="single" w:sz="4" w:space="0" w:color="auto"/>
            </w:tcBorders>
            <w:hideMark/>
          </w:tcPr>
          <w:p w14:paraId="5546035A"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b/>
                <w:bCs/>
                <w:color w:val="000000"/>
                <w:sz w:val="18"/>
                <w:szCs w:val="18"/>
              </w:rPr>
              <w:t>NO</w:t>
            </w:r>
          </w:p>
        </w:tc>
        <w:tc>
          <w:tcPr>
            <w:tcW w:w="2268" w:type="dxa"/>
            <w:tcBorders>
              <w:top w:val="single" w:sz="4" w:space="0" w:color="auto"/>
              <w:left w:val="single" w:sz="4" w:space="0" w:color="auto"/>
              <w:bottom w:val="single" w:sz="4" w:space="0" w:color="auto"/>
              <w:right w:val="single" w:sz="4" w:space="0" w:color="auto"/>
            </w:tcBorders>
            <w:hideMark/>
          </w:tcPr>
          <w:p w14:paraId="79FB892E"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b/>
                <w:bCs/>
                <w:color w:val="000000"/>
                <w:sz w:val="18"/>
                <w:szCs w:val="18"/>
              </w:rPr>
              <w:t>Specific goal categories</w:t>
            </w:r>
          </w:p>
        </w:tc>
        <w:tc>
          <w:tcPr>
            <w:tcW w:w="2126" w:type="dxa"/>
            <w:tcBorders>
              <w:top w:val="single" w:sz="4" w:space="0" w:color="auto"/>
              <w:left w:val="single" w:sz="4" w:space="0" w:color="auto"/>
              <w:bottom w:val="single" w:sz="4" w:space="0" w:color="auto"/>
              <w:right w:val="single" w:sz="4" w:space="0" w:color="auto"/>
            </w:tcBorders>
            <w:hideMark/>
          </w:tcPr>
          <w:p w14:paraId="41CAA2B8"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b/>
                <w:bCs/>
                <w:color w:val="000000"/>
                <w:sz w:val="18"/>
                <w:szCs w:val="18"/>
              </w:rPr>
              <w:t>Max Points Allocation</w:t>
            </w:r>
          </w:p>
        </w:tc>
        <w:tc>
          <w:tcPr>
            <w:tcW w:w="5088" w:type="dxa"/>
            <w:tcBorders>
              <w:top w:val="single" w:sz="4" w:space="0" w:color="auto"/>
              <w:left w:val="single" w:sz="4" w:space="0" w:color="auto"/>
              <w:bottom w:val="single" w:sz="4" w:space="0" w:color="auto"/>
              <w:right w:val="single" w:sz="4" w:space="0" w:color="auto"/>
            </w:tcBorders>
            <w:hideMark/>
          </w:tcPr>
          <w:p w14:paraId="15D1542C"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b/>
                <w:bCs/>
                <w:color w:val="000000"/>
                <w:sz w:val="18"/>
                <w:szCs w:val="18"/>
              </w:rPr>
              <w:t>Evaluation Indicators</w:t>
            </w:r>
          </w:p>
        </w:tc>
      </w:tr>
      <w:tr w:rsidR="00887810" w14:paraId="5E7090EB" w14:textId="77777777" w:rsidTr="00E62A40">
        <w:tc>
          <w:tcPr>
            <w:tcW w:w="534" w:type="dxa"/>
            <w:tcBorders>
              <w:top w:val="single" w:sz="4" w:space="0" w:color="auto"/>
              <w:left w:val="single" w:sz="4" w:space="0" w:color="auto"/>
              <w:bottom w:val="single" w:sz="4" w:space="0" w:color="auto"/>
              <w:right w:val="single" w:sz="4" w:space="0" w:color="auto"/>
            </w:tcBorders>
            <w:hideMark/>
          </w:tcPr>
          <w:p w14:paraId="2967B399"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b/>
                <w:bCs/>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hideMark/>
          </w:tcPr>
          <w:p w14:paraId="0A61B985" w14:textId="77777777" w:rsidR="00887810" w:rsidRDefault="00887810" w:rsidP="00E62A40">
            <w:pPr>
              <w:autoSpaceDE w:val="0"/>
              <w:autoSpaceDN w:val="0"/>
              <w:adjustRightInd w:val="0"/>
              <w:rPr>
                <w:rFonts w:ascii="Arial" w:hAnsi="Arial" w:cs="Arial"/>
                <w:bCs/>
                <w:color w:val="000000"/>
                <w:sz w:val="18"/>
                <w:szCs w:val="18"/>
              </w:rPr>
            </w:pPr>
            <w:r>
              <w:rPr>
                <w:rFonts w:ascii="Arial" w:hAnsi="Arial" w:cs="Arial"/>
                <w:bCs/>
                <w:color w:val="000000"/>
                <w:sz w:val="18"/>
                <w:szCs w:val="18"/>
              </w:rPr>
              <w:t xml:space="preserve">B-BBEE Status Level </w:t>
            </w:r>
          </w:p>
          <w:p w14:paraId="6216DAFD"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bCs/>
                <w:color w:val="000000"/>
                <w:sz w:val="18"/>
                <w:szCs w:val="18"/>
              </w:rPr>
              <w:t>Contributor</w:t>
            </w:r>
          </w:p>
        </w:tc>
        <w:tc>
          <w:tcPr>
            <w:tcW w:w="2126" w:type="dxa"/>
            <w:tcBorders>
              <w:top w:val="single" w:sz="4" w:space="0" w:color="auto"/>
              <w:left w:val="single" w:sz="4" w:space="0" w:color="auto"/>
              <w:bottom w:val="single" w:sz="4" w:space="0" w:color="auto"/>
              <w:right w:val="single" w:sz="4" w:space="0" w:color="auto"/>
            </w:tcBorders>
            <w:hideMark/>
          </w:tcPr>
          <w:p w14:paraId="21DBF42E"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0E333B24"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sz w:val="18"/>
                <w:szCs w:val="18"/>
              </w:rPr>
              <w:t>As for BBBEE points allocation please see MBD 6.1</w:t>
            </w:r>
          </w:p>
        </w:tc>
      </w:tr>
      <w:tr w:rsidR="00887810" w14:paraId="798866C4" w14:textId="77777777" w:rsidTr="00E62A40">
        <w:trPr>
          <w:trHeight w:val="405"/>
        </w:trPr>
        <w:tc>
          <w:tcPr>
            <w:tcW w:w="534" w:type="dxa"/>
            <w:vMerge w:val="restart"/>
            <w:tcBorders>
              <w:top w:val="single" w:sz="4" w:space="0" w:color="auto"/>
              <w:left w:val="single" w:sz="4" w:space="0" w:color="auto"/>
              <w:bottom w:val="single" w:sz="4" w:space="0" w:color="auto"/>
              <w:right w:val="single" w:sz="4" w:space="0" w:color="auto"/>
            </w:tcBorders>
            <w:hideMark/>
          </w:tcPr>
          <w:p w14:paraId="1F747418"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b/>
                <w:bCs/>
                <w:color w:val="000000"/>
                <w:sz w:val="18"/>
                <w:szCs w:val="18"/>
              </w:rPr>
              <w:t>2</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519685B3"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sz w:val="18"/>
                <w:szCs w:val="18"/>
              </w:rPr>
              <w:t>The promotion of enterprises located in a specific province for work to be done or services to be rendered in that province.</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1693FAB9"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460644C0"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sz w:val="18"/>
                <w:szCs w:val="18"/>
              </w:rPr>
              <w:t>10 Points- Located within the boundaries of the Dr Beyers Naudé Local Municipality</w:t>
            </w:r>
          </w:p>
        </w:tc>
      </w:tr>
      <w:tr w:rsidR="00887810" w14:paraId="142C706A" w14:textId="77777777" w:rsidTr="00E62A40">
        <w:trPr>
          <w:trHeight w:val="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DB786D" w14:textId="77777777" w:rsidR="00887810" w:rsidRDefault="00887810" w:rsidP="00E62A4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A78D97" w14:textId="77777777" w:rsidR="00887810" w:rsidRDefault="00887810" w:rsidP="00E62A4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EFC932" w14:textId="77777777" w:rsidR="00887810" w:rsidRDefault="00887810" w:rsidP="00E62A4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16068BC3"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sz w:val="18"/>
                <w:szCs w:val="18"/>
              </w:rPr>
              <w:t>6 Points- Located within the boundaries of Sarah Baartman District Municipality</w:t>
            </w:r>
          </w:p>
        </w:tc>
      </w:tr>
      <w:tr w:rsidR="00887810" w14:paraId="668290A1" w14:textId="77777777" w:rsidTr="00E62A40">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E14B4F" w14:textId="77777777" w:rsidR="00887810" w:rsidRDefault="00887810" w:rsidP="00E62A4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12BD09" w14:textId="77777777" w:rsidR="00887810" w:rsidRDefault="00887810" w:rsidP="00E62A4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EAE9F9" w14:textId="77777777" w:rsidR="00887810" w:rsidRDefault="00887810" w:rsidP="00E62A4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651EB7EB"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sz w:val="18"/>
                <w:szCs w:val="18"/>
              </w:rPr>
              <w:t>4 Points- Located within the boundaries of the Eastern Cape</w:t>
            </w:r>
          </w:p>
        </w:tc>
      </w:tr>
      <w:tr w:rsidR="00887810" w14:paraId="5574D67A" w14:textId="77777777" w:rsidTr="00E62A40">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F35DA9" w14:textId="77777777" w:rsidR="00887810" w:rsidRDefault="00887810" w:rsidP="00E62A4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5CE8D2" w14:textId="77777777" w:rsidR="00887810" w:rsidRDefault="00887810" w:rsidP="00E62A4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5CA49F" w14:textId="77777777" w:rsidR="00887810" w:rsidRDefault="00887810" w:rsidP="00E62A4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1024238F"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sz w:val="18"/>
                <w:szCs w:val="18"/>
              </w:rPr>
              <w:t>1 Point- Outside of the boundaries of the Eastern Cape</w:t>
            </w:r>
          </w:p>
        </w:tc>
      </w:tr>
    </w:tbl>
    <w:p w14:paraId="30B98819" w14:textId="152C53A1" w:rsidR="004B4891" w:rsidRDefault="004B4891" w:rsidP="004B4891">
      <w:pPr>
        <w:autoSpaceDE w:val="0"/>
        <w:autoSpaceDN w:val="0"/>
        <w:adjustRightInd w:val="0"/>
        <w:jc w:val="both"/>
        <w:rPr>
          <w:rFonts w:ascii="Arial" w:hAnsi="Arial" w:cs="Arial"/>
          <w:b/>
          <w:bCs/>
          <w:color w:val="000000"/>
        </w:rPr>
      </w:pPr>
    </w:p>
    <w:p w14:paraId="6090F8DD" w14:textId="77777777" w:rsidR="006D72E1" w:rsidRPr="00207814" w:rsidRDefault="006D72E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6F423EB2"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7D841397" w14:textId="3BB2895F" w:rsidR="00E242D3" w:rsidRDefault="00E242D3" w:rsidP="00A91D83">
      <w:pPr>
        <w:tabs>
          <w:tab w:val="left" w:pos="7363"/>
          <w:tab w:val="center" w:pos="10530"/>
        </w:tabs>
        <w:jc w:val="both"/>
        <w:rPr>
          <w:rFonts w:ascii="Arial" w:hAnsi="Arial" w:cs="Arial"/>
          <w:lang w:val="en-GB"/>
        </w:rPr>
      </w:pPr>
    </w:p>
    <w:p w14:paraId="3E40CA18" w14:textId="77777777" w:rsidR="001E6751" w:rsidRDefault="001E6751" w:rsidP="00A91D83">
      <w:pPr>
        <w:tabs>
          <w:tab w:val="left" w:pos="7363"/>
          <w:tab w:val="center" w:pos="10530"/>
        </w:tabs>
        <w:jc w:val="both"/>
        <w:rPr>
          <w:rFonts w:ascii="Arial" w:hAnsi="Arial" w:cs="Arial"/>
          <w:lang w:val="en-GB"/>
        </w:rPr>
      </w:pPr>
    </w:p>
    <w:p w14:paraId="4992EB74" w14:textId="77777777" w:rsidR="001E6751" w:rsidRDefault="001E6751" w:rsidP="00A91D83">
      <w:pPr>
        <w:tabs>
          <w:tab w:val="left" w:pos="7363"/>
          <w:tab w:val="center" w:pos="10530"/>
        </w:tabs>
        <w:jc w:val="both"/>
        <w:rPr>
          <w:rFonts w:ascii="Arial" w:hAnsi="Arial" w:cs="Arial"/>
          <w:lang w:val="en-GB"/>
        </w:rPr>
      </w:pPr>
    </w:p>
    <w:p w14:paraId="03369BF2" w14:textId="77777777" w:rsidR="001E6751" w:rsidRDefault="001E6751" w:rsidP="00A91D83">
      <w:pPr>
        <w:tabs>
          <w:tab w:val="left" w:pos="7363"/>
          <w:tab w:val="center" w:pos="10530"/>
        </w:tabs>
        <w:jc w:val="both"/>
        <w:rPr>
          <w:rFonts w:ascii="Arial" w:hAnsi="Arial" w:cs="Arial"/>
          <w:lang w:val="en-GB"/>
        </w:rPr>
      </w:pPr>
    </w:p>
    <w:p w14:paraId="3B544236" w14:textId="77777777" w:rsidR="001E6751" w:rsidRDefault="001E6751" w:rsidP="00A91D83">
      <w:pPr>
        <w:tabs>
          <w:tab w:val="left" w:pos="7363"/>
          <w:tab w:val="center" w:pos="10530"/>
        </w:tabs>
        <w:jc w:val="both"/>
        <w:rPr>
          <w:rFonts w:ascii="Arial" w:hAnsi="Arial" w:cs="Arial"/>
          <w:lang w:val="en-GB"/>
        </w:rPr>
      </w:pPr>
    </w:p>
    <w:p w14:paraId="13E92A1F" w14:textId="77777777" w:rsidR="001E6751" w:rsidRDefault="001E6751" w:rsidP="00A91D83">
      <w:pPr>
        <w:tabs>
          <w:tab w:val="left" w:pos="7363"/>
          <w:tab w:val="center" w:pos="10530"/>
        </w:tabs>
        <w:jc w:val="both"/>
        <w:rPr>
          <w:rFonts w:ascii="Arial" w:hAnsi="Arial" w:cs="Arial"/>
          <w:lang w:val="en-GB"/>
        </w:rPr>
      </w:pPr>
    </w:p>
    <w:p w14:paraId="1FF33253" w14:textId="77777777" w:rsidR="001E6751" w:rsidRDefault="001E6751" w:rsidP="00A91D83">
      <w:pPr>
        <w:tabs>
          <w:tab w:val="left" w:pos="7363"/>
          <w:tab w:val="center" w:pos="10530"/>
        </w:tabs>
        <w:jc w:val="both"/>
        <w:rPr>
          <w:rFonts w:ascii="Arial" w:hAnsi="Arial" w:cs="Arial"/>
          <w:lang w:val="en-GB"/>
        </w:rPr>
      </w:pPr>
    </w:p>
    <w:p w14:paraId="22207F73" w14:textId="77777777" w:rsidR="001E6751" w:rsidRDefault="001E6751" w:rsidP="00A91D83">
      <w:pPr>
        <w:tabs>
          <w:tab w:val="left" w:pos="7363"/>
          <w:tab w:val="center" w:pos="10530"/>
        </w:tabs>
        <w:jc w:val="both"/>
        <w:rPr>
          <w:rFonts w:ascii="Arial" w:hAnsi="Arial" w:cs="Arial"/>
          <w:lang w:val="en-GB"/>
        </w:rPr>
      </w:pPr>
    </w:p>
    <w:p w14:paraId="749F6C47" w14:textId="77777777" w:rsidR="001E6751" w:rsidRDefault="001E6751" w:rsidP="00A91D83">
      <w:pPr>
        <w:tabs>
          <w:tab w:val="left" w:pos="7363"/>
          <w:tab w:val="center" w:pos="10530"/>
        </w:tabs>
        <w:jc w:val="both"/>
        <w:rPr>
          <w:rFonts w:ascii="Arial" w:hAnsi="Arial" w:cs="Arial"/>
          <w:lang w:val="en-GB"/>
        </w:rPr>
      </w:pPr>
    </w:p>
    <w:p w14:paraId="4A9E6582" w14:textId="77777777" w:rsidR="001E6751" w:rsidRDefault="001E6751" w:rsidP="00A91D83">
      <w:pPr>
        <w:tabs>
          <w:tab w:val="left" w:pos="7363"/>
          <w:tab w:val="center" w:pos="10530"/>
        </w:tabs>
        <w:jc w:val="both"/>
        <w:rPr>
          <w:rFonts w:ascii="Arial" w:hAnsi="Arial" w:cs="Arial"/>
          <w:lang w:val="en-GB"/>
        </w:rPr>
      </w:pPr>
    </w:p>
    <w:p w14:paraId="2399F484" w14:textId="77777777" w:rsidR="001E6751" w:rsidRDefault="001E6751" w:rsidP="00A91D83">
      <w:pPr>
        <w:tabs>
          <w:tab w:val="left" w:pos="7363"/>
          <w:tab w:val="center" w:pos="10530"/>
        </w:tabs>
        <w:jc w:val="both"/>
        <w:rPr>
          <w:rFonts w:ascii="Arial" w:hAnsi="Arial" w:cs="Arial"/>
          <w:lang w:val="en-GB"/>
        </w:rPr>
      </w:pPr>
    </w:p>
    <w:p w14:paraId="7241A458" w14:textId="77777777" w:rsidR="001E6751" w:rsidRDefault="001E6751" w:rsidP="00A91D83">
      <w:pPr>
        <w:tabs>
          <w:tab w:val="left" w:pos="7363"/>
          <w:tab w:val="center" w:pos="10530"/>
        </w:tabs>
        <w:jc w:val="both"/>
        <w:rPr>
          <w:rFonts w:ascii="Arial" w:hAnsi="Arial" w:cs="Arial"/>
          <w:lang w:val="en-GB"/>
        </w:rPr>
      </w:pPr>
    </w:p>
    <w:p w14:paraId="5D158C03" w14:textId="77777777" w:rsidR="001E6751" w:rsidRDefault="001E6751" w:rsidP="00A91D83">
      <w:pPr>
        <w:tabs>
          <w:tab w:val="left" w:pos="7363"/>
          <w:tab w:val="center" w:pos="10530"/>
        </w:tabs>
        <w:jc w:val="both"/>
        <w:rPr>
          <w:rFonts w:ascii="Arial" w:hAnsi="Arial" w:cs="Arial"/>
          <w:lang w:val="en-GB"/>
        </w:rPr>
      </w:pPr>
    </w:p>
    <w:p w14:paraId="5A12A9F4" w14:textId="77777777" w:rsidR="001E6751" w:rsidRDefault="001E6751" w:rsidP="00A91D83">
      <w:pPr>
        <w:tabs>
          <w:tab w:val="left" w:pos="7363"/>
          <w:tab w:val="center" w:pos="10530"/>
        </w:tabs>
        <w:jc w:val="both"/>
        <w:rPr>
          <w:rFonts w:ascii="Arial" w:hAnsi="Arial" w:cs="Arial"/>
          <w:lang w:val="en-GB"/>
        </w:rPr>
      </w:pPr>
    </w:p>
    <w:p w14:paraId="6734DF1F" w14:textId="77777777" w:rsidR="001E6751" w:rsidRDefault="001E6751" w:rsidP="00A91D83">
      <w:pPr>
        <w:tabs>
          <w:tab w:val="left" w:pos="7363"/>
          <w:tab w:val="center" w:pos="10530"/>
        </w:tabs>
        <w:jc w:val="both"/>
        <w:rPr>
          <w:rFonts w:ascii="Arial" w:hAnsi="Arial" w:cs="Arial"/>
          <w:lang w:val="en-GB"/>
        </w:rPr>
      </w:pPr>
    </w:p>
    <w:p w14:paraId="7FCFDE8C" w14:textId="77777777" w:rsidR="001E6751" w:rsidRDefault="001E6751" w:rsidP="00A91D83">
      <w:pPr>
        <w:tabs>
          <w:tab w:val="left" w:pos="7363"/>
          <w:tab w:val="center" w:pos="10530"/>
        </w:tabs>
        <w:jc w:val="both"/>
        <w:rPr>
          <w:rFonts w:ascii="Arial" w:hAnsi="Arial" w:cs="Arial"/>
          <w:lang w:val="en-GB"/>
        </w:rPr>
      </w:pPr>
    </w:p>
    <w:p w14:paraId="57ACDA30" w14:textId="77777777" w:rsidR="00A90368" w:rsidRDefault="00A90368" w:rsidP="00A91D83">
      <w:pPr>
        <w:tabs>
          <w:tab w:val="left" w:pos="7363"/>
          <w:tab w:val="center" w:pos="10530"/>
        </w:tabs>
        <w:jc w:val="both"/>
        <w:rPr>
          <w:rFonts w:ascii="Arial" w:hAnsi="Arial" w:cs="Arial"/>
          <w:lang w:val="en-GB"/>
        </w:rPr>
      </w:pPr>
    </w:p>
    <w:p w14:paraId="05C731AA" w14:textId="77777777" w:rsidR="00A90368" w:rsidRDefault="00A90368" w:rsidP="00A91D83">
      <w:pPr>
        <w:tabs>
          <w:tab w:val="left" w:pos="7363"/>
          <w:tab w:val="center" w:pos="10530"/>
        </w:tabs>
        <w:jc w:val="both"/>
        <w:rPr>
          <w:rFonts w:ascii="Arial" w:hAnsi="Arial" w:cs="Arial"/>
          <w:lang w:val="en-GB"/>
        </w:rPr>
      </w:pPr>
    </w:p>
    <w:p w14:paraId="4C3CEA0F" w14:textId="174684DE" w:rsidR="00A90368" w:rsidRPr="00207814" w:rsidRDefault="0095586E" w:rsidP="00A90368">
      <w:pPr>
        <w:tabs>
          <w:tab w:val="left" w:pos="7363"/>
          <w:tab w:val="center" w:pos="10530"/>
        </w:tabs>
        <w:jc w:val="center"/>
        <w:rPr>
          <w:rFonts w:ascii="Arial" w:hAnsi="Arial" w:cs="Arial"/>
          <w:lang w:val="en-GB"/>
        </w:rPr>
      </w:pPr>
      <w:r>
        <w:rPr>
          <w:rFonts w:ascii="Arial" w:hAnsi="Arial" w:cs="Arial"/>
          <w:lang w:val="en-GB"/>
        </w:rPr>
        <w:t>SPECIFICATION AND BILL OF QUANTITIES</w:t>
      </w:r>
    </w:p>
    <w:tbl>
      <w:tblPr>
        <w:tblStyle w:val="TableGrid"/>
        <w:tblW w:w="9776" w:type="dxa"/>
        <w:tblLook w:val="04A0" w:firstRow="1" w:lastRow="0" w:firstColumn="1" w:lastColumn="0" w:noHBand="0" w:noVBand="1"/>
      </w:tblPr>
      <w:tblGrid>
        <w:gridCol w:w="629"/>
        <w:gridCol w:w="4497"/>
        <w:gridCol w:w="850"/>
        <w:gridCol w:w="1107"/>
        <w:gridCol w:w="1276"/>
        <w:gridCol w:w="1417"/>
      </w:tblGrid>
      <w:tr w:rsidR="001E6751" w:rsidRPr="007142F2" w14:paraId="6F1C9634" w14:textId="77777777" w:rsidTr="00941C67">
        <w:tc>
          <w:tcPr>
            <w:tcW w:w="629" w:type="dxa"/>
          </w:tcPr>
          <w:p w14:paraId="2453AF9E" w14:textId="77777777" w:rsidR="001E6751" w:rsidRPr="007142F2" w:rsidRDefault="001E6751" w:rsidP="00941C67">
            <w:pPr>
              <w:rPr>
                <w:rFonts w:cstheme="minorHAnsi"/>
                <w:sz w:val="24"/>
                <w:szCs w:val="24"/>
              </w:rPr>
            </w:pPr>
            <w:r w:rsidRPr="007142F2">
              <w:rPr>
                <w:rFonts w:cstheme="minorHAnsi"/>
                <w:sz w:val="24"/>
                <w:szCs w:val="24"/>
              </w:rPr>
              <w:t>NO.</w:t>
            </w:r>
          </w:p>
        </w:tc>
        <w:tc>
          <w:tcPr>
            <w:tcW w:w="4497" w:type="dxa"/>
          </w:tcPr>
          <w:p w14:paraId="39850662" w14:textId="77777777" w:rsidR="001E6751" w:rsidRPr="007142F2" w:rsidRDefault="001E6751" w:rsidP="00941C67">
            <w:pPr>
              <w:rPr>
                <w:rFonts w:cstheme="minorHAnsi"/>
                <w:b/>
                <w:bCs/>
                <w:sz w:val="24"/>
                <w:szCs w:val="24"/>
              </w:rPr>
            </w:pPr>
            <w:r w:rsidRPr="007142F2">
              <w:rPr>
                <w:rFonts w:cstheme="minorHAnsi"/>
                <w:sz w:val="24"/>
                <w:szCs w:val="24"/>
              </w:rPr>
              <w:t xml:space="preserve">Specification:  </w:t>
            </w:r>
            <w:r w:rsidRPr="007142F2">
              <w:rPr>
                <w:rFonts w:cstheme="minorHAnsi"/>
                <w:b/>
                <w:bCs/>
                <w:sz w:val="24"/>
                <w:szCs w:val="24"/>
              </w:rPr>
              <w:t>Please note that all prices must include cost of delivery &amp; traveling to the site for the duration of the works and take note that works will be done simultaneously for both locations.</w:t>
            </w:r>
          </w:p>
          <w:p w14:paraId="3F52C11B" w14:textId="77777777" w:rsidR="001E6751" w:rsidRPr="007142F2" w:rsidRDefault="001E6751" w:rsidP="00941C67">
            <w:pPr>
              <w:rPr>
                <w:rFonts w:cstheme="minorHAnsi"/>
                <w:b/>
                <w:bCs/>
                <w:sz w:val="24"/>
                <w:szCs w:val="24"/>
              </w:rPr>
            </w:pPr>
          </w:p>
          <w:p w14:paraId="64C70B0A" w14:textId="77777777" w:rsidR="001E6751" w:rsidRPr="007142F2" w:rsidRDefault="001E6751" w:rsidP="00941C67">
            <w:pPr>
              <w:rPr>
                <w:rFonts w:cstheme="minorHAnsi"/>
                <w:b/>
                <w:bCs/>
                <w:sz w:val="24"/>
                <w:szCs w:val="24"/>
              </w:rPr>
            </w:pPr>
            <w:r w:rsidRPr="007142F2">
              <w:rPr>
                <w:rFonts w:cstheme="minorHAnsi"/>
                <w:b/>
                <w:bCs/>
                <w:sz w:val="24"/>
                <w:szCs w:val="24"/>
              </w:rPr>
              <w:t>The quotation is for hiring of yellow plant with rate.</w:t>
            </w:r>
          </w:p>
        </w:tc>
        <w:tc>
          <w:tcPr>
            <w:tcW w:w="850" w:type="dxa"/>
          </w:tcPr>
          <w:p w14:paraId="42FF5D7E" w14:textId="77777777" w:rsidR="001E6751" w:rsidRPr="007142F2" w:rsidRDefault="001E6751" w:rsidP="00941C67">
            <w:pPr>
              <w:rPr>
                <w:rFonts w:cstheme="minorHAnsi"/>
                <w:sz w:val="24"/>
                <w:szCs w:val="24"/>
              </w:rPr>
            </w:pPr>
            <w:r w:rsidRPr="007142F2">
              <w:rPr>
                <w:rFonts w:cstheme="minorHAnsi"/>
                <w:sz w:val="24"/>
                <w:szCs w:val="24"/>
              </w:rPr>
              <w:t>UNIT</w:t>
            </w:r>
          </w:p>
        </w:tc>
        <w:tc>
          <w:tcPr>
            <w:tcW w:w="1107" w:type="dxa"/>
          </w:tcPr>
          <w:p w14:paraId="59B282F6" w14:textId="77777777" w:rsidR="001E6751" w:rsidRPr="007142F2" w:rsidRDefault="001E6751" w:rsidP="00941C67">
            <w:pPr>
              <w:rPr>
                <w:rFonts w:cstheme="minorHAnsi"/>
                <w:sz w:val="24"/>
                <w:szCs w:val="24"/>
              </w:rPr>
            </w:pPr>
            <w:r w:rsidRPr="007142F2">
              <w:rPr>
                <w:rFonts w:cstheme="minorHAnsi"/>
                <w:sz w:val="24"/>
                <w:szCs w:val="24"/>
              </w:rPr>
              <w:t>UNIT PRICE VAT INCL.</w:t>
            </w:r>
          </w:p>
        </w:tc>
        <w:tc>
          <w:tcPr>
            <w:tcW w:w="1276" w:type="dxa"/>
          </w:tcPr>
          <w:p w14:paraId="30570F8E" w14:textId="77777777" w:rsidR="001E6751" w:rsidRPr="007142F2" w:rsidRDefault="001E6751" w:rsidP="00941C67">
            <w:pPr>
              <w:rPr>
                <w:rFonts w:cstheme="minorHAnsi"/>
                <w:sz w:val="24"/>
                <w:szCs w:val="24"/>
              </w:rPr>
            </w:pPr>
            <w:r w:rsidRPr="007142F2">
              <w:rPr>
                <w:rFonts w:cstheme="minorHAnsi"/>
                <w:sz w:val="24"/>
                <w:szCs w:val="24"/>
              </w:rPr>
              <w:t>QUANTITY</w:t>
            </w:r>
          </w:p>
        </w:tc>
        <w:tc>
          <w:tcPr>
            <w:tcW w:w="1417" w:type="dxa"/>
          </w:tcPr>
          <w:p w14:paraId="16FC7B8D" w14:textId="77777777" w:rsidR="001E6751" w:rsidRPr="007142F2" w:rsidRDefault="001E6751" w:rsidP="00941C67">
            <w:pPr>
              <w:rPr>
                <w:rFonts w:cstheme="minorHAnsi"/>
                <w:sz w:val="24"/>
                <w:szCs w:val="24"/>
              </w:rPr>
            </w:pPr>
            <w:r w:rsidRPr="007142F2">
              <w:rPr>
                <w:rFonts w:cstheme="minorHAnsi"/>
                <w:sz w:val="24"/>
                <w:szCs w:val="24"/>
              </w:rPr>
              <w:t>TOTAL</w:t>
            </w:r>
          </w:p>
        </w:tc>
      </w:tr>
      <w:tr w:rsidR="001E6751" w:rsidRPr="007142F2" w14:paraId="510A2698" w14:textId="77777777" w:rsidTr="00941C67">
        <w:tc>
          <w:tcPr>
            <w:tcW w:w="629" w:type="dxa"/>
          </w:tcPr>
          <w:p w14:paraId="36BB3BC2" w14:textId="77777777" w:rsidR="001E6751" w:rsidRPr="007142F2" w:rsidRDefault="001E6751" w:rsidP="00941C67">
            <w:pPr>
              <w:rPr>
                <w:rFonts w:cstheme="minorHAnsi"/>
                <w:sz w:val="24"/>
                <w:szCs w:val="24"/>
              </w:rPr>
            </w:pPr>
            <w:r w:rsidRPr="007142F2">
              <w:rPr>
                <w:rFonts w:cstheme="minorHAnsi"/>
                <w:sz w:val="24"/>
                <w:szCs w:val="24"/>
              </w:rPr>
              <w:t>1</w:t>
            </w:r>
          </w:p>
        </w:tc>
        <w:tc>
          <w:tcPr>
            <w:tcW w:w="4497" w:type="dxa"/>
          </w:tcPr>
          <w:p w14:paraId="47F0467C" w14:textId="77777777" w:rsidR="001E6751" w:rsidRPr="007142F2" w:rsidRDefault="001E6751" w:rsidP="00941C67">
            <w:pPr>
              <w:rPr>
                <w:rFonts w:cstheme="minorHAnsi"/>
                <w:sz w:val="24"/>
                <w:szCs w:val="24"/>
              </w:rPr>
            </w:pPr>
            <w:r>
              <w:rPr>
                <w:rFonts w:cstheme="minorHAnsi"/>
                <w:sz w:val="24"/>
                <w:szCs w:val="24"/>
              </w:rPr>
              <w:t>GRAAFF-REINET</w:t>
            </w:r>
            <w:r w:rsidRPr="007142F2">
              <w:rPr>
                <w:rFonts w:cstheme="minorHAnsi"/>
                <w:sz w:val="24"/>
                <w:szCs w:val="24"/>
              </w:rPr>
              <w:t xml:space="preserve"> – </w:t>
            </w:r>
            <w:r>
              <w:rPr>
                <w:rFonts w:cstheme="minorHAnsi"/>
                <w:sz w:val="24"/>
                <w:szCs w:val="24"/>
              </w:rPr>
              <w:t>BULLDOZER</w:t>
            </w:r>
          </w:p>
          <w:p w14:paraId="67CCE80C" w14:textId="77777777" w:rsidR="001E6751" w:rsidRPr="007142F2" w:rsidRDefault="001E6751" w:rsidP="00941C67">
            <w:pPr>
              <w:rPr>
                <w:rFonts w:cstheme="minorHAnsi"/>
                <w:sz w:val="24"/>
                <w:szCs w:val="24"/>
              </w:rPr>
            </w:pPr>
            <w:r w:rsidRPr="007142F2">
              <w:rPr>
                <w:rFonts w:cstheme="minorHAnsi"/>
                <w:sz w:val="24"/>
                <w:szCs w:val="24"/>
              </w:rPr>
              <w:t>(</w:t>
            </w:r>
            <w:r>
              <w:rPr>
                <w:rFonts w:cstheme="minorHAnsi"/>
                <w:sz w:val="24"/>
                <w:szCs w:val="24"/>
              </w:rPr>
              <w:t>2</w:t>
            </w:r>
            <w:r w:rsidRPr="007142F2">
              <w:rPr>
                <w:rFonts w:cstheme="minorHAnsi"/>
                <w:sz w:val="24"/>
                <w:szCs w:val="24"/>
              </w:rPr>
              <w:t>0 DAYS)</w:t>
            </w:r>
          </w:p>
        </w:tc>
        <w:tc>
          <w:tcPr>
            <w:tcW w:w="850" w:type="dxa"/>
          </w:tcPr>
          <w:p w14:paraId="3AEF0EDE" w14:textId="77777777" w:rsidR="001E6751" w:rsidRPr="007142F2" w:rsidRDefault="001E6751" w:rsidP="00941C67">
            <w:pPr>
              <w:rPr>
                <w:rFonts w:cstheme="minorHAnsi"/>
                <w:sz w:val="24"/>
                <w:szCs w:val="24"/>
              </w:rPr>
            </w:pPr>
            <w:r w:rsidRPr="007142F2">
              <w:rPr>
                <w:rFonts w:cstheme="minorHAnsi"/>
                <w:sz w:val="24"/>
                <w:szCs w:val="24"/>
              </w:rPr>
              <w:t>NO</w:t>
            </w:r>
          </w:p>
        </w:tc>
        <w:tc>
          <w:tcPr>
            <w:tcW w:w="1107" w:type="dxa"/>
          </w:tcPr>
          <w:p w14:paraId="001A33D1" w14:textId="77777777" w:rsidR="001E6751" w:rsidRPr="007142F2" w:rsidRDefault="001E6751" w:rsidP="00941C67">
            <w:pPr>
              <w:rPr>
                <w:rFonts w:cstheme="minorHAnsi"/>
                <w:sz w:val="24"/>
                <w:szCs w:val="24"/>
              </w:rPr>
            </w:pPr>
          </w:p>
        </w:tc>
        <w:tc>
          <w:tcPr>
            <w:tcW w:w="1276" w:type="dxa"/>
          </w:tcPr>
          <w:p w14:paraId="08429240" w14:textId="77777777" w:rsidR="001E6751" w:rsidRPr="007142F2" w:rsidRDefault="001E6751" w:rsidP="00941C67">
            <w:pPr>
              <w:rPr>
                <w:rFonts w:cstheme="minorHAnsi"/>
                <w:sz w:val="24"/>
                <w:szCs w:val="24"/>
              </w:rPr>
            </w:pPr>
          </w:p>
        </w:tc>
        <w:tc>
          <w:tcPr>
            <w:tcW w:w="1417" w:type="dxa"/>
          </w:tcPr>
          <w:p w14:paraId="7CF15300" w14:textId="77777777" w:rsidR="001E6751" w:rsidRPr="007142F2" w:rsidRDefault="001E6751" w:rsidP="00941C67">
            <w:pPr>
              <w:rPr>
                <w:rFonts w:cstheme="minorHAnsi"/>
                <w:sz w:val="24"/>
                <w:szCs w:val="24"/>
              </w:rPr>
            </w:pPr>
          </w:p>
        </w:tc>
      </w:tr>
      <w:tr w:rsidR="001E6751" w:rsidRPr="007142F2" w14:paraId="4AEC0BC4" w14:textId="77777777" w:rsidTr="00941C67">
        <w:tc>
          <w:tcPr>
            <w:tcW w:w="629" w:type="dxa"/>
          </w:tcPr>
          <w:p w14:paraId="0D776CAA" w14:textId="77777777" w:rsidR="001E6751" w:rsidRPr="007142F2" w:rsidRDefault="001E6751" w:rsidP="00941C67">
            <w:pPr>
              <w:rPr>
                <w:rFonts w:cstheme="minorHAnsi"/>
                <w:sz w:val="24"/>
                <w:szCs w:val="24"/>
              </w:rPr>
            </w:pPr>
            <w:r w:rsidRPr="007142F2">
              <w:rPr>
                <w:rFonts w:cstheme="minorHAnsi"/>
                <w:sz w:val="24"/>
                <w:szCs w:val="24"/>
              </w:rPr>
              <w:t>2</w:t>
            </w:r>
          </w:p>
        </w:tc>
        <w:tc>
          <w:tcPr>
            <w:tcW w:w="4497" w:type="dxa"/>
          </w:tcPr>
          <w:p w14:paraId="39906843" w14:textId="77777777" w:rsidR="001E6751" w:rsidRPr="007142F2" w:rsidRDefault="001E6751" w:rsidP="00941C67">
            <w:pPr>
              <w:rPr>
                <w:rFonts w:cstheme="minorHAnsi"/>
                <w:sz w:val="24"/>
                <w:szCs w:val="24"/>
              </w:rPr>
            </w:pPr>
            <w:r>
              <w:rPr>
                <w:rFonts w:cstheme="minorHAnsi"/>
                <w:sz w:val="24"/>
                <w:szCs w:val="24"/>
              </w:rPr>
              <w:t>GRAAFF-REINET</w:t>
            </w:r>
            <w:r w:rsidRPr="007142F2">
              <w:rPr>
                <w:rFonts w:cstheme="minorHAnsi"/>
                <w:sz w:val="24"/>
                <w:szCs w:val="24"/>
              </w:rPr>
              <w:t xml:space="preserve"> – TIPPER TRUCK</w:t>
            </w:r>
            <w:r>
              <w:rPr>
                <w:rFonts w:cstheme="minorHAnsi"/>
                <w:sz w:val="24"/>
                <w:szCs w:val="24"/>
              </w:rPr>
              <w:t xml:space="preserve"> (20 DAYS)</w:t>
            </w:r>
          </w:p>
        </w:tc>
        <w:tc>
          <w:tcPr>
            <w:tcW w:w="850" w:type="dxa"/>
          </w:tcPr>
          <w:p w14:paraId="73FC9626" w14:textId="77777777" w:rsidR="001E6751" w:rsidRPr="007142F2" w:rsidRDefault="001E6751" w:rsidP="00941C67">
            <w:pPr>
              <w:rPr>
                <w:rFonts w:cstheme="minorHAnsi"/>
                <w:sz w:val="24"/>
                <w:szCs w:val="24"/>
              </w:rPr>
            </w:pPr>
            <w:r w:rsidRPr="007142F2">
              <w:rPr>
                <w:rFonts w:cstheme="minorHAnsi"/>
                <w:sz w:val="24"/>
                <w:szCs w:val="24"/>
              </w:rPr>
              <w:t>NO</w:t>
            </w:r>
          </w:p>
        </w:tc>
        <w:tc>
          <w:tcPr>
            <w:tcW w:w="1107" w:type="dxa"/>
          </w:tcPr>
          <w:p w14:paraId="3C191868" w14:textId="77777777" w:rsidR="001E6751" w:rsidRPr="007142F2" w:rsidRDefault="001E6751" w:rsidP="00941C67">
            <w:pPr>
              <w:rPr>
                <w:rFonts w:cstheme="minorHAnsi"/>
                <w:sz w:val="24"/>
                <w:szCs w:val="24"/>
              </w:rPr>
            </w:pPr>
          </w:p>
        </w:tc>
        <w:tc>
          <w:tcPr>
            <w:tcW w:w="1276" w:type="dxa"/>
          </w:tcPr>
          <w:p w14:paraId="29CA1723" w14:textId="77777777" w:rsidR="001E6751" w:rsidRPr="007142F2" w:rsidRDefault="001E6751" w:rsidP="00941C67">
            <w:pPr>
              <w:rPr>
                <w:rFonts w:cstheme="minorHAnsi"/>
                <w:sz w:val="24"/>
                <w:szCs w:val="24"/>
              </w:rPr>
            </w:pPr>
          </w:p>
        </w:tc>
        <w:tc>
          <w:tcPr>
            <w:tcW w:w="1417" w:type="dxa"/>
          </w:tcPr>
          <w:p w14:paraId="48E66CE3" w14:textId="77777777" w:rsidR="001E6751" w:rsidRPr="007142F2" w:rsidRDefault="001E6751" w:rsidP="00941C67">
            <w:pPr>
              <w:rPr>
                <w:rFonts w:cstheme="minorHAnsi"/>
                <w:sz w:val="24"/>
                <w:szCs w:val="24"/>
              </w:rPr>
            </w:pPr>
          </w:p>
        </w:tc>
      </w:tr>
      <w:tr w:rsidR="001E6751" w:rsidRPr="007142F2" w14:paraId="1E8B5CCD" w14:textId="77777777" w:rsidTr="00941C67">
        <w:tc>
          <w:tcPr>
            <w:tcW w:w="629" w:type="dxa"/>
          </w:tcPr>
          <w:p w14:paraId="5C8C4D18" w14:textId="77777777" w:rsidR="001E6751" w:rsidRPr="007142F2" w:rsidRDefault="001E6751" w:rsidP="00941C67">
            <w:pPr>
              <w:rPr>
                <w:rFonts w:cstheme="minorHAnsi"/>
                <w:sz w:val="24"/>
                <w:szCs w:val="24"/>
              </w:rPr>
            </w:pPr>
            <w:r>
              <w:rPr>
                <w:rFonts w:cstheme="minorHAnsi"/>
                <w:sz w:val="24"/>
                <w:szCs w:val="24"/>
              </w:rPr>
              <w:t>3</w:t>
            </w:r>
          </w:p>
        </w:tc>
        <w:tc>
          <w:tcPr>
            <w:tcW w:w="4497" w:type="dxa"/>
          </w:tcPr>
          <w:p w14:paraId="0D768B55" w14:textId="50E7AC5D" w:rsidR="001E6751" w:rsidRPr="007142F2" w:rsidRDefault="001E6751" w:rsidP="00941C67">
            <w:pPr>
              <w:rPr>
                <w:rFonts w:cstheme="minorHAnsi"/>
                <w:sz w:val="24"/>
                <w:szCs w:val="24"/>
              </w:rPr>
            </w:pPr>
            <w:r>
              <w:rPr>
                <w:rFonts w:cstheme="minorHAnsi"/>
                <w:sz w:val="24"/>
                <w:szCs w:val="24"/>
              </w:rPr>
              <w:t>GRAAFF-REINET</w:t>
            </w:r>
            <w:r w:rsidRPr="007142F2">
              <w:rPr>
                <w:rFonts w:cstheme="minorHAnsi"/>
                <w:sz w:val="24"/>
                <w:szCs w:val="24"/>
              </w:rPr>
              <w:t xml:space="preserve"> </w:t>
            </w:r>
            <w:r w:rsidR="00647F12" w:rsidRPr="007142F2">
              <w:rPr>
                <w:rFonts w:cstheme="minorHAnsi"/>
                <w:sz w:val="24"/>
                <w:szCs w:val="24"/>
              </w:rPr>
              <w:t xml:space="preserve">– </w:t>
            </w:r>
            <w:r w:rsidR="00647F12">
              <w:rPr>
                <w:rFonts w:cstheme="minorHAnsi"/>
                <w:sz w:val="24"/>
                <w:szCs w:val="24"/>
              </w:rPr>
              <w:t>EXCAVATOR</w:t>
            </w:r>
            <w:r w:rsidRPr="007142F2">
              <w:rPr>
                <w:rFonts w:cstheme="minorHAnsi"/>
                <w:sz w:val="24"/>
                <w:szCs w:val="24"/>
              </w:rPr>
              <w:t xml:space="preserve"> (</w:t>
            </w:r>
            <w:r>
              <w:rPr>
                <w:rFonts w:cstheme="minorHAnsi"/>
                <w:sz w:val="24"/>
                <w:szCs w:val="24"/>
              </w:rPr>
              <w:t>20</w:t>
            </w:r>
            <w:r w:rsidRPr="007142F2">
              <w:rPr>
                <w:rFonts w:cstheme="minorHAnsi"/>
                <w:sz w:val="24"/>
                <w:szCs w:val="24"/>
              </w:rPr>
              <w:t xml:space="preserve"> DAYS)</w:t>
            </w:r>
          </w:p>
        </w:tc>
        <w:tc>
          <w:tcPr>
            <w:tcW w:w="850" w:type="dxa"/>
          </w:tcPr>
          <w:p w14:paraId="17CBE7CA" w14:textId="77777777" w:rsidR="001E6751" w:rsidRPr="007142F2" w:rsidRDefault="001E6751" w:rsidP="00941C67">
            <w:pPr>
              <w:rPr>
                <w:rFonts w:cstheme="minorHAnsi"/>
                <w:sz w:val="24"/>
                <w:szCs w:val="24"/>
              </w:rPr>
            </w:pPr>
            <w:r w:rsidRPr="007142F2">
              <w:rPr>
                <w:rFonts w:cstheme="minorHAnsi"/>
                <w:sz w:val="24"/>
                <w:szCs w:val="24"/>
              </w:rPr>
              <w:t>NO</w:t>
            </w:r>
          </w:p>
        </w:tc>
        <w:tc>
          <w:tcPr>
            <w:tcW w:w="1107" w:type="dxa"/>
          </w:tcPr>
          <w:p w14:paraId="0487F4CC" w14:textId="77777777" w:rsidR="001E6751" w:rsidRPr="007142F2" w:rsidRDefault="001E6751" w:rsidP="00941C67">
            <w:pPr>
              <w:rPr>
                <w:rFonts w:cstheme="minorHAnsi"/>
                <w:sz w:val="24"/>
                <w:szCs w:val="24"/>
              </w:rPr>
            </w:pPr>
          </w:p>
        </w:tc>
        <w:tc>
          <w:tcPr>
            <w:tcW w:w="1276" w:type="dxa"/>
          </w:tcPr>
          <w:p w14:paraId="6EC6E35D" w14:textId="77777777" w:rsidR="001E6751" w:rsidRPr="007142F2" w:rsidRDefault="001E6751" w:rsidP="00941C67">
            <w:pPr>
              <w:rPr>
                <w:rFonts w:cstheme="minorHAnsi"/>
                <w:sz w:val="24"/>
                <w:szCs w:val="24"/>
              </w:rPr>
            </w:pPr>
          </w:p>
        </w:tc>
        <w:tc>
          <w:tcPr>
            <w:tcW w:w="1417" w:type="dxa"/>
          </w:tcPr>
          <w:p w14:paraId="5F0D5BE6" w14:textId="77777777" w:rsidR="001E6751" w:rsidRPr="007142F2" w:rsidRDefault="001E6751" w:rsidP="00941C67">
            <w:pPr>
              <w:rPr>
                <w:rFonts w:cstheme="minorHAnsi"/>
                <w:sz w:val="24"/>
                <w:szCs w:val="24"/>
              </w:rPr>
            </w:pPr>
          </w:p>
        </w:tc>
      </w:tr>
      <w:tr w:rsidR="001E6751" w:rsidRPr="007142F2" w14:paraId="2AADD462" w14:textId="77777777" w:rsidTr="00941C67">
        <w:tc>
          <w:tcPr>
            <w:tcW w:w="629" w:type="dxa"/>
          </w:tcPr>
          <w:p w14:paraId="6373DA92" w14:textId="77777777" w:rsidR="001E6751" w:rsidRPr="007142F2" w:rsidRDefault="001E6751" w:rsidP="00941C67">
            <w:pPr>
              <w:rPr>
                <w:rFonts w:cstheme="minorHAnsi"/>
                <w:sz w:val="24"/>
                <w:szCs w:val="24"/>
              </w:rPr>
            </w:pPr>
          </w:p>
        </w:tc>
        <w:tc>
          <w:tcPr>
            <w:tcW w:w="4497" w:type="dxa"/>
          </w:tcPr>
          <w:p w14:paraId="6E94F26C" w14:textId="77777777" w:rsidR="001E6751" w:rsidRPr="007142F2" w:rsidRDefault="001E6751" w:rsidP="00941C67">
            <w:pPr>
              <w:rPr>
                <w:rFonts w:cstheme="minorHAnsi"/>
                <w:sz w:val="24"/>
                <w:szCs w:val="24"/>
              </w:rPr>
            </w:pPr>
          </w:p>
        </w:tc>
        <w:tc>
          <w:tcPr>
            <w:tcW w:w="850" w:type="dxa"/>
          </w:tcPr>
          <w:p w14:paraId="6324FBD7" w14:textId="77777777" w:rsidR="001E6751" w:rsidRPr="007142F2" w:rsidRDefault="001E6751" w:rsidP="00941C67">
            <w:pPr>
              <w:rPr>
                <w:rFonts w:cstheme="minorHAnsi"/>
                <w:sz w:val="24"/>
                <w:szCs w:val="24"/>
              </w:rPr>
            </w:pPr>
          </w:p>
        </w:tc>
        <w:tc>
          <w:tcPr>
            <w:tcW w:w="1107" w:type="dxa"/>
          </w:tcPr>
          <w:p w14:paraId="1CDE4272" w14:textId="77777777" w:rsidR="001E6751" w:rsidRPr="007142F2" w:rsidRDefault="001E6751" w:rsidP="00941C67">
            <w:pPr>
              <w:rPr>
                <w:rFonts w:cstheme="minorHAnsi"/>
                <w:sz w:val="24"/>
                <w:szCs w:val="24"/>
              </w:rPr>
            </w:pPr>
          </w:p>
        </w:tc>
        <w:tc>
          <w:tcPr>
            <w:tcW w:w="1276" w:type="dxa"/>
          </w:tcPr>
          <w:p w14:paraId="15A7D301" w14:textId="77777777" w:rsidR="001E6751" w:rsidRPr="007142F2" w:rsidRDefault="001E6751" w:rsidP="00941C67">
            <w:pPr>
              <w:rPr>
                <w:rFonts w:cstheme="minorHAnsi"/>
                <w:sz w:val="24"/>
                <w:szCs w:val="24"/>
              </w:rPr>
            </w:pPr>
          </w:p>
        </w:tc>
        <w:tc>
          <w:tcPr>
            <w:tcW w:w="1417" w:type="dxa"/>
          </w:tcPr>
          <w:p w14:paraId="62567AB1" w14:textId="77777777" w:rsidR="001E6751" w:rsidRPr="007142F2" w:rsidRDefault="001E6751" w:rsidP="00941C67">
            <w:pPr>
              <w:rPr>
                <w:rFonts w:cstheme="minorHAnsi"/>
                <w:sz w:val="24"/>
                <w:szCs w:val="24"/>
              </w:rPr>
            </w:pPr>
          </w:p>
        </w:tc>
      </w:tr>
      <w:tr w:rsidR="001E6751" w:rsidRPr="007142F2" w14:paraId="49249838" w14:textId="77777777" w:rsidTr="00941C67">
        <w:tc>
          <w:tcPr>
            <w:tcW w:w="629" w:type="dxa"/>
          </w:tcPr>
          <w:p w14:paraId="69B985A5" w14:textId="77777777" w:rsidR="001E6751" w:rsidRPr="007142F2" w:rsidRDefault="001E6751" w:rsidP="00941C67">
            <w:pPr>
              <w:rPr>
                <w:rFonts w:cstheme="minorHAnsi"/>
                <w:sz w:val="24"/>
                <w:szCs w:val="24"/>
              </w:rPr>
            </w:pPr>
          </w:p>
        </w:tc>
        <w:tc>
          <w:tcPr>
            <w:tcW w:w="4497" w:type="dxa"/>
          </w:tcPr>
          <w:p w14:paraId="0D49072D" w14:textId="77777777" w:rsidR="001E6751" w:rsidRPr="007142F2" w:rsidRDefault="001E6751" w:rsidP="00941C67">
            <w:pPr>
              <w:rPr>
                <w:rFonts w:cstheme="minorHAnsi"/>
                <w:sz w:val="24"/>
                <w:szCs w:val="24"/>
              </w:rPr>
            </w:pPr>
          </w:p>
        </w:tc>
        <w:tc>
          <w:tcPr>
            <w:tcW w:w="850" w:type="dxa"/>
          </w:tcPr>
          <w:p w14:paraId="45A502F8" w14:textId="77777777" w:rsidR="001E6751" w:rsidRPr="007142F2" w:rsidRDefault="001E6751" w:rsidP="00941C67">
            <w:pPr>
              <w:rPr>
                <w:rFonts w:cstheme="minorHAnsi"/>
                <w:sz w:val="24"/>
                <w:szCs w:val="24"/>
              </w:rPr>
            </w:pPr>
          </w:p>
        </w:tc>
        <w:tc>
          <w:tcPr>
            <w:tcW w:w="1107" w:type="dxa"/>
          </w:tcPr>
          <w:p w14:paraId="666FB1B8" w14:textId="77777777" w:rsidR="001E6751" w:rsidRPr="007142F2" w:rsidRDefault="001E6751" w:rsidP="00941C67">
            <w:pPr>
              <w:rPr>
                <w:rFonts w:cstheme="minorHAnsi"/>
                <w:sz w:val="24"/>
                <w:szCs w:val="24"/>
              </w:rPr>
            </w:pPr>
          </w:p>
        </w:tc>
        <w:tc>
          <w:tcPr>
            <w:tcW w:w="1276" w:type="dxa"/>
          </w:tcPr>
          <w:p w14:paraId="6601C093" w14:textId="77777777" w:rsidR="001E6751" w:rsidRPr="007142F2" w:rsidRDefault="001E6751" w:rsidP="00941C67">
            <w:pPr>
              <w:rPr>
                <w:rFonts w:cstheme="minorHAnsi"/>
                <w:sz w:val="24"/>
                <w:szCs w:val="24"/>
              </w:rPr>
            </w:pPr>
            <w:r w:rsidRPr="007142F2">
              <w:rPr>
                <w:rFonts w:cstheme="minorHAnsi"/>
                <w:sz w:val="24"/>
                <w:szCs w:val="24"/>
              </w:rPr>
              <w:t>TOTAL</w:t>
            </w:r>
          </w:p>
        </w:tc>
        <w:tc>
          <w:tcPr>
            <w:tcW w:w="1417" w:type="dxa"/>
          </w:tcPr>
          <w:p w14:paraId="6C45B458" w14:textId="77777777" w:rsidR="001E6751" w:rsidRPr="007142F2" w:rsidRDefault="001E6751" w:rsidP="00941C67">
            <w:pPr>
              <w:rPr>
                <w:rFonts w:cstheme="minorHAnsi"/>
                <w:sz w:val="24"/>
                <w:szCs w:val="24"/>
              </w:rPr>
            </w:pPr>
          </w:p>
        </w:tc>
      </w:tr>
      <w:tr w:rsidR="001E6751" w:rsidRPr="007142F2" w14:paraId="19597339" w14:textId="77777777" w:rsidTr="00941C67">
        <w:tc>
          <w:tcPr>
            <w:tcW w:w="629" w:type="dxa"/>
          </w:tcPr>
          <w:p w14:paraId="1BF066C0" w14:textId="77777777" w:rsidR="001E6751" w:rsidRPr="007142F2" w:rsidRDefault="001E6751" w:rsidP="00941C67">
            <w:pPr>
              <w:rPr>
                <w:rFonts w:cstheme="minorHAnsi"/>
                <w:sz w:val="24"/>
                <w:szCs w:val="24"/>
              </w:rPr>
            </w:pPr>
          </w:p>
        </w:tc>
        <w:tc>
          <w:tcPr>
            <w:tcW w:w="4497" w:type="dxa"/>
          </w:tcPr>
          <w:p w14:paraId="70A29562" w14:textId="77777777" w:rsidR="001E6751" w:rsidRPr="007142F2" w:rsidRDefault="001E6751" w:rsidP="00941C67">
            <w:pPr>
              <w:rPr>
                <w:rFonts w:cstheme="minorHAnsi"/>
                <w:sz w:val="24"/>
                <w:szCs w:val="24"/>
              </w:rPr>
            </w:pPr>
          </w:p>
        </w:tc>
        <w:tc>
          <w:tcPr>
            <w:tcW w:w="850" w:type="dxa"/>
          </w:tcPr>
          <w:p w14:paraId="2849D54D" w14:textId="77777777" w:rsidR="001E6751" w:rsidRPr="007142F2" w:rsidRDefault="001E6751" w:rsidP="00941C67">
            <w:pPr>
              <w:rPr>
                <w:rFonts w:cstheme="minorHAnsi"/>
                <w:sz w:val="24"/>
                <w:szCs w:val="24"/>
              </w:rPr>
            </w:pPr>
          </w:p>
        </w:tc>
        <w:tc>
          <w:tcPr>
            <w:tcW w:w="1107" w:type="dxa"/>
          </w:tcPr>
          <w:p w14:paraId="3388B8D3" w14:textId="77777777" w:rsidR="001E6751" w:rsidRPr="007142F2" w:rsidRDefault="001E6751" w:rsidP="00941C67">
            <w:pPr>
              <w:rPr>
                <w:rFonts w:cstheme="minorHAnsi"/>
                <w:sz w:val="24"/>
                <w:szCs w:val="24"/>
              </w:rPr>
            </w:pPr>
          </w:p>
        </w:tc>
        <w:tc>
          <w:tcPr>
            <w:tcW w:w="1276" w:type="dxa"/>
          </w:tcPr>
          <w:p w14:paraId="1F2745EE" w14:textId="77777777" w:rsidR="001E6751" w:rsidRPr="007142F2" w:rsidRDefault="001E6751" w:rsidP="00941C67">
            <w:pPr>
              <w:rPr>
                <w:rFonts w:cstheme="minorHAnsi"/>
                <w:sz w:val="24"/>
                <w:szCs w:val="24"/>
              </w:rPr>
            </w:pPr>
            <w:r w:rsidRPr="007142F2">
              <w:rPr>
                <w:rFonts w:cstheme="minorHAnsi"/>
                <w:sz w:val="24"/>
                <w:szCs w:val="24"/>
              </w:rPr>
              <w:t>%VAT</w:t>
            </w:r>
          </w:p>
        </w:tc>
        <w:tc>
          <w:tcPr>
            <w:tcW w:w="1417" w:type="dxa"/>
          </w:tcPr>
          <w:p w14:paraId="40B275AE" w14:textId="77777777" w:rsidR="001E6751" w:rsidRPr="007142F2" w:rsidRDefault="001E6751" w:rsidP="00941C67">
            <w:pPr>
              <w:rPr>
                <w:rFonts w:cstheme="minorHAnsi"/>
                <w:sz w:val="24"/>
                <w:szCs w:val="24"/>
              </w:rPr>
            </w:pPr>
          </w:p>
        </w:tc>
      </w:tr>
      <w:tr w:rsidR="001E6751" w:rsidRPr="007142F2" w14:paraId="5DF5D32A" w14:textId="77777777" w:rsidTr="00941C67">
        <w:tc>
          <w:tcPr>
            <w:tcW w:w="629" w:type="dxa"/>
          </w:tcPr>
          <w:p w14:paraId="17A61179" w14:textId="77777777" w:rsidR="001E6751" w:rsidRPr="007142F2" w:rsidRDefault="001E6751" w:rsidP="00941C67">
            <w:pPr>
              <w:rPr>
                <w:rFonts w:cstheme="minorHAnsi"/>
                <w:sz w:val="24"/>
                <w:szCs w:val="24"/>
              </w:rPr>
            </w:pPr>
          </w:p>
        </w:tc>
        <w:tc>
          <w:tcPr>
            <w:tcW w:w="4497" w:type="dxa"/>
          </w:tcPr>
          <w:p w14:paraId="58F91889" w14:textId="77777777" w:rsidR="001E6751" w:rsidRPr="007142F2" w:rsidRDefault="001E6751" w:rsidP="00941C67">
            <w:pPr>
              <w:rPr>
                <w:rFonts w:cstheme="minorHAnsi"/>
                <w:sz w:val="24"/>
                <w:szCs w:val="24"/>
              </w:rPr>
            </w:pPr>
          </w:p>
        </w:tc>
        <w:tc>
          <w:tcPr>
            <w:tcW w:w="850" w:type="dxa"/>
          </w:tcPr>
          <w:p w14:paraId="672F27D8" w14:textId="77777777" w:rsidR="001E6751" w:rsidRPr="007142F2" w:rsidRDefault="001E6751" w:rsidP="00941C67">
            <w:pPr>
              <w:rPr>
                <w:rFonts w:cstheme="minorHAnsi"/>
                <w:sz w:val="24"/>
                <w:szCs w:val="24"/>
              </w:rPr>
            </w:pPr>
          </w:p>
        </w:tc>
        <w:tc>
          <w:tcPr>
            <w:tcW w:w="1107" w:type="dxa"/>
          </w:tcPr>
          <w:p w14:paraId="17186EC6" w14:textId="77777777" w:rsidR="001E6751" w:rsidRPr="007142F2" w:rsidRDefault="001E6751" w:rsidP="00941C67">
            <w:pPr>
              <w:rPr>
                <w:rFonts w:cstheme="minorHAnsi"/>
                <w:sz w:val="24"/>
                <w:szCs w:val="24"/>
              </w:rPr>
            </w:pPr>
          </w:p>
        </w:tc>
        <w:tc>
          <w:tcPr>
            <w:tcW w:w="1276" w:type="dxa"/>
          </w:tcPr>
          <w:p w14:paraId="1F5E6B96" w14:textId="77777777" w:rsidR="001E6751" w:rsidRPr="007142F2" w:rsidRDefault="001E6751" w:rsidP="00941C67">
            <w:pPr>
              <w:rPr>
                <w:rFonts w:cstheme="minorHAnsi"/>
                <w:sz w:val="24"/>
                <w:szCs w:val="24"/>
              </w:rPr>
            </w:pPr>
            <w:r w:rsidRPr="007142F2">
              <w:rPr>
                <w:rFonts w:cstheme="minorHAnsi"/>
                <w:sz w:val="24"/>
                <w:szCs w:val="24"/>
              </w:rPr>
              <w:t>SUBTOTAL</w:t>
            </w:r>
          </w:p>
        </w:tc>
        <w:tc>
          <w:tcPr>
            <w:tcW w:w="1417" w:type="dxa"/>
          </w:tcPr>
          <w:p w14:paraId="0452222D" w14:textId="77777777" w:rsidR="001E6751" w:rsidRPr="007142F2" w:rsidRDefault="001E6751" w:rsidP="00941C67">
            <w:pPr>
              <w:rPr>
                <w:rFonts w:cstheme="minorHAnsi"/>
                <w:sz w:val="24"/>
                <w:szCs w:val="24"/>
              </w:rPr>
            </w:pPr>
          </w:p>
        </w:tc>
      </w:tr>
    </w:tbl>
    <w:p w14:paraId="1A35E022" w14:textId="77777777" w:rsidR="00C97F1B" w:rsidRDefault="00C97F1B" w:rsidP="00EB2FCC">
      <w:pPr>
        <w:tabs>
          <w:tab w:val="left" w:pos="7363"/>
          <w:tab w:val="center" w:pos="10530"/>
        </w:tabs>
        <w:rPr>
          <w:rFonts w:ascii="Arial" w:hAnsi="Arial" w:cs="Arial"/>
          <w:b/>
          <w:sz w:val="28"/>
          <w:lang w:val="en-GB"/>
        </w:rPr>
      </w:pPr>
    </w:p>
    <w:p w14:paraId="28125EDC" w14:textId="77777777" w:rsidR="00647F12" w:rsidRDefault="00647F12" w:rsidP="00647F12">
      <w:pPr>
        <w:autoSpaceDE w:val="0"/>
        <w:autoSpaceDN w:val="0"/>
        <w:adjustRightInd w:val="0"/>
        <w:spacing w:after="0" w:line="240" w:lineRule="auto"/>
        <w:rPr>
          <w:rFonts w:ascii="Arial" w:hAnsi="Arial" w:cs="Arial"/>
          <w:bCs/>
          <w:color w:val="000000"/>
          <w:u w:val="single"/>
        </w:rPr>
      </w:pPr>
      <w:r>
        <w:rPr>
          <w:rFonts w:ascii="Arial" w:hAnsi="Arial" w:cs="Arial"/>
          <w:bCs/>
          <w:color w:val="000000"/>
        </w:rPr>
        <w:t xml:space="preserve">Name of Tenderer: </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63CDE986" w14:textId="77777777" w:rsidR="00647F12" w:rsidRDefault="00647F12" w:rsidP="00647F12">
      <w:pPr>
        <w:autoSpaceDE w:val="0"/>
        <w:autoSpaceDN w:val="0"/>
        <w:adjustRightInd w:val="0"/>
        <w:spacing w:after="0" w:line="240" w:lineRule="auto"/>
        <w:rPr>
          <w:rFonts w:ascii="Arial" w:hAnsi="Arial" w:cs="Arial"/>
          <w:bCs/>
          <w:color w:val="000000"/>
          <w:u w:val="single"/>
        </w:rPr>
      </w:pPr>
    </w:p>
    <w:p w14:paraId="6D849E15" w14:textId="77777777" w:rsidR="00647F12" w:rsidRDefault="00647F12" w:rsidP="00647F12">
      <w:pPr>
        <w:autoSpaceDE w:val="0"/>
        <w:autoSpaceDN w:val="0"/>
        <w:adjustRightInd w:val="0"/>
        <w:spacing w:after="0" w:line="240" w:lineRule="auto"/>
        <w:rPr>
          <w:rFonts w:ascii="Arial" w:hAnsi="Arial" w:cs="Arial"/>
          <w:bCs/>
          <w:color w:val="000000"/>
          <w:u w:val="single"/>
        </w:rPr>
      </w:pPr>
      <w:r>
        <w:rPr>
          <w:rFonts w:ascii="Arial" w:hAnsi="Arial" w:cs="Arial"/>
          <w:bCs/>
          <w:color w:val="000000"/>
        </w:rPr>
        <w:t xml:space="preserve">Email: </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13B174C2" w14:textId="77777777" w:rsidR="00647F12" w:rsidRDefault="00647F12" w:rsidP="00647F12">
      <w:pPr>
        <w:autoSpaceDE w:val="0"/>
        <w:autoSpaceDN w:val="0"/>
        <w:adjustRightInd w:val="0"/>
        <w:spacing w:after="0" w:line="240" w:lineRule="auto"/>
        <w:rPr>
          <w:rFonts w:ascii="Arial" w:hAnsi="Arial" w:cs="Arial"/>
          <w:bCs/>
          <w:color w:val="000000"/>
          <w:u w:val="single"/>
        </w:rPr>
      </w:pPr>
    </w:p>
    <w:p w14:paraId="19D8E3F6" w14:textId="77777777" w:rsidR="00647F12" w:rsidRDefault="00647F12" w:rsidP="00647F12">
      <w:pPr>
        <w:autoSpaceDE w:val="0"/>
        <w:autoSpaceDN w:val="0"/>
        <w:adjustRightInd w:val="0"/>
        <w:spacing w:after="0" w:line="240" w:lineRule="auto"/>
        <w:rPr>
          <w:rFonts w:ascii="Arial" w:hAnsi="Arial" w:cs="Arial"/>
          <w:bCs/>
          <w:color w:val="000000"/>
          <w:u w:val="single"/>
        </w:rPr>
      </w:pPr>
      <w:r>
        <w:rPr>
          <w:rFonts w:ascii="Arial" w:hAnsi="Arial" w:cs="Arial"/>
          <w:bCs/>
          <w:color w:val="000000"/>
        </w:rPr>
        <w:t xml:space="preserve">Cell: </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30AE11A9" w14:textId="77777777" w:rsidR="00647F12" w:rsidRDefault="00647F12" w:rsidP="00647F12">
      <w:pPr>
        <w:autoSpaceDE w:val="0"/>
        <w:autoSpaceDN w:val="0"/>
        <w:adjustRightInd w:val="0"/>
        <w:spacing w:after="0" w:line="240" w:lineRule="auto"/>
        <w:rPr>
          <w:rFonts w:ascii="Arial" w:hAnsi="Arial" w:cs="Arial"/>
          <w:bCs/>
          <w:color w:val="000000"/>
          <w:u w:val="single"/>
        </w:rPr>
      </w:pPr>
    </w:p>
    <w:p w14:paraId="20E84A33" w14:textId="77777777" w:rsidR="00647F12" w:rsidRDefault="00647F12" w:rsidP="00647F12">
      <w:pPr>
        <w:autoSpaceDE w:val="0"/>
        <w:autoSpaceDN w:val="0"/>
        <w:adjustRightInd w:val="0"/>
        <w:spacing w:after="0" w:line="240" w:lineRule="auto"/>
        <w:rPr>
          <w:rFonts w:ascii="Arial" w:hAnsi="Arial" w:cs="Arial"/>
          <w:bCs/>
          <w:color w:val="000000"/>
          <w:u w:val="single"/>
        </w:rPr>
      </w:pPr>
      <w:r>
        <w:rPr>
          <w:rFonts w:ascii="Arial" w:hAnsi="Arial" w:cs="Arial"/>
          <w:bCs/>
          <w:color w:val="000000"/>
          <w:u w:val="single"/>
        </w:rPr>
        <w:t>Signature:</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0A735D26" w14:textId="77777777" w:rsidR="00647F12" w:rsidRDefault="00647F12" w:rsidP="00647F12">
      <w:pPr>
        <w:autoSpaceDE w:val="0"/>
        <w:autoSpaceDN w:val="0"/>
        <w:adjustRightInd w:val="0"/>
        <w:spacing w:after="0" w:line="240" w:lineRule="auto"/>
        <w:rPr>
          <w:rFonts w:ascii="Arial" w:hAnsi="Arial" w:cs="Arial"/>
          <w:bCs/>
          <w:color w:val="000000"/>
          <w:u w:val="single"/>
        </w:rPr>
      </w:pPr>
    </w:p>
    <w:p w14:paraId="06C92D63" w14:textId="77777777" w:rsidR="00647F12" w:rsidRDefault="00647F12" w:rsidP="00647F12">
      <w:pPr>
        <w:autoSpaceDE w:val="0"/>
        <w:autoSpaceDN w:val="0"/>
        <w:adjustRightInd w:val="0"/>
        <w:spacing w:after="0" w:line="240" w:lineRule="auto"/>
        <w:rPr>
          <w:rFonts w:ascii="Arial" w:hAnsi="Arial" w:cs="Arial"/>
          <w:bCs/>
          <w:color w:val="000000"/>
          <w:u w:val="single"/>
        </w:rPr>
      </w:pPr>
      <w:r>
        <w:rPr>
          <w:rFonts w:ascii="Arial" w:hAnsi="Arial" w:cs="Arial"/>
          <w:bCs/>
          <w:color w:val="000000"/>
        </w:rPr>
        <w:t xml:space="preserve">Date: </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0ECE5D10" w14:textId="77777777" w:rsidR="00C97F1B" w:rsidRDefault="00C97F1B" w:rsidP="00647F12">
      <w:pPr>
        <w:tabs>
          <w:tab w:val="left" w:pos="7363"/>
          <w:tab w:val="center" w:pos="10530"/>
        </w:tabs>
        <w:rPr>
          <w:rFonts w:ascii="Arial" w:hAnsi="Arial" w:cs="Arial"/>
          <w:b/>
          <w:sz w:val="28"/>
          <w:lang w:val="en-GB"/>
        </w:rPr>
      </w:pPr>
    </w:p>
    <w:p w14:paraId="0B9DDB30" w14:textId="77777777" w:rsidR="00C97F1B" w:rsidRDefault="00C97F1B" w:rsidP="00E242D3">
      <w:pPr>
        <w:tabs>
          <w:tab w:val="left" w:pos="7363"/>
          <w:tab w:val="center" w:pos="10530"/>
        </w:tabs>
        <w:jc w:val="center"/>
        <w:rPr>
          <w:rFonts w:ascii="Arial" w:hAnsi="Arial" w:cs="Arial"/>
          <w:b/>
          <w:sz w:val="28"/>
          <w:lang w:val="en-GB"/>
        </w:rPr>
      </w:pPr>
    </w:p>
    <w:p w14:paraId="731B529A" w14:textId="77777777" w:rsidR="00C97F1B" w:rsidRDefault="00C97F1B" w:rsidP="00E242D3">
      <w:pPr>
        <w:tabs>
          <w:tab w:val="left" w:pos="7363"/>
          <w:tab w:val="center" w:pos="10530"/>
        </w:tabs>
        <w:jc w:val="center"/>
        <w:rPr>
          <w:rFonts w:ascii="Arial" w:hAnsi="Arial" w:cs="Arial"/>
          <w:b/>
          <w:sz w:val="28"/>
          <w:lang w:val="en-GB"/>
        </w:rPr>
      </w:pPr>
    </w:p>
    <w:p w14:paraId="08B0B12F" w14:textId="7C5BC71E" w:rsidR="00C97F1B" w:rsidRDefault="00C97F1B" w:rsidP="00E242D3">
      <w:pPr>
        <w:tabs>
          <w:tab w:val="left" w:pos="7363"/>
          <w:tab w:val="center" w:pos="10530"/>
        </w:tabs>
        <w:jc w:val="center"/>
        <w:rPr>
          <w:rFonts w:ascii="Arial" w:hAnsi="Arial" w:cs="Arial"/>
          <w:b/>
          <w:sz w:val="28"/>
          <w:lang w:val="en-GB"/>
        </w:rPr>
      </w:pPr>
    </w:p>
    <w:p w14:paraId="67F2BB56" w14:textId="2180C2ED" w:rsidR="00887810" w:rsidRDefault="00887810" w:rsidP="00E242D3">
      <w:pPr>
        <w:tabs>
          <w:tab w:val="left" w:pos="7363"/>
          <w:tab w:val="center" w:pos="10530"/>
        </w:tabs>
        <w:jc w:val="center"/>
        <w:rPr>
          <w:rFonts w:ascii="Arial" w:hAnsi="Arial" w:cs="Arial"/>
          <w:b/>
          <w:sz w:val="28"/>
          <w:lang w:val="en-GB"/>
        </w:rPr>
      </w:pPr>
    </w:p>
    <w:p w14:paraId="63C2C474" w14:textId="7CFE0C19" w:rsidR="00887810" w:rsidRDefault="00887810" w:rsidP="00E242D3">
      <w:pPr>
        <w:tabs>
          <w:tab w:val="left" w:pos="7363"/>
          <w:tab w:val="center" w:pos="10530"/>
        </w:tabs>
        <w:jc w:val="center"/>
        <w:rPr>
          <w:rFonts w:ascii="Arial" w:hAnsi="Arial" w:cs="Arial"/>
          <w:b/>
          <w:sz w:val="28"/>
          <w:lang w:val="en-GB"/>
        </w:rPr>
      </w:pPr>
    </w:p>
    <w:p w14:paraId="39231A16" w14:textId="06494291" w:rsidR="00887810" w:rsidRDefault="00887810" w:rsidP="00E242D3">
      <w:pPr>
        <w:tabs>
          <w:tab w:val="left" w:pos="7363"/>
          <w:tab w:val="center" w:pos="10530"/>
        </w:tabs>
        <w:jc w:val="center"/>
        <w:rPr>
          <w:rFonts w:ascii="Arial" w:hAnsi="Arial" w:cs="Arial"/>
          <w:b/>
          <w:sz w:val="28"/>
          <w:lang w:val="en-GB"/>
        </w:rPr>
      </w:pPr>
    </w:p>
    <w:p w14:paraId="438B677A" w14:textId="39E7D797" w:rsidR="00887810" w:rsidRDefault="00887810" w:rsidP="00E242D3">
      <w:pPr>
        <w:tabs>
          <w:tab w:val="left" w:pos="7363"/>
          <w:tab w:val="center" w:pos="10530"/>
        </w:tabs>
        <w:jc w:val="center"/>
        <w:rPr>
          <w:rFonts w:ascii="Arial" w:hAnsi="Arial" w:cs="Arial"/>
          <w:b/>
          <w:sz w:val="28"/>
          <w:lang w:val="en-GB"/>
        </w:rPr>
      </w:pPr>
    </w:p>
    <w:p w14:paraId="0E4687B0" w14:textId="493AA91E" w:rsidR="00887810" w:rsidRDefault="00887810" w:rsidP="00E242D3">
      <w:pPr>
        <w:tabs>
          <w:tab w:val="left" w:pos="7363"/>
          <w:tab w:val="center" w:pos="10530"/>
        </w:tabs>
        <w:jc w:val="center"/>
        <w:rPr>
          <w:rFonts w:ascii="Arial" w:hAnsi="Arial" w:cs="Arial"/>
          <w:b/>
          <w:sz w:val="28"/>
          <w:lang w:val="en-GB"/>
        </w:rPr>
      </w:pPr>
    </w:p>
    <w:p w14:paraId="6A76C30E" w14:textId="7AFAAD1D" w:rsidR="00887810" w:rsidRDefault="00887810" w:rsidP="00E242D3">
      <w:pPr>
        <w:tabs>
          <w:tab w:val="left" w:pos="7363"/>
          <w:tab w:val="center" w:pos="10530"/>
        </w:tabs>
        <w:jc w:val="center"/>
        <w:rPr>
          <w:rFonts w:ascii="Arial" w:hAnsi="Arial" w:cs="Arial"/>
          <w:b/>
          <w:sz w:val="28"/>
          <w:lang w:val="en-GB"/>
        </w:rPr>
      </w:pPr>
    </w:p>
    <w:p w14:paraId="6786328B" w14:textId="186CB3B1" w:rsidR="007142F2" w:rsidRDefault="007142F2" w:rsidP="00165F5C">
      <w:pPr>
        <w:tabs>
          <w:tab w:val="left" w:pos="7363"/>
          <w:tab w:val="center" w:pos="10530"/>
        </w:tabs>
        <w:rPr>
          <w:rFonts w:ascii="Arial" w:hAnsi="Arial" w:cs="Arial"/>
          <w:b/>
          <w:sz w:val="28"/>
          <w:lang w:val="en-GB"/>
        </w:rPr>
      </w:pPr>
    </w:p>
    <w:p w14:paraId="1D36522A" w14:textId="4B54E5F2" w:rsidR="007142F2" w:rsidRDefault="007142F2" w:rsidP="00E242D3">
      <w:pPr>
        <w:tabs>
          <w:tab w:val="left" w:pos="7363"/>
          <w:tab w:val="center" w:pos="10530"/>
        </w:tabs>
        <w:jc w:val="center"/>
        <w:rPr>
          <w:rFonts w:ascii="Arial" w:hAnsi="Arial" w:cs="Arial"/>
          <w:b/>
          <w:sz w:val="28"/>
          <w:lang w:val="en-GB"/>
        </w:rPr>
      </w:pPr>
    </w:p>
    <w:p w14:paraId="13065726" w14:textId="77777777" w:rsidR="007142F2" w:rsidRDefault="007142F2" w:rsidP="00E242D3">
      <w:pPr>
        <w:tabs>
          <w:tab w:val="left" w:pos="7363"/>
          <w:tab w:val="center" w:pos="10530"/>
        </w:tabs>
        <w:jc w:val="center"/>
        <w:rPr>
          <w:rFonts w:ascii="Arial" w:hAnsi="Arial" w:cs="Arial"/>
          <w:b/>
          <w:sz w:val="28"/>
          <w:lang w:val="en-GB"/>
        </w:rPr>
      </w:pPr>
    </w:p>
    <w:p w14:paraId="4EF08CDA" w14:textId="2520E7DD" w:rsidR="00E242D3" w:rsidRPr="00207814" w:rsidRDefault="008E001E" w:rsidP="00E242D3">
      <w:pPr>
        <w:tabs>
          <w:tab w:val="left" w:pos="7363"/>
          <w:tab w:val="center" w:pos="10530"/>
        </w:tabs>
        <w:jc w:val="center"/>
        <w:rPr>
          <w:rFonts w:ascii="Arial" w:hAnsi="Arial" w:cs="Arial"/>
          <w:lang w:val="en-GB"/>
        </w:rPr>
      </w:pPr>
      <w:r>
        <w:rPr>
          <w:rFonts w:ascii="Arial" w:hAnsi="Arial" w:cs="Arial"/>
          <w:b/>
          <w:sz w:val="28"/>
          <w:lang w:val="en-GB"/>
        </w:rPr>
        <w:t xml:space="preserve">MBD 4: </w:t>
      </w:r>
      <w:r w:rsidR="00E242D3" w:rsidRPr="00207814">
        <w:rPr>
          <w:rFonts w:ascii="Arial" w:hAnsi="Arial" w:cs="Arial"/>
          <w:b/>
          <w:sz w:val="28"/>
          <w:lang w:val="en-GB"/>
        </w:rPr>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lastRenderedPageBreak/>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66B2356E" w14:textId="00C02298"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10"/>
          <w:headerReference w:type="default" r:id="rId11"/>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7E8AD215" w14:textId="7A232827" w:rsidR="00E242D3" w:rsidRPr="00207814" w:rsidRDefault="00E242D3" w:rsidP="0025744F">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2"/>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58AFA7A1" w14:textId="77777777" w:rsidR="00E242D3" w:rsidRPr="00207814" w:rsidRDefault="00E242D3" w:rsidP="0025744F">
      <w:pPr>
        <w:tabs>
          <w:tab w:val="left" w:pos="709"/>
          <w:tab w:val="left" w:pos="2250"/>
          <w:tab w:val="right" w:pos="9752"/>
        </w:tabs>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directors,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(NAME</w:t>
      </w:r>
      <w:r w:rsidR="00E242D3" w:rsidRPr="00207814">
        <w:rPr>
          <w:rFonts w:ascii="Arial" w:hAnsi="Arial" w:cs="Arial"/>
          <w:lang w:val="en-GB"/>
        </w:rPr>
        <w:t>)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r w:rsidRPr="00207814">
        <w:rPr>
          <w:rFonts w:ascii="Arial" w:hAnsi="Arial" w:cs="Arial"/>
          <w:b/>
          <w:bCs/>
        </w:rPr>
        <w:t xml:space="preserve">FALSE.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502A7934" w14:textId="52CC9E7B" w:rsidR="00E242D3" w:rsidRPr="00207814" w:rsidRDefault="00D74524" w:rsidP="0020781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207814">
        <w:rPr>
          <w:rFonts w:ascii="Arial" w:hAnsi="Arial" w:cs="Arial"/>
          <w:lang w:val="en-GB"/>
        </w:rPr>
        <w:tab/>
      </w:r>
      <w:r w:rsidRPr="00207814">
        <w:rPr>
          <w:rFonts w:ascii="Arial" w:hAnsi="Arial" w:cs="Arial"/>
          <w:lang w:val="en-GB"/>
        </w:rPr>
        <w:t xml:space="preserve"> </w:t>
      </w:r>
      <w:r w:rsidR="00E242D3" w:rsidRPr="00207814">
        <w:rPr>
          <w:rFonts w:ascii="Arial" w:hAnsi="Arial" w:cs="Arial"/>
          <w:lang w:val="en-GB"/>
        </w:rPr>
        <w:t>Date</w:t>
      </w:r>
    </w:p>
    <w:p w14:paraId="1081B096" w14:textId="77777777" w:rsidR="00207814" w:rsidRDefault="00207814" w:rsidP="00ED4889">
      <w:pPr>
        <w:tabs>
          <w:tab w:val="left" w:pos="1080"/>
          <w:tab w:val="left" w:pos="5760"/>
          <w:tab w:val="left" w:pos="70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01C7E165" w:rsidR="00E242D3" w:rsidRDefault="00ED4889" w:rsidP="00ED4889">
      <w:pPr>
        <w:tabs>
          <w:tab w:val="left" w:pos="1080"/>
          <w:tab w:val="left" w:pos="5760"/>
          <w:tab w:val="left" w:pos="7020"/>
          <w:tab w:val="right" w:pos="9752"/>
        </w:tabs>
        <w:ind w:left="540"/>
        <w:jc w:val="both"/>
        <w:rPr>
          <w:rFonts w:ascii="Arial" w:hAnsi="Arial" w:cs="Arial"/>
          <w:lang w:val="en-GB"/>
        </w:rPr>
      </w:pPr>
      <w:r w:rsidRPr="00207814">
        <w:rPr>
          <w:rFonts w:ascii="Arial" w:hAnsi="Arial" w:cs="Arial"/>
          <w:lang w:val="en-GB"/>
        </w:rPr>
        <w:tab/>
        <w:t xml:space="preserve">Position </w:t>
      </w:r>
      <w:r w:rsidRPr="00207814">
        <w:rPr>
          <w:rFonts w:ascii="Arial" w:hAnsi="Arial" w:cs="Arial"/>
          <w:lang w:val="en-GB"/>
        </w:rPr>
        <w:tab/>
      </w:r>
      <w:r w:rsidR="00E242D3" w:rsidRPr="00207814">
        <w:rPr>
          <w:rFonts w:ascii="Arial" w:hAnsi="Arial" w:cs="Arial"/>
          <w:lang w:val="en-GB"/>
        </w:rPr>
        <w:t>Name of Bidder</w:t>
      </w:r>
    </w:p>
    <w:p w14:paraId="6C1E926A" w14:textId="77777777" w:rsidR="00DA4F02" w:rsidRDefault="00DA4F02" w:rsidP="00ED4889">
      <w:pPr>
        <w:tabs>
          <w:tab w:val="left" w:pos="1080"/>
          <w:tab w:val="left" w:pos="5760"/>
          <w:tab w:val="left" w:pos="7020"/>
          <w:tab w:val="right" w:pos="9752"/>
        </w:tabs>
        <w:ind w:left="540"/>
        <w:jc w:val="both"/>
        <w:rPr>
          <w:rFonts w:ascii="Arial" w:hAnsi="Arial" w:cs="Arial"/>
          <w:lang w:val="en-GB"/>
        </w:rPr>
      </w:pPr>
    </w:p>
    <w:p w14:paraId="4D709796" w14:textId="77777777" w:rsidR="008457B6" w:rsidRPr="001A7082" w:rsidRDefault="008457B6" w:rsidP="008457B6">
      <w:pPr>
        <w:widowControl w:val="0"/>
        <w:pBdr>
          <w:top w:val="single" w:sz="4" w:space="1" w:color="auto"/>
          <w:left w:val="single" w:sz="4" w:space="4" w:color="auto"/>
          <w:bottom w:val="single" w:sz="4" w:space="1" w:color="auto"/>
          <w:right w:val="single" w:sz="4" w:space="4" w:color="auto"/>
        </w:pBdr>
        <w:tabs>
          <w:tab w:val="left" w:pos="900"/>
          <w:tab w:val="left" w:pos="2880"/>
          <w:tab w:val="left" w:pos="5760"/>
          <w:tab w:val="left" w:pos="7920"/>
        </w:tabs>
        <w:jc w:val="right"/>
        <w:outlineLvl w:val="0"/>
        <w:rPr>
          <w:rFonts w:cs="Arial"/>
          <w:b/>
          <w:snapToGrid w:val="0"/>
          <w:lang w:val="en-GB"/>
        </w:rPr>
      </w:pPr>
      <w:r>
        <w:rPr>
          <w:rFonts w:cs="Arial"/>
          <w:b/>
          <w:snapToGrid w:val="0"/>
          <w:color w:val="000080"/>
          <w:lang w:val="en-GB"/>
        </w:rPr>
        <w:t xml:space="preserve">MBD </w:t>
      </w:r>
      <w:r w:rsidRPr="001A7082">
        <w:rPr>
          <w:rFonts w:cs="Arial"/>
          <w:b/>
          <w:snapToGrid w:val="0"/>
          <w:color w:val="000080"/>
          <w:lang w:val="en-GB"/>
        </w:rPr>
        <w:t>6.1</w:t>
      </w:r>
    </w:p>
    <w:p w14:paraId="737435FF" w14:textId="77777777" w:rsidR="008457B6" w:rsidRPr="001A7082" w:rsidRDefault="008457B6" w:rsidP="008457B6">
      <w:pPr>
        <w:widowControl w:val="0"/>
        <w:pBdr>
          <w:top w:val="single" w:sz="4" w:space="1" w:color="auto"/>
          <w:left w:val="single" w:sz="4" w:space="4" w:color="auto"/>
          <w:bottom w:val="single" w:sz="4" w:space="1" w:color="auto"/>
          <w:right w:val="single" w:sz="4" w:space="4" w:color="auto"/>
        </w:pBdr>
        <w:tabs>
          <w:tab w:val="left" w:pos="900"/>
          <w:tab w:val="left" w:pos="2880"/>
          <w:tab w:val="left" w:pos="5760"/>
          <w:tab w:val="left" w:pos="7920"/>
        </w:tabs>
        <w:jc w:val="center"/>
        <w:rPr>
          <w:rFonts w:cs="Arial"/>
          <w:b/>
          <w:snapToGrid w:val="0"/>
          <w:lang w:val="en-GB"/>
        </w:rPr>
      </w:pPr>
      <w:r w:rsidRPr="001A7082">
        <w:rPr>
          <w:rFonts w:cs="Arial"/>
          <w:b/>
          <w:snapToGrid w:val="0"/>
          <w:lang w:val="en-GB"/>
        </w:rPr>
        <w:t>PREFERENCE POINTS CLAIM FORM IN TERMS OF THE PREFERENTIAL PROCUREMENT REGULATIONS 2</w:t>
      </w:r>
      <w:r>
        <w:rPr>
          <w:rFonts w:cs="Arial"/>
          <w:b/>
          <w:snapToGrid w:val="0"/>
          <w:lang w:val="en-GB"/>
        </w:rPr>
        <w:t>022</w:t>
      </w:r>
    </w:p>
    <w:p w14:paraId="4C48760A" w14:textId="77777777" w:rsidR="008457B6" w:rsidRPr="001A7082" w:rsidRDefault="008457B6" w:rsidP="008457B6">
      <w:pPr>
        <w:widowControl w:val="0"/>
        <w:tabs>
          <w:tab w:val="left" w:pos="900"/>
          <w:tab w:val="left" w:pos="2880"/>
          <w:tab w:val="left" w:pos="5760"/>
          <w:tab w:val="left" w:pos="7920"/>
        </w:tabs>
        <w:rPr>
          <w:rFonts w:cs="Arial"/>
          <w:snapToGrid w:val="0"/>
          <w:lang w:val="en-GB"/>
        </w:rPr>
      </w:pPr>
      <w:r w:rsidRPr="001A7082">
        <w:rPr>
          <w:rFonts w:cs="Arial"/>
          <w:snapToGrid w:val="0"/>
          <w:lang w:val="en-US"/>
        </w:rPr>
        <w:t xml:space="preserve">This preference form must form part of all </w:t>
      </w:r>
      <w:r>
        <w:rPr>
          <w:rFonts w:cs="Arial"/>
          <w:snapToGrid w:val="0"/>
          <w:lang w:val="en-US"/>
        </w:rPr>
        <w:t>tenders</w:t>
      </w:r>
      <w:r w:rsidRPr="001A7082">
        <w:rPr>
          <w:rFonts w:cs="Arial"/>
          <w:snapToGrid w:val="0"/>
          <w:lang w:val="en-US"/>
        </w:rPr>
        <w:t xml:space="preserve"> invited.  It contains general information and serves as a claim form for preference points for </w:t>
      </w:r>
      <w:r>
        <w:rPr>
          <w:rFonts w:cs="Arial"/>
          <w:snapToGrid w:val="0"/>
          <w:lang w:val="en-US"/>
        </w:rPr>
        <w:t xml:space="preserve">specific goals. </w:t>
      </w:r>
    </w:p>
    <w:p w14:paraId="12E547F6" w14:textId="77777777" w:rsidR="008457B6" w:rsidRPr="001A7082" w:rsidRDefault="008457B6" w:rsidP="008457B6">
      <w:pPr>
        <w:widowControl w:val="0"/>
        <w:tabs>
          <w:tab w:val="left" w:pos="900"/>
          <w:tab w:val="left" w:pos="2880"/>
          <w:tab w:val="left" w:pos="5760"/>
          <w:tab w:val="left" w:pos="7920"/>
        </w:tabs>
        <w:ind w:left="900" w:hanging="900"/>
        <w:jc w:val="both"/>
        <w:rPr>
          <w:rFonts w:cs="Arial"/>
          <w:snapToGrid w:val="0"/>
          <w:lang w:val="en-GB"/>
        </w:rPr>
      </w:pPr>
      <w:r w:rsidRPr="001A7082">
        <w:rPr>
          <w:rFonts w:cs="Arial"/>
          <w:b/>
          <w:snapToGrid w:val="0"/>
          <w:lang w:val="en-GB"/>
        </w:rPr>
        <w:t>NB:</w:t>
      </w:r>
      <w:r w:rsidRPr="001A7082">
        <w:rPr>
          <w:rFonts w:cs="Arial"/>
          <w:b/>
          <w:snapToGrid w:val="0"/>
          <w:lang w:val="en-GB"/>
        </w:rPr>
        <w:tab/>
        <w:t xml:space="preserve">BEFORE COMPLETING THIS FORM, </w:t>
      </w:r>
      <w:r>
        <w:rPr>
          <w:rFonts w:cs="Arial"/>
          <w:b/>
          <w:snapToGrid w:val="0"/>
          <w:lang w:val="en-GB"/>
        </w:rPr>
        <w:t>TENDERERS</w:t>
      </w:r>
      <w:r w:rsidRPr="001A7082">
        <w:rPr>
          <w:rFonts w:cs="Arial"/>
          <w:b/>
          <w:snapToGrid w:val="0"/>
          <w:lang w:val="en-GB"/>
        </w:rPr>
        <w:t xml:space="preserve"> MUST STUDY THE GENERAL CONDITIONS, DEFINITIONS AND DIRECTIVES APPLICABLE IN RESPECT OF </w:t>
      </w:r>
      <w:r>
        <w:rPr>
          <w:rFonts w:cs="Arial"/>
          <w:b/>
          <w:snapToGrid w:val="0"/>
          <w:lang w:val="en-GB"/>
        </w:rPr>
        <w:t>THE TENDER AND PREFERENTIAL PROCUREMENT REGULATIONS, 2022</w:t>
      </w:r>
    </w:p>
    <w:p w14:paraId="0106522E" w14:textId="77777777" w:rsidR="008457B6" w:rsidRPr="001A7082" w:rsidRDefault="008457B6" w:rsidP="008457B6">
      <w:pPr>
        <w:widowControl w:val="0"/>
        <w:pBdr>
          <w:bottom w:val="single" w:sz="6" w:space="1" w:color="auto"/>
        </w:pBdr>
        <w:tabs>
          <w:tab w:val="left" w:pos="900"/>
          <w:tab w:val="left" w:pos="2880"/>
          <w:tab w:val="left" w:pos="5760"/>
          <w:tab w:val="left" w:pos="7920"/>
        </w:tabs>
        <w:ind w:left="900" w:hanging="900"/>
        <w:jc w:val="both"/>
        <w:rPr>
          <w:rFonts w:cs="Arial"/>
          <w:snapToGrid w:val="0"/>
          <w:lang w:val="en-GB"/>
        </w:rPr>
      </w:pPr>
    </w:p>
    <w:p w14:paraId="6A8B6FD2" w14:textId="77777777" w:rsidR="008457B6" w:rsidRPr="001A7082" w:rsidRDefault="008457B6" w:rsidP="008457B6">
      <w:pPr>
        <w:widowControl w:val="0"/>
        <w:numPr>
          <w:ilvl w:val="0"/>
          <w:numId w:val="17"/>
        </w:numPr>
        <w:tabs>
          <w:tab w:val="num" w:pos="720"/>
          <w:tab w:val="left" w:pos="2880"/>
          <w:tab w:val="left" w:pos="5760"/>
          <w:tab w:val="left" w:pos="7920"/>
        </w:tabs>
        <w:spacing w:after="120" w:line="240" w:lineRule="auto"/>
        <w:ind w:left="720" w:hanging="720"/>
        <w:jc w:val="both"/>
        <w:rPr>
          <w:rFonts w:cs="Arial"/>
          <w:b/>
          <w:snapToGrid w:val="0"/>
          <w:lang w:val="en-GB"/>
        </w:rPr>
      </w:pPr>
      <w:r w:rsidRPr="001A7082">
        <w:rPr>
          <w:rFonts w:cs="Arial"/>
          <w:b/>
          <w:snapToGrid w:val="0"/>
          <w:lang w:val="en-GB"/>
        </w:rPr>
        <w:t>GENERAL CONDITIONS</w:t>
      </w:r>
    </w:p>
    <w:p w14:paraId="024DC594" w14:textId="77777777" w:rsidR="008457B6" w:rsidRPr="001A7082" w:rsidRDefault="008457B6" w:rsidP="008457B6">
      <w:pPr>
        <w:widowControl w:val="0"/>
        <w:numPr>
          <w:ilvl w:val="1"/>
          <w:numId w:val="17"/>
        </w:numPr>
        <w:tabs>
          <w:tab w:val="num" w:pos="720"/>
          <w:tab w:val="left" w:pos="2880"/>
          <w:tab w:val="left" w:pos="5760"/>
          <w:tab w:val="left" w:pos="7920"/>
        </w:tabs>
        <w:spacing w:after="120" w:line="240" w:lineRule="auto"/>
        <w:ind w:left="720" w:hanging="720"/>
        <w:jc w:val="both"/>
        <w:rPr>
          <w:rFonts w:cs="Arial"/>
          <w:snapToGrid w:val="0"/>
          <w:lang w:val="en-GB"/>
        </w:rPr>
      </w:pPr>
      <w:r w:rsidRPr="001A7082">
        <w:rPr>
          <w:rFonts w:cs="Arial"/>
          <w:snapToGrid w:val="0"/>
          <w:lang w:val="en-GB"/>
        </w:rPr>
        <w:t xml:space="preserve">The following preference point systems are applicable to </w:t>
      </w:r>
      <w:r>
        <w:rPr>
          <w:rFonts w:cs="Arial"/>
          <w:snapToGrid w:val="0"/>
          <w:lang w:val="en-GB"/>
        </w:rPr>
        <w:t>invitations to tender</w:t>
      </w:r>
      <w:r w:rsidRPr="001A7082">
        <w:rPr>
          <w:rFonts w:cs="Arial"/>
          <w:snapToGrid w:val="0"/>
          <w:lang w:val="en-GB"/>
        </w:rPr>
        <w:t>:</w:t>
      </w:r>
    </w:p>
    <w:p w14:paraId="7CA1681F" w14:textId="77777777" w:rsidR="008457B6" w:rsidRPr="001A7082" w:rsidRDefault="008457B6" w:rsidP="008457B6">
      <w:pPr>
        <w:widowControl w:val="0"/>
        <w:numPr>
          <w:ilvl w:val="0"/>
          <w:numId w:val="18"/>
        </w:numPr>
        <w:tabs>
          <w:tab w:val="left" w:pos="900"/>
          <w:tab w:val="left" w:pos="5760"/>
          <w:tab w:val="left" w:pos="7920"/>
        </w:tabs>
        <w:spacing w:after="0" w:line="240" w:lineRule="auto"/>
        <w:jc w:val="both"/>
        <w:rPr>
          <w:rFonts w:cs="Arial"/>
          <w:snapToGrid w:val="0"/>
          <w:lang w:val="en-GB"/>
        </w:rPr>
      </w:pPr>
      <w:r w:rsidRPr="001A7082">
        <w:rPr>
          <w:rFonts w:cs="Arial"/>
          <w:snapToGrid w:val="0"/>
          <w:lang w:val="en-GB"/>
        </w:rPr>
        <w:t xml:space="preserve">the 80/20 system for requirements with a Rand value of up to R50 000 000 (all applicable taxes included); and </w:t>
      </w:r>
    </w:p>
    <w:p w14:paraId="572477A8" w14:textId="77777777" w:rsidR="008457B6" w:rsidRPr="002A0905" w:rsidRDefault="008457B6" w:rsidP="008457B6">
      <w:pPr>
        <w:widowControl w:val="0"/>
        <w:numPr>
          <w:ilvl w:val="0"/>
          <w:numId w:val="18"/>
        </w:numPr>
        <w:tabs>
          <w:tab w:val="left" w:pos="900"/>
          <w:tab w:val="left" w:pos="5760"/>
          <w:tab w:val="left" w:pos="7920"/>
        </w:tabs>
        <w:spacing w:after="0" w:line="240" w:lineRule="auto"/>
        <w:jc w:val="both"/>
        <w:rPr>
          <w:rFonts w:cs="Arial"/>
          <w:snapToGrid w:val="0"/>
          <w:lang w:val="en-GB"/>
        </w:rPr>
      </w:pPr>
      <w:r w:rsidRPr="002A0905">
        <w:rPr>
          <w:rFonts w:cs="Arial"/>
          <w:snapToGrid w:val="0"/>
          <w:lang w:val="en-GB"/>
        </w:rPr>
        <w:t>the 90/10 system for requirements with a Rand value above R50 000 000 (all applicable taxes included).</w:t>
      </w:r>
    </w:p>
    <w:p w14:paraId="2D0F4552" w14:textId="77777777" w:rsidR="008457B6" w:rsidRDefault="008457B6" w:rsidP="008457B6">
      <w:pPr>
        <w:widowControl w:val="0"/>
        <w:numPr>
          <w:ilvl w:val="1"/>
          <w:numId w:val="17"/>
        </w:numPr>
        <w:tabs>
          <w:tab w:val="num" w:pos="993"/>
          <w:tab w:val="left" w:pos="2880"/>
          <w:tab w:val="left" w:pos="5760"/>
          <w:tab w:val="left" w:pos="7920"/>
        </w:tabs>
        <w:spacing w:after="120" w:line="240" w:lineRule="auto"/>
        <w:ind w:left="993" w:hanging="993"/>
        <w:jc w:val="both"/>
        <w:rPr>
          <w:rFonts w:cs="Arial"/>
          <w:b/>
          <w:snapToGrid w:val="0"/>
          <w:lang w:val="en-GB"/>
        </w:rPr>
      </w:pPr>
      <w:r w:rsidRPr="00B648B8">
        <w:rPr>
          <w:rFonts w:cs="Arial"/>
          <w:b/>
          <w:snapToGrid w:val="0"/>
          <w:lang w:val="en-GB"/>
        </w:rPr>
        <w:t>To be completed by the organ of state</w:t>
      </w:r>
    </w:p>
    <w:p w14:paraId="3DE313BC" w14:textId="77777777" w:rsidR="008457B6" w:rsidRPr="00B648B8" w:rsidRDefault="008457B6" w:rsidP="008457B6">
      <w:pPr>
        <w:widowControl w:val="0"/>
        <w:tabs>
          <w:tab w:val="num" w:pos="993"/>
          <w:tab w:val="left" w:pos="2880"/>
          <w:tab w:val="left" w:pos="5760"/>
          <w:tab w:val="left" w:pos="7920"/>
        </w:tabs>
        <w:spacing w:after="120"/>
        <w:jc w:val="both"/>
        <w:rPr>
          <w:rFonts w:cs="Arial"/>
          <w:b/>
          <w:snapToGrid w:val="0"/>
          <w:lang w:val="en-GB"/>
        </w:rPr>
      </w:pPr>
      <w:r>
        <w:rPr>
          <w:rFonts w:cs="Arial"/>
          <w:snapToGrid w:val="0"/>
          <w:lang w:val="en-GB"/>
        </w:rPr>
        <w:tab/>
      </w:r>
      <w:r w:rsidRPr="001A7082">
        <w:rPr>
          <w:rFonts w:cs="Arial"/>
          <w:snapToGrid w:val="0"/>
          <w:lang w:val="en-GB"/>
        </w:rPr>
        <w:t>(</w:t>
      </w:r>
      <w:r w:rsidRPr="001A7082">
        <w:rPr>
          <w:rFonts w:cs="Arial"/>
          <w:i/>
          <w:snapToGrid w:val="0"/>
          <w:lang w:val="en-GB"/>
        </w:rPr>
        <w:t>delete whichever</w:t>
      </w:r>
      <w:r>
        <w:rPr>
          <w:rFonts w:cs="Arial"/>
          <w:i/>
          <w:snapToGrid w:val="0"/>
          <w:lang w:val="en-GB"/>
        </w:rPr>
        <w:t xml:space="preserve"> </w:t>
      </w:r>
      <w:r w:rsidRPr="001A7082">
        <w:rPr>
          <w:rFonts w:cs="Arial"/>
          <w:i/>
          <w:snapToGrid w:val="0"/>
          <w:lang w:val="en-GB"/>
        </w:rPr>
        <w:t>is not applicable for this tender</w:t>
      </w:r>
      <w:r w:rsidRPr="001A7082">
        <w:rPr>
          <w:rFonts w:cs="Arial"/>
          <w:snapToGrid w:val="0"/>
          <w:lang w:val="en-GB"/>
        </w:rPr>
        <w:t>).</w:t>
      </w:r>
    </w:p>
    <w:p w14:paraId="4B78EEEF" w14:textId="77777777" w:rsidR="008457B6" w:rsidRDefault="008457B6" w:rsidP="008457B6">
      <w:pPr>
        <w:pStyle w:val="ListParagraph"/>
        <w:widowControl w:val="0"/>
        <w:numPr>
          <w:ilvl w:val="0"/>
          <w:numId w:val="25"/>
        </w:numPr>
        <w:tabs>
          <w:tab w:val="left" w:pos="2880"/>
          <w:tab w:val="left" w:pos="5760"/>
          <w:tab w:val="left" w:pos="7920"/>
        </w:tabs>
        <w:spacing w:after="120" w:line="240" w:lineRule="auto"/>
        <w:jc w:val="both"/>
        <w:rPr>
          <w:rFonts w:cs="Arial"/>
          <w:snapToGrid w:val="0"/>
        </w:rPr>
      </w:pPr>
      <w:r w:rsidRPr="00646443">
        <w:rPr>
          <w:rFonts w:cs="Arial"/>
          <w:snapToGrid w:val="0"/>
        </w:rPr>
        <w:t>The applicable</w:t>
      </w:r>
      <w:r>
        <w:rPr>
          <w:rFonts w:cs="Arial"/>
          <w:snapToGrid w:val="0"/>
        </w:rPr>
        <w:t xml:space="preserve"> preference</w:t>
      </w:r>
      <w:r w:rsidRPr="00646443">
        <w:rPr>
          <w:rFonts w:cs="Arial"/>
          <w:snapToGrid w:val="0"/>
        </w:rPr>
        <w:t xml:space="preserve"> point system for this tender is </w:t>
      </w:r>
      <w:r>
        <w:rPr>
          <w:rFonts w:cs="Arial"/>
          <w:snapToGrid w:val="0"/>
        </w:rPr>
        <w:t xml:space="preserve">the </w:t>
      </w:r>
      <w:r w:rsidRPr="00646443">
        <w:rPr>
          <w:rFonts w:cs="Arial"/>
          <w:snapToGrid w:val="0"/>
          <w:color w:val="FF0000"/>
        </w:rPr>
        <w:t xml:space="preserve">90/10 </w:t>
      </w:r>
      <w:r>
        <w:rPr>
          <w:rFonts w:cs="Arial"/>
          <w:snapToGrid w:val="0"/>
        </w:rPr>
        <w:t>preference point system.</w:t>
      </w:r>
    </w:p>
    <w:p w14:paraId="79732648" w14:textId="77777777" w:rsidR="008457B6" w:rsidRPr="004F6951" w:rsidRDefault="008457B6" w:rsidP="008457B6">
      <w:pPr>
        <w:pStyle w:val="ListParagraph"/>
        <w:widowControl w:val="0"/>
        <w:tabs>
          <w:tab w:val="left" w:pos="2880"/>
          <w:tab w:val="left" w:pos="5760"/>
          <w:tab w:val="left" w:pos="7920"/>
        </w:tabs>
        <w:spacing w:after="120"/>
        <w:ind w:left="1069"/>
        <w:jc w:val="both"/>
        <w:rPr>
          <w:rFonts w:cs="Arial"/>
          <w:snapToGrid w:val="0"/>
        </w:rPr>
      </w:pPr>
    </w:p>
    <w:p w14:paraId="519081BB" w14:textId="77777777" w:rsidR="008457B6" w:rsidRDefault="008457B6" w:rsidP="008457B6">
      <w:pPr>
        <w:pStyle w:val="ListParagraph"/>
        <w:widowControl w:val="0"/>
        <w:numPr>
          <w:ilvl w:val="0"/>
          <w:numId w:val="25"/>
        </w:numPr>
        <w:tabs>
          <w:tab w:val="left" w:pos="2880"/>
          <w:tab w:val="left" w:pos="5760"/>
          <w:tab w:val="left" w:pos="7920"/>
        </w:tabs>
        <w:spacing w:after="120" w:line="240" w:lineRule="auto"/>
        <w:jc w:val="both"/>
        <w:rPr>
          <w:rFonts w:cs="Arial"/>
          <w:snapToGrid w:val="0"/>
        </w:rPr>
      </w:pPr>
      <w:r>
        <w:rPr>
          <w:rFonts w:cs="Arial"/>
          <w:snapToGrid w:val="0"/>
        </w:rPr>
        <w:t xml:space="preserve">The applicable preference point system for this tender is the </w:t>
      </w:r>
      <w:r w:rsidRPr="00646443">
        <w:rPr>
          <w:rFonts w:cs="Arial"/>
          <w:snapToGrid w:val="0"/>
          <w:color w:val="FF0000"/>
        </w:rPr>
        <w:t xml:space="preserve">80/20 </w:t>
      </w:r>
      <w:r>
        <w:rPr>
          <w:rFonts w:cs="Arial"/>
          <w:snapToGrid w:val="0"/>
        </w:rPr>
        <w:t>preference point system.</w:t>
      </w:r>
    </w:p>
    <w:p w14:paraId="2FCDBA3A" w14:textId="77777777" w:rsidR="008457B6" w:rsidRDefault="008457B6" w:rsidP="008457B6">
      <w:pPr>
        <w:pStyle w:val="ListParagraph"/>
        <w:widowControl w:val="0"/>
        <w:tabs>
          <w:tab w:val="left" w:pos="2880"/>
          <w:tab w:val="left" w:pos="5760"/>
          <w:tab w:val="left" w:pos="7920"/>
        </w:tabs>
        <w:spacing w:after="120"/>
        <w:ind w:left="1069"/>
        <w:jc w:val="both"/>
        <w:rPr>
          <w:rFonts w:cs="Arial"/>
          <w:snapToGrid w:val="0"/>
        </w:rPr>
      </w:pPr>
    </w:p>
    <w:p w14:paraId="026E0E01" w14:textId="77777777" w:rsidR="008457B6" w:rsidRDefault="008457B6" w:rsidP="008457B6">
      <w:pPr>
        <w:pStyle w:val="ListParagraph"/>
        <w:widowControl w:val="0"/>
        <w:numPr>
          <w:ilvl w:val="0"/>
          <w:numId w:val="25"/>
        </w:numPr>
        <w:tabs>
          <w:tab w:val="left" w:pos="2880"/>
          <w:tab w:val="left" w:pos="5760"/>
          <w:tab w:val="left" w:pos="7920"/>
        </w:tabs>
        <w:spacing w:after="120" w:line="240" w:lineRule="auto"/>
        <w:jc w:val="both"/>
        <w:rPr>
          <w:rFonts w:cs="Arial"/>
          <w:snapToGrid w:val="0"/>
        </w:rPr>
      </w:pPr>
      <w:r w:rsidRPr="00646443">
        <w:rPr>
          <w:rFonts w:cs="Arial"/>
          <w:snapToGrid w:val="0"/>
        </w:rPr>
        <w:t xml:space="preserve">Either the </w:t>
      </w:r>
      <w:r w:rsidRPr="00646443">
        <w:rPr>
          <w:rFonts w:cs="Arial"/>
          <w:snapToGrid w:val="0"/>
          <w:color w:val="FF0000"/>
        </w:rPr>
        <w:t xml:space="preserve">90/10 or 80/20 </w:t>
      </w:r>
      <w:r w:rsidRPr="001D060B">
        <w:rPr>
          <w:rFonts w:cs="Arial"/>
          <w:snapToGrid w:val="0"/>
          <w:color w:val="FF0000"/>
        </w:rPr>
        <w:t xml:space="preserve">preference point system </w:t>
      </w:r>
      <w:r w:rsidRPr="001D060B">
        <w:rPr>
          <w:rFonts w:cs="Arial"/>
          <w:snapToGrid w:val="0"/>
        </w:rPr>
        <w:t>will be applicable in this tender. The lowest/ highest acceptable tender will be used to determine the accurate system once tenders are received.</w:t>
      </w:r>
    </w:p>
    <w:p w14:paraId="531BE20D" w14:textId="77777777" w:rsidR="008457B6" w:rsidRPr="00705695" w:rsidRDefault="008457B6" w:rsidP="008457B6">
      <w:pPr>
        <w:pStyle w:val="ListParagraph"/>
        <w:rPr>
          <w:rFonts w:cs="Arial"/>
          <w:snapToGrid w:val="0"/>
        </w:rPr>
      </w:pPr>
    </w:p>
    <w:p w14:paraId="6FBBF493" w14:textId="77777777" w:rsidR="008457B6" w:rsidRPr="00705695" w:rsidRDefault="008457B6" w:rsidP="008457B6">
      <w:pPr>
        <w:pStyle w:val="ListParagraph"/>
        <w:widowControl w:val="0"/>
        <w:numPr>
          <w:ilvl w:val="1"/>
          <w:numId w:val="17"/>
        </w:numPr>
        <w:tabs>
          <w:tab w:val="left" w:pos="2880"/>
          <w:tab w:val="left" w:pos="5760"/>
          <w:tab w:val="left" w:pos="7920"/>
        </w:tabs>
        <w:spacing w:after="120" w:line="240" w:lineRule="auto"/>
        <w:jc w:val="both"/>
        <w:rPr>
          <w:rFonts w:cs="Arial"/>
          <w:snapToGrid w:val="0"/>
        </w:rPr>
      </w:pPr>
      <w:r w:rsidRPr="00705695">
        <w:rPr>
          <w:rFonts w:cs="Arial"/>
          <w:snapToGrid w:val="0"/>
        </w:rPr>
        <w:t xml:space="preserve">Points for this tender (even in the case of a tender for income-generating contracts) shall be awarded for: </w:t>
      </w:r>
    </w:p>
    <w:p w14:paraId="18A292CE" w14:textId="77777777" w:rsidR="008457B6" w:rsidRPr="001A7082" w:rsidRDefault="008457B6" w:rsidP="008457B6">
      <w:pPr>
        <w:widowControl w:val="0"/>
        <w:numPr>
          <w:ilvl w:val="0"/>
          <w:numId w:val="19"/>
        </w:numPr>
        <w:tabs>
          <w:tab w:val="num" w:pos="1080"/>
          <w:tab w:val="left" w:pos="7920"/>
        </w:tabs>
        <w:spacing w:after="120" w:line="240" w:lineRule="auto"/>
        <w:ind w:left="1080" w:hanging="360"/>
        <w:jc w:val="both"/>
        <w:rPr>
          <w:rFonts w:cs="Arial"/>
          <w:snapToGrid w:val="0"/>
          <w:lang w:val="en-GB"/>
        </w:rPr>
      </w:pPr>
      <w:r w:rsidRPr="001A7082">
        <w:rPr>
          <w:rFonts w:cs="Arial"/>
          <w:snapToGrid w:val="0"/>
          <w:lang w:val="en-GB"/>
        </w:rPr>
        <w:t>Price; and</w:t>
      </w:r>
    </w:p>
    <w:p w14:paraId="2FE6B5CA" w14:textId="77777777" w:rsidR="008457B6" w:rsidRPr="002A0905" w:rsidRDefault="008457B6" w:rsidP="008457B6">
      <w:pPr>
        <w:widowControl w:val="0"/>
        <w:numPr>
          <w:ilvl w:val="0"/>
          <w:numId w:val="19"/>
        </w:numPr>
        <w:tabs>
          <w:tab w:val="num" w:pos="1080"/>
          <w:tab w:val="left" w:pos="7920"/>
        </w:tabs>
        <w:spacing w:after="120" w:line="240" w:lineRule="auto"/>
        <w:ind w:left="1080" w:hanging="360"/>
        <w:jc w:val="both"/>
        <w:rPr>
          <w:rFonts w:cs="Arial"/>
          <w:snapToGrid w:val="0"/>
          <w:lang w:val="en-GB"/>
        </w:rPr>
      </w:pPr>
      <w:r w:rsidRPr="002A0905">
        <w:rPr>
          <w:rFonts w:cs="Arial"/>
          <w:snapToGrid w:val="0"/>
          <w:lang w:val="en-GB"/>
        </w:rPr>
        <w:t>Specific Goals.</w:t>
      </w:r>
    </w:p>
    <w:p w14:paraId="40D8CEC4" w14:textId="77777777" w:rsidR="008457B6" w:rsidRPr="00B648B8" w:rsidRDefault="008457B6" w:rsidP="008457B6">
      <w:pPr>
        <w:widowControl w:val="0"/>
        <w:numPr>
          <w:ilvl w:val="1"/>
          <w:numId w:val="17"/>
        </w:numPr>
        <w:tabs>
          <w:tab w:val="num" w:pos="720"/>
          <w:tab w:val="left" w:pos="2880"/>
          <w:tab w:val="left" w:pos="5760"/>
          <w:tab w:val="left" w:pos="7920"/>
        </w:tabs>
        <w:spacing w:after="120" w:line="240" w:lineRule="auto"/>
        <w:ind w:left="720" w:hanging="720"/>
        <w:jc w:val="both"/>
        <w:rPr>
          <w:rFonts w:cs="Arial"/>
          <w:b/>
          <w:snapToGrid w:val="0"/>
          <w:lang w:val="en-GB"/>
        </w:rPr>
      </w:pPr>
      <w:r w:rsidRPr="00B648B8">
        <w:rPr>
          <w:rFonts w:cs="Arial"/>
          <w:b/>
          <w:snapToGrid w:val="0"/>
          <w:lang w:val="en-GB"/>
        </w:rPr>
        <w:t>To be completed by the organ of state:</w:t>
      </w:r>
    </w:p>
    <w:p w14:paraId="5880FA83" w14:textId="77777777" w:rsidR="008457B6" w:rsidRPr="001A7082" w:rsidRDefault="008457B6" w:rsidP="008457B6">
      <w:pPr>
        <w:widowControl w:val="0"/>
        <w:tabs>
          <w:tab w:val="left" w:pos="2880"/>
          <w:tab w:val="left" w:pos="5760"/>
          <w:tab w:val="left" w:pos="7920"/>
        </w:tabs>
        <w:spacing w:after="120"/>
        <w:ind w:left="720"/>
        <w:jc w:val="both"/>
        <w:rPr>
          <w:rFonts w:cs="Arial"/>
          <w:snapToGrid w:val="0"/>
          <w:lang w:val="en-GB"/>
        </w:rPr>
      </w:pPr>
      <w:r>
        <w:rPr>
          <w:rFonts w:cs="Arial"/>
          <w:snapToGrid w:val="0"/>
          <w:lang w:val="en-GB"/>
        </w:rPr>
        <w:t>T</w:t>
      </w:r>
      <w:r w:rsidRPr="001A7082">
        <w:rPr>
          <w:rFonts w:cs="Arial"/>
          <w:snapToGrid w:val="0"/>
          <w:lang w:val="en-GB"/>
        </w:rPr>
        <w:t xml:space="preserve">he maximum points for this </w:t>
      </w:r>
      <w:r>
        <w:rPr>
          <w:rFonts w:cs="Arial"/>
          <w:snapToGrid w:val="0"/>
          <w:lang w:val="en-GB"/>
        </w:rPr>
        <w:t>tender</w:t>
      </w:r>
      <w:r w:rsidRPr="001A7082">
        <w:rPr>
          <w:rFonts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8457B6" w:rsidRPr="001A7082" w14:paraId="46D64742" w14:textId="77777777" w:rsidTr="00DF4A1D">
        <w:tc>
          <w:tcPr>
            <w:tcW w:w="5130" w:type="dxa"/>
            <w:shd w:val="clear" w:color="auto" w:fill="C00000"/>
            <w:vAlign w:val="bottom"/>
          </w:tcPr>
          <w:p w14:paraId="67174E1A" w14:textId="77777777" w:rsidR="008457B6" w:rsidRPr="001A7082" w:rsidRDefault="008457B6" w:rsidP="00DF4A1D">
            <w:pPr>
              <w:widowControl w:val="0"/>
              <w:tabs>
                <w:tab w:val="left" w:pos="2880"/>
                <w:tab w:val="left" w:pos="5760"/>
                <w:tab w:val="left" w:pos="7920"/>
              </w:tabs>
              <w:spacing w:after="120"/>
              <w:jc w:val="center"/>
              <w:rPr>
                <w:rFonts w:cs="Arial"/>
                <w:b/>
                <w:snapToGrid w:val="0"/>
                <w:lang w:val="en-GB"/>
              </w:rPr>
            </w:pPr>
          </w:p>
        </w:tc>
        <w:tc>
          <w:tcPr>
            <w:tcW w:w="1800" w:type="dxa"/>
            <w:shd w:val="clear" w:color="auto" w:fill="C00000"/>
            <w:vAlign w:val="bottom"/>
          </w:tcPr>
          <w:p w14:paraId="041C2579" w14:textId="77777777" w:rsidR="008457B6" w:rsidRPr="001A7082" w:rsidRDefault="008457B6" w:rsidP="00DF4A1D">
            <w:pPr>
              <w:widowControl w:val="0"/>
              <w:tabs>
                <w:tab w:val="left" w:pos="2880"/>
                <w:tab w:val="left" w:pos="5760"/>
                <w:tab w:val="left" w:pos="7920"/>
              </w:tabs>
              <w:spacing w:after="120"/>
              <w:jc w:val="center"/>
              <w:rPr>
                <w:rFonts w:cs="Arial"/>
                <w:b/>
                <w:snapToGrid w:val="0"/>
                <w:lang w:val="en-GB"/>
              </w:rPr>
            </w:pPr>
            <w:r w:rsidRPr="001A7082">
              <w:rPr>
                <w:rFonts w:cs="Arial"/>
                <w:b/>
                <w:snapToGrid w:val="0"/>
                <w:lang w:val="en-GB"/>
              </w:rPr>
              <w:t>POINTS</w:t>
            </w:r>
          </w:p>
        </w:tc>
      </w:tr>
      <w:tr w:rsidR="008457B6" w:rsidRPr="001A7082" w14:paraId="0527C601" w14:textId="77777777" w:rsidTr="00DF4A1D">
        <w:tc>
          <w:tcPr>
            <w:tcW w:w="5130" w:type="dxa"/>
            <w:shd w:val="clear" w:color="auto" w:fill="auto"/>
            <w:vAlign w:val="bottom"/>
          </w:tcPr>
          <w:p w14:paraId="25788093" w14:textId="77777777" w:rsidR="008457B6" w:rsidRPr="001A7082" w:rsidRDefault="008457B6" w:rsidP="00DF4A1D">
            <w:pPr>
              <w:widowControl w:val="0"/>
              <w:tabs>
                <w:tab w:val="left" w:pos="2880"/>
                <w:tab w:val="left" w:pos="5760"/>
                <w:tab w:val="left" w:pos="7920"/>
              </w:tabs>
              <w:spacing w:after="120"/>
              <w:rPr>
                <w:rFonts w:cs="Arial"/>
                <w:snapToGrid w:val="0"/>
                <w:lang w:val="en-GB"/>
              </w:rPr>
            </w:pPr>
            <w:r w:rsidRPr="001A7082">
              <w:rPr>
                <w:rFonts w:cs="Arial"/>
                <w:b/>
                <w:snapToGrid w:val="0"/>
                <w:lang w:val="en-GB"/>
              </w:rPr>
              <w:t>PRICE</w:t>
            </w:r>
          </w:p>
        </w:tc>
        <w:tc>
          <w:tcPr>
            <w:tcW w:w="1800" w:type="dxa"/>
            <w:shd w:val="clear" w:color="auto" w:fill="FFFF00"/>
          </w:tcPr>
          <w:p w14:paraId="1AE959D3" w14:textId="77777777" w:rsidR="008457B6" w:rsidRPr="001A7082" w:rsidRDefault="008457B6" w:rsidP="00DF4A1D">
            <w:pPr>
              <w:widowControl w:val="0"/>
              <w:tabs>
                <w:tab w:val="left" w:pos="2880"/>
                <w:tab w:val="left" w:pos="5760"/>
                <w:tab w:val="left" w:pos="7920"/>
              </w:tabs>
              <w:spacing w:after="120"/>
              <w:jc w:val="both"/>
              <w:rPr>
                <w:rFonts w:cs="Arial"/>
                <w:snapToGrid w:val="0"/>
                <w:highlight w:val="yellow"/>
                <w:lang w:val="en-GB"/>
              </w:rPr>
            </w:pPr>
            <w:r>
              <w:rPr>
                <w:rFonts w:cs="Arial"/>
                <w:snapToGrid w:val="0"/>
                <w:highlight w:val="yellow"/>
                <w:lang w:val="en-GB"/>
              </w:rPr>
              <w:t>80</w:t>
            </w:r>
          </w:p>
        </w:tc>
      </w:tr>
      <w:tr w:rsidR="008457B6" w:rsidRPr="001A7082" w14:paraId="05895ACA" w14:textId="77777777" w:rsidTr="00DF4A1D">
        <w:tc>
          <w:tcPr>
            <w:tcW w:w="5130" w:type="dxa"/>
            <w:shd w:val="clear" w:color="auto" w:fill="auto"/>
            <w:vAlign w:val="bottom"/>
          </w:tcPr>
          <w:p w14:paraId="61E3B960" w14:textId="77777777" w:rsidR="008457B6" w:rsidRPr="001A7082" w:rsidRDefault="008457B6" w:rsidP="00DF4A1D">
            <w:pPr>
              <w:widowControl w:val="0"/>
              <w:tabs>
                <w:tab w:val="left" w:pos="2880"/>
                <w:tab w:val="left" w:pos="5760"/>
                <w:tab w:val="left" w:pos="7920"/>
              </w:tabs>
              <w:spacing w:after="120"/>
              <w:rPr>
                <w:rFonts w:cs="Arial"/>
                <w:snapToGrid w:val="0"/>
                <w:lang w:val="en-GB"/>
              </w:rPr>
            </w:pPr>
            <w:r w:rsidRPr="001A7082">
              <w:rPr>
                <w:rFonts w:cs="Arial"/>
                <w:b/>
                <w:snapToGrid w:val="0"/>
                <w:lang w:val="en-GB"/>
              </w:rPr>
              <w:t>SPECIFIC GOALS</w:t>
            </w:r>
          </w:p>
        </w:tc>
        <w:tc>
          <w:tcPr>
            <w:tcW w:w="1800" w:type="dxa"/>
            <w:shd w:val="clear" w:color="auto" w:fill="FFFF00"/>
          </w:tcPr>
          <w:p w14:paraId="784B8DBC" w14:textId="77777777" w:rsidR="008457B6" w:rsidRPr="001A7082" w:rsidRDefault="008457B6" w:rsidP="00DF4A1D">
            <w:pPr>
              <w:widowControl w:val="0"/>
              <w:tabs>
                <w:tab w:val="left" w:pos="2880"/>
                <w:tab w:val="left" w:pos="5760"/>
                <w:tab w:val="left" w:pos="7920"/>
              </w:tabs>
              <w:spacing w:after="120"/>
              <w:jc w:val="both"/>
              <w:rPr>
                <w:rFonts w:cs="Arial"/>
                <w:snapToGrid w:val="0"/>
                <w:lang w:val="en-GB"/>
              </w:rPr>
            </w:pPr>
            <w:r>
              <w:rPr>
                <w:rFonts w:cs="Arial"/>
                <w:snapToGrid w:val="0"/>
                <w:lang w:val="en-GB"/>
              </w:rPr>
              <w:t>20</w:t>
            </w:r>
          </w:p>
        </w:tc>
      </w:tr>
      <w:tr w:rsidR="008457B6" w:rsidRPr="001A7082" w14:paraId="1A076A1C" w14:textId="77777777" w:rsidTr="00DF4A1D">
        <w:tc>
          <w:tcPr>
            <w:tcW w:w="5130" w:type="dxa"/>
            <w:shd w:val="clear" w:color="auto" w:fill="auto"/>
            <w:vAlign w:val="bottom"/>
          </w:tcPr>
          <w:p w14:paraId="016CA3AB" w14:textId="77777777" w:rsidR="008457B6" w:rsidRPr="001A7082" w:rsidRDefault="008457B6" w:rsidP="00DF4A1D">
            <w:pPr>
              <w:widowControl w:val="0"/>
              <w:tabs>
                <w:tab w:val="left" w:pos="2880"/>
                <w:tab w:val="left" w:pos="5760"/>
                <w:tab w:val="left" w:pos="7920"/>
              </w:tabs>
              <w:spacing w:after="120"/>
              <w:rPr>
                <w:rFonts w:cs="Arial"/>
                <w:snapToGrid w:val="0"/>
                <w:lang w:val="en-GB"/>
              </w:rPr>
            </w:pPr>
            <w:r w:rsidRPr="001A7082">
              <w:rPr>
                <w:rFonts w:cs="Arial"/>
                <w:b/>
                <w:snapToGrid w:val="0"/>
                <w:lang w:val="en-GB"/>
              </w:rPr>
              <w:t xml:space="preserve">Total points for Price and SPECIFIC GOALS </w:t>
            </w:r>
          </w:p>
        </w:tc>
        <w:tc>
          <w:tcPr>
            <w:tcW w:w="1800" w:type="dxa"/>
            <w:shd w:val="clear" w:color="auto" w:fill="C00000"/>
          </w:tcPr>
          <w:p w14:paraId="3FCF9802" w14:textId="77777777" w:rsidR="008457B6" w:rsidRPr="001A7082" w:rsidRDefault="008457B6" w:rsidP="00DF4A1D">
            <w:pPr>
              <w:widowControl w:val="0"/>
              <w:tabs>
                <w:tab w:val="left" w:pos="2880"/>
                <w:tab w:val="left" w:pos="5760"/>
                <w:tab w:val="left" w:pos="7920"/>
              </w:tabs>
              <w:spacing w:after="120"/>
              <w:jc w:val="center"/>
              <w:rPr>
                <w:rFonts w:cs="Arial"/>
                <w:b/>
                <w:snapToGrid w:val="0"/>
                <w:lang w:val="en-GB"/>
              </w:rPr>
            </w:pPr>
            <w:r w:rsidRPr="001A7082">
              <w:rPr>
                <w:rFonts w:cs="Arial"/>
                <w:b/>
                <w:snapToGrid w:val="0"/>
                <w:lang w:val="en-GB"/>
              </w:rPr>
              <w:t>100</w:t>
            </w:r>
          </w:p>
        </w:tc>
      </w:tr>
    </w:tbl>
    <w:p w14:paraId="297E69E6" w14:textId="77777777" w:rsidR="008457B6" w:rsidRPr="001A7082" w:rsidRDefault="008457B6" w:rsidP="008457B6">
      <w:pPr>
        <w:widowControl w:val="0"/>
        <w:tabs>
          <w:tab w:val="left" w:pos="2880"/>
          <w:tab w:val="left" w:pos="5760"/>
          <w:tab w:val="left" w:pos="7920"/>
        </w:tabs>
        <w:spacing w:after="120"/>
        <w:ind w:left="720"/>
        <w:jc w:val="both"/>
        <w:rPr>
          <w:rFonts w:cs="Arial"/>
          <w:snapToGrid w:val="0"/>
          <w:lang w:val="en-GB"/>
        </w:rPr>
      </w:pPr>
    </w:p>
    <w:p w14:paraId="71B15918" w14:textId="77777777" w:rsidR="008457B6" w:rsidRDefault="008457B6" w:rsidP="008457B6">
      <w:pPr>
        <w:widowControl w:val="0"/>
        <w:numPr>
          <w:ilvl w:val="1"/>
          <w:numId w:val="17"/>
        </w:numPr>
        <w:tabs>
          <w:tab w:val="num" w:pos="720"/>
          <w:tab w:val="left" w:pos="2880"/>
          <w:tab w:val="left" w:pos="5760"/>
          <w:tab w:val="left" w:pos="7920"/>
        </w:tabs>
        <w:spacing w:after="120" w:line="240" w:lineRule="auto"/>
        <w:ind w:left="720" w:hanging="720"/>
        <w:jc w:val="both"/>
        <w:rPr>
          <w:rFonts w:cs="Arial"/>
          <w:snapToGrid w:val="0"/>
          <w:lang w:val="en-GB"/>
        </w:rPr>
      </w:pPr>
      <w:r w:rsidRPr="001A7082">
        <w:rPr>
          <w:rFonts w:cs="Arial"/>
          <w:snapToGrid w:val="0"/>
          <w:lang w:val="en-GB"/>
        </w:rPr>
        <w:t xml:space="preserve">Failure on the part of a </w:t>
      </w:r>
      <w:r>
        <w:rPr>
          <w:rFonts w:cs="Arial"/>
          <w:snapToGrid w:val="0"/>
          <w:lang w:val="en-GB"/>
        </w:rPr>
        <w:t xml:space="preserve">tenderer </w:t>
      </w:r>
      <w:r w:rsidRPr="001A7082">
        <w:rPr>
          <w:rFonts w:cs="Arial"/>
          <w:snapToGrid w:val="0"/>
          <w:lang w:val="en-GB"/>
        </w:rPr>
        <w:t xml:space="preserve">to submit proof </w:t>
      </w:r>
      <w:r>
        <w:rPr>
          <w:rFonts w:cs="Arial"/>
          <w:snapToGrid w:val="0"/>
          <w:lang w:val="en-GB"/>
        </w:rPr>
        <w:t xml:space="preserve">or documentation required in terms of this tender to claim points for specific goals </w:t>
      </w:r>
      <w:r w:rsidRPr="001A7082">
        <w:rPr>
          <w:rFonts w:cs="Arial"/>
          <w:snapToGrid w:val="0"/>
          <w:lang w:val="en-GB"/>
        </w:rPr>
        <w:t xml:space="preserve">with the </w:t>
      </w:r>
      <w:r>
        <w:rPr>
          <w:rFonts w:cs="Arial"/>
          <w:snapToGrid w:val="0"/>
          <w:lang w:val="en-GB"/>
        </w:rPr>
        <w:t>tender,</w:t>
      </w:r>
      <w:r w:rsidRPr="001A7082">
        <w:rPr>
          <w:rFonts w:cs="Arial"/>
          <w:snapToGrid w:val="0"/>
          <w:lang w:val="en-GB"/>
        </w:rPr>
        <w:t xml:space="preserve"> will be interpreted to mean that preference points for </w:t>
      </w:r>
      <w:r>
        <w:rPr>
          <w:rFonts w:cs="Arial"/>
          <w:snapToGrid w:val="0"/>
          <w:lang w:val="en-GB"/>
        </w:rPr>
        <w:t>specific goals a</w:t>
      </w:r>
      <w:r w:rsidRPr="001A7082">
        <w:rPr>
          <w:rFonts w:cs="Arial"/>
          <w:snapToGrid w:val="0"/>
          <w:lang w:val="en-GB"/>
        </w:rPr>
        <w:t>re not claimed.</w:t>
      </w:r>
    </w:p>
    <w:p w14:paraId="3BB3E4EE" w14:textId="77777777" w:rsidR="008457B6" w:rsidRPr="001A7082" w:rsidRDefault="008457B6" w:rsidP="008457B6">
      <w:pPr>
        <w:widowControl w:val="0"/>
        <w:tabs>
          <w:tab w:val="left" w:pos="2880"/>
          <w:tab w:val="left" w:pos="5760"/>
          <w:tab w:val="left" w:pos="7920"/>
        </w:tabs>
        <w:spacing w:after="120"/>
        <w:ind w:left="720"/>
        <w:jc w:val="both"/>
        <w:rPr>
          <w:rFonts w:cs="Arial"/>
          <w:snapToGrid w:val="0"/>
          <w:lang w:val="en-GB"/>
        </w:rPr>
      </w:pPr>
    </w:p>
    <w:p w14:paraId="7F6257FF" w14:textId="77777777" w:rsidR="008457B6" w:rsidRPr="002A0905" w:rsidRDefault="008457B6" w:rsidP="008457B6">
      <w:pPr>
        <w:widowControl w:val="0"/>
        <w:numPr>
          <w:ilvl w:val="1"/>
          <w:numId w:val="17"/>
        </w:numPr>
        <w:tabs>
          <w:tab w:val="num" w:pos="720"/>
          <w:tab w:val="left" w:pos="2880"/>
          <w:tab w:val="left" w:pos="5760"/>
          <w:tab w:val="left" w:pos="7920"/>
        </w:tabs>
        <w:spacing w:after="120" w:line="240" w:lineRule="auto"/>
        <w:ind w:left="720" w:hanging="720"/>
        <w:jc w:val="both"/>
        <w:rPr>
          <w:rFonts w:cs="Arial"/>
          <w:snapToGrid w:val="0"/>
          <w:lang w:val="en-GB"/>
        </w:rPr>
      </w:pPr>
      <w:r w:rsidRPr="002A0905">
        <w:rPr>
          <w:rFonts w:cs="Arial"/>
          <w:snapToGrid w:val="0"/>
          <w:lang w:val="en-GB"/>
        </w:rPr>
        <w:lastRenderedPageBreak/>
        <w:t>The organ of state reserves the right to require of a tenderer, either before a tender is adjudicated or at any time subsequently, to substantiate any claim in regard to preferences, in any manner required by the organ of state.</w:t>
      </w:r>
    </w:p>
    <w:p w14:paraId="7AD6D429" w14:textId="77777777" w:rsidR="008457B6" w:rsidRPr="001A7082" w:rsidRDefault="008457B6" w:rsidP="008457B6">
      <w:pPr>
        <w:widowControl w:val="0"/>
        <w:numPr>
          <w:ilvl w:val="0"/>
          <w:numId w:val="17"/>
        </w:numPr>
        <w:tabs>
          <w:tab w:val="num" w:pos="720"/>
          <w:tab w:val="left" w:pos="2880"/>
          <w:tab w:val="left" w:pos="5760"/>
          <w:tab w:val="left" w:pos="7920"/>
        </w:tabs>
        <w:spacing w:after="120" w:line="240" w:lineRule="auto"/>
        <w:ind w:left="720" w:hanging="720"/>
        <w:jc w:val="both"/>
        <w:rPr>
          <w:rFonts w:cs="Arial"/>
          <w:b/>
          <w:snapToGrid w:val="0"/>
          <w:lang w:val="en-GB"/>
        </w:rPr>
      </w:pPr>
      <w:r w:rsidRPr="001A7082">
        <w:rPr>
          <w:rFonts w:cs="Arial"/>
          <w:b/>
          <w:snapToGrid w:val="0"/>
          <w:lang w:val="en-GB"/>
        </w:rPr>
        <w:t>DEFINITIONS</w:t>
      </w:r>
    </w:p>
    <w:p w14:paraId="1E9612EC" w14:textId="77777777" w:rsidR="008457B6" w:rsidRPr="001A7082" w:rsidRDefault="008457B6" w:rsidP="008457B6">
      <w:pPr>
        <w:widowControl w:val="0"/>
        <w:numPr>
          <w:ilvl w:val="0"/>
          <w:numId w:val="23"/>
        </w:numPr>
        <w:tabs>
          <w:tab w:val="left" w:pos="7920"/>
        </w:tabs>
        <w:spacing w:after="120" w:line="240" w:lineRule="auto"/>
        <w:jc w:val="both"/>
        <w:rPr>
          <w:rFonts w:cs="Arial"/>
          <w:snapToGrid w:val="0"/>
          <w:lang w:val="en-US"/>
        </w:rPr>
      </w:pPr>
      <w:r w:rsidRPr="001A7082" w:rsidDel="00FF3035">
        <w:rPr>
          <w:rFonts w:cs="Arial"/>
          <w:b/>
          <w:snapToGrid w:val="0"/>
          <w:lang w:val="en-US"/>
        </w:rPr>
        <w:t xml:space="preserve"> </w:t>
      </w:r>
      <w:r w:rsidRPr="001A7082">
        <w:rPr>
          <w:rFonts w:cs="Arial"/>
          <w:b/>
          <w:snapToGrid w:val="0"/>
          <w:lang w:val="en-US"/>
        </w:rPr>
        <w:t>“tender</w:t>
      </w:r>
      <w:r w:rsidRPr="005D5CD2">
        <w:rPr>
          <w:rFonts w:cs="Arial"/>
          <w:b/>
          <w:bCs/>
          <w:snapToGrid w:val="0"/>
          <w:lang w:val="en-US"/>
        </w:rPr>
        <w:t>”</w:t>
      </w:r>
      <w:r w:rsidRPr="001A7082">
        <w:rPr>
          <w:rFonts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7E609C1B" w14:textId="77777777" w:rsidR="008457B6" w:rsidRPr="00633BD2" w:rsidRDefault="008457B6" w:rsidP="008457B6">
      <w:pPr>
        <w:pStyle w:val="ListParagraph"/>
        <w:widowControl w:val="0"/>
        <w:numPr>
          <w:ilvl w:val="0"/>
          <w:numId w:val="23"/>
        </w:numPr>
        <w:spacing w:after="0" w:line="240" w:lineRule="auto"/>
        <w:ind w:right="682"/>
        <w:jc w:val="both"/>
        <w:rPr>
          <w:rFonts w:eastAsia="Arial" w:cs="Arial"/>
          <w:color w:val="000000"/>
          <w:lang w:eastAsia="en-ZA"/>
        </w:rPr>
      </w:pPr>
      <w:r w:rsidRPr="00633BD2">
        <w:rPr>
          <w:rFonts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14:paraId="5B51B6BC" w14:textId="77777777" w:rsidR="008457B6" w:rsidRPr="008D6A5B" w:rsidRDefault="008457B6" w:rsidP="008457B6">
      <w:pPr>
        <w:pStyle w:val="ListParagraph"/>
        <w:widowControl w:val="0"/>
        <w:numPr>
          <w:ilvl w:val="0"/>
          <w:numId w:val="23"/>
        </w:numPr>
        <w:spacing w:after="120" w:line="240" w:lineRule="auto"/>
        <w:jc w:val="both"/>
        <w:rPr>
          <w:rFonts w:cs="Arial"/>
          <w:i/>
          <w:snapToGrid w:val="0"/>
          <w:lang w:val="en-US"/>
        </w:rPr>
      </w:pPr>
      <w:r w:rsidRPr="00633BD2">
        <w:rPr>
          <w:rFonts w:cs="Arial"/>
          <w:b/>
          <w:snapToGrid w:val="0"/>
          <w:lang w:val="en-US"/>
        </w:rPr>
        <w:t>“rand value”</w:t>
      </w:r>
      <w:r w:rsidRPr="00633BD2">
        <w:rPr>
          <w:rFonts w:cs="Arial"/>
          <w:snapToGrid w:val="0"/>
          <w:lang w:val="en-US"/>
        </w:rPr>
        <w:t xml:space="preserve"> means the total estimated value of a contract in Rand, calculated at the time of bid invitation, and includes all applicable taxes; </w:t>
      </w:r>
    </w:p>
    <w:p w14:paraId="68DC3F1C" w14:textId="77777777" w:rsidR="008457B6" w:rsidRPr="00F03139" w:rsidRDefault="008457B6" w:rsidP="008457B6">
      <w:pPr>
        <w:pStyle w:val="ListParagraph"/>
        <w:widowControl w:val="0"/>
        <w:numPr>
          <w:ilvl w:val="0"/>
          <w:numId w:val="23"/>
        </w:numPr>
        <w:spacing w:after="120" w:line="240" w:lineRule="auto"/>
        <w:jc w:val="both"/>
        <w:rPr>
          <w:rFonts w:cs="Arial"/>
          <w:snapToGrid w:val="0"/>
          <w:lang w:val="en-US"/>
        </w:rPr>
      </w:pPr>
      <w:r w:rsidRPr="00F03139">
        <w:rPr>
          <w:rFonts w:cs="Arial"/>
          <w:b/>
          <w:snapToGrid w:val="0"/>
          <w:lang w:val="en-US"/>
        </w:rPr>
        <w:t>“tender for income-generating contracts”</w:t>
      </w:r>
      <w:r w:rsidRPr="00F03139">
        <w:rPr>
          <w:rFonts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646DF5D4" w14:textId="77777777" w:rsidR="008457B6" w:rsidRPr="002A0905" w:rsidRDefault="008457B6" w:rsidP="008457B6">
      <w:pPr>
        <w:pStyle w:val="ListParagraph"/>
        <w:widowControl w:val="0"/>
        <w:numPr>
          <w:ilvl w:val="0"/>
          <w:numId w:val="23"/>
        </w:numPr>
        <w:tabs>
          <w:tab w:val="left" w:pos="7920"/>
        </w:tabs>
        <w:spacing w:after="120" w:line="240" w:lineRule="auto"/>
        <w:ind w:left="1080"/>
        <w:jc w:val="both"/>
        <w:rPr>
          <w:rFonts w:cs="Arial"/>
          <w:i/>
          <w:snapToGrid w:val="0"/>
          <w:lang w:val="en-US"/>
        </w:rPr>
      </w:pPr>
      <w:r w:rsidRPr="002A0905">
        <w:rPr>
          <w:rFonts w:cs="Arial"/>
          <w:b/>
          <w:snapToGrid w:val="0"/>
          <w:lang w:val="en-US"/>
        </w:rPr>
        <w:t xml:space="preserve">“the Act” </w:t>
      </w:r>
      <w:r w:rsidRPr="002A0905">
        <w:rPr>
          <w:rFonts w:cs="Arial"/>
          <w:snapToGrid w:val="0"/>
          <w:lang w:val="en-US"/>
        </w:rPr>
        <w:t xml:space="preserve">means the Preferential Procurement Policy Framework Act, 2000 (Act No. 5 of 2000).  </w:t>
      </w:r>
    </w:p>
    <w:p w14:paraId="697CABFE" w14:textId="77777777" w:rsidR="008457B6" w:rsidRPr="002A0905" w:rsidRDefault="008457B6" w:rsidP="008457B6">
      <w:pPr>
        <w:widowControl w:val="0"/>
        <w:numPr>
          <w:ilvl w:val="0"/>
          <w:numId w:val="17"/>
        </w:numPr>
        <w:tabs>
          <w:tab w:val="left" w:pos="2880"/>
          <w:tab w:val="left" w:pos="5760"/>
          <w:tab w:val="left" w:pos="7920"/>
        </w:tabs>
        <w:spacing w:after="120" w:line="240" w:lineRule="auto"/>
        <w:jc w:val="both"/>
        <w:rPr>
          <w:rFonts w:cs="Arial"/>
          <w:b/>
          <w:snapToGrid w:val="0"/>
          <w:lang w:val="en-GB"/>
        </w:rPr>
      </w:pPr>
      <w:r w:rsidRPr="002A0905">
        <w:rPr>
          <w:rFonts w:cs="Arial"/>
          <w:b/>
          <w:snapToGrid w:val="0"/>
          <w:lang w:val="en-GB"/>
        </w:rPr>
        <w:t>FORMULAE FOR PROCUREMENT OF GOODS AND SERVICES</w:t>
      </w:r>
    </w:p>
    <w:p w14:paraId="6EDF1147" w14:textId="77777777" w:rsidR="008457B6" w:rsidRDefault="008457B6" w:rsidP="008457B6">
      <w:pPr>
        <w:pStyle w:val="ListParagraph"/>
        <w:widowControl w:val="0"/>
        <w:numPr>
          <w:ilvl w:val="1"/>
          <w:numId w:val="24"/>
        </w:numPr>
        <w:tabs>
          <w:tab w:val="left" w:pos="2880"/>
          <w:tab w:val="left" w:pos="5760"/>
          <w:tab w:val="left" w:pos="7920"/>
        </w:tabs>
        <w:spacing w:after="120" w:line="240" w:lineRule="auto"/>
        <w:ind w:left="851" w:hanging="851"/>
        <w:jc w:val="both"/>
        <w:rPr>
          <w:rFonts w:cs="Arial"/>
          <w:b/>
          <w:snapToGrid w:val="0"/>
        </w:rPr>
      </w:pPr>
      <w:r w:rsidRPr="00EA1C63">
        <w:rPr>
          <w:rFonts w:cs="Arial"/>
          <w:b/>
          <w:snapToGrid w:val="0"/>
        </w:rPr>
        <w:t>POINTS AWARDED FOR PRICE</w:t>
      </w:r>
    </w:p>
    <w:p w14:paraId="7EA6C11B" w14:textId="77777777" w:rsidR="008457B6" w:rsidRPr="00EA1C63" w:rsidRDefault="008457B6" w:rsidP="008457B6">
      <w:pPr>
        <w:pStyle w:val="ListParagraph"/>
        <w:widowControl w:val="0"/>
        <w:tabs>
          <w:tab w:val="left" w:pos="2880"/>
          <w:tab w:val="left" w:pos="5760"/>
          <w:tab w:val="left" w:pos="7920"/>
        </w:tabs>
        <w:spacing w:after="120"/>
        <w:ind w:left="851"/>
        <w:jc w:val="both"/>
        <w:rPr>
          <w:rFonts w:cs="Arial"/>
          <w:b/>
          <w:snapToGrid w:val="0"/>
        </w:rPr>
      </w:pPr>
    </w:p>
    <w:p w14:paraId="5E4B33CD" w14:textId="77777777" w:rsidR="008457B6" w:rsidRPr="001A7082" w:rsidRDefault="008457B6" w:rsidP="008457B6">
      <w:pPr>
        <w:widowControl w:val="0"/>
        <w:tabs>
          <w:tab w:val="left" w:pos="2880"/>
          <w:tab w:val="left" w:pos="5760"/>
          <w:tab w:val="left" w:pos="7920"/>
        </w:tabs>
        <w:spacing w:after="120"/>
        <w:ind w:left="720" w:hanging="720"/>
        <w:jc w:val="both"/>
        <w:rPr>
          <w:rFonts w:cs="Arial"/>
          <w:b/>
          <w:snapToGrid w:val="0"/>
          <w:lang w:val="en-GB"/>
        </w:rPr>
      </w:pPr>
      <w:r>
        <w:rPr>
          <w:rFonts w:cs="Arial"/>
          <w:snapToGrid w:val="0"/>
          <w:lang w:val="en-GB"/>
        </w:rPr>
        <w:t>3.1.1</w:t>
      </w:r>
      <w:r w:rsidRPr="001A7082">
        <w:rPr>
          <w:rFonts w:cs="Arial"/>
          <w:b/>
          <w:snapToGrid w:val="0"/>
          <w:lang w:val="en-GB"/>
        </w:rPr>
        <w:t xml:space="preserve">   THE 80/20 OR 90/10 PREFERENCE POINT SYSTEMS </w:t>
      </w:r>
    </w:p>
    <w:p w14:paraId="0BFA675C" w14:textId="18A35C4C" w:rsidR="008457B6" w:rsidRPr="001A7082" w:rsidRDefault="008457B6" w:rsidP="008457B6">
      <w:pPr>
        <w:widowControl w:val="0"/>
        <w:tabs>
          <w:tab w:val="left" w:pos="900"/>
          <w:tab w:val="left" w:pos="1260"/>
          <w:tab w:val="left" w:pos="2880"/>
          <w:tab w:val="left" w:pos="5760"/>
          <w:tab w:val="left" w:pos="7920"/>
        </w:tabs>
        <w:ind w:left="900" w:hanging="900"/>
        <w:jc w:val="both"/>
        <w:rPr>
          <w:rFonts w:cs="Arial"/>
          <w:snapToGrid w:val="0"/>
          <w:lang w:val="en-GB"/>
        </w:rPr>
      </w:pPr>
      <w:r w:rsidRPr="001A7082">
        <w:rPr>
          <w:rFonts w:cs="Arial"/>
          <w:b/>
          <w:snapToGrid w:val="0"/>
          <w:lang w:val="en-GB"/>
        </w:rPr>
        <w:tab/>
      </w:r>
      <w:bookmarkStart w:id="0" w:name="_Hlk78214518"/>
      <w:r w:rsidRPr="001A7082">
        <w:rPr>
          <w:rFonts w:cs="Arial"/>
          <w:snapToGrid w:val="0"/>
          <w:lang w:val="en-GB"/>
        </w:rPr>
        <w:t>A maximum of 80 or 90 points is allocated for price on the following basis:</w:t>
      </w:r>
    </w:p>
    <w:p w14:paraId="205BE7C0" w14:textId="77777777" w:rsidR="008457B6" w:rsidRPr="001A7082" w:rsidRDefault="008457B6" w:rsidP="008457B6">
      <w:pPr>
        <w:widowControl w:val="0"/>
        <w:tabs>
          <w:tab w:val="left" w:pos="900"/>
          <w:tab w:val="left" w:pos="2160"/>
          <w:tab w:val="left" w:pos="4050"/>
          <w:tab w:val="left" w:pos="6570"/>
          <w:tab w:val="left" w:pos="6663"/>
          <w:tab w:val="left" w:pos="7920"/>
        </w:tabs>
        <w:jc w:val="both"/>
        <w:outlineLvl w:val="0"/>
        <w:rPr>
          <w:rFonts w:cs="Arial"/>
          <w:b/>
          <w:snapToGrid w:val="0"/>
          <w:lang w:val="en-GB"/>
        </w:rPr>
      </w:pPr>
      <w:r w:rsidRPr="001A7082">
        <w:rPr>
          <w:rFonts w:cs="Arial"/>
          <w:b/>
          <w:snapToGrid w:val="0"/>
          <w:lang w:val="en-GB"/>
        </w:rPr>
        <w:tab/>
      </w:r>
      <w:r w:rsidRPr="001A7082">
        <w:rPr>
          <w:rFonts w:cs="Arial"/>
          <w:b/>
          <w:snapToGrid w:val="0"/>
          <w:lang w:val="en-GB"/>
        </w:rPr>
        <w:tab/>
        <w:t>80/20</w:t>
      </w:r>
      <w:r w:rsidRPr="001A7082">
        <w:rPr>
          <w:rFonts w:cs="Arial"/>
          <w:b/>
          <w:snapToGrid w:val="0"/>
          <w:lang w:val="en-GB"/>
        </w:rPr>
        <w:tab/>
        <w:t>or</w:t>
      </w:r>
      <w:r w:rsidRPr="001A7082">
        <w:rPr>
          <w:rFonts w:cs="Arial"/>
          <w:b/>
          <w:snapToGrid w:val="0"/>
          <w:lang w:val="en-GB"/>
        </w:rPr>
        <w:tab/>
        <w:t>90/10</w:t>
      </w:r>
      <w:r w:rsidRPr="001A7082">
        <w:rPr>
          <w:rFonts w:cs="Arial"/>
          <w:b/>
          <w:snapToGrid w:val="0"/>
          <w:lang w:val="en-GB"/>
        </w:rPr>
        <w:tab/>
      </w:r>
    </w:p>
    <w:p w14:paraId="00D6747D" w14:textId="77777777" w:rsidR="008457B6" w:rsidRPr="001A7082" w:rsidRDefault="008457B6" w:rsidP="008457B6">
      <w:pPr>
        <w:widowControl w:val="0"/>
        <w:tabs>
          <w:tab w:val="left" w:pos="900"/>
          <w:tab w:val="left" w:pos="1260"/>
          <w:tab w:val="left" w:pos="2880"/>
          <w:tab w:val="left" w:pos="5760"/>
          <w:tab w:val="left" w:pos="7920"/>
        </w:tabs>
        <w:ind w:left="900" w:hanging="900"/>
        <w:jc w:val="both"/>
        <w:rPr>
          <w:rFonts w:cs="Arial"/>
          <w:b/>
          <w:snapToGrid w:val="0"/>
          <w:lang w:val="en-GB"/>
        </w:rPr>
      </w:pPr>
    </w:p>
    <w:p w14:paraId="3E3F9AAE" w14:textId="77777777" w:rsidR="008457B6" w:rsidRPr="001A7082" w:rsidRDefault="008457B6" w:rsidP="008457B6">
      <w:pPr>
        <w:widowControl w:val="0"/>
        <w:tabs>
          <w:tab w:val="left" w:pos="900"/>
          <w:tab w:val="left" w:pos="1440"/>
          <w:tab w:val="left" w:pos="2340"/>
          <w:tab w:val="left" w:pos="4050"/>
          <w:tab w:val="left" w:pos="5310"/>
          <w:tab w:val="left" w:pos="7920"/>
        </w:tabs>
        <w:ind w:left="900" w:hanging="900"/>
        <w:jc w:val="both"/>
        <w:rPr>
          <w:rFonts w:cs="Arial"/>
          <w:snapToGrid w:val="0"/>
          <w:lang w:val="en-GB"/>
        </w:rPr>
      </w:pPr>
      <w:r w:rsidRPr="001A7082">
        <w:rPr>
          <w:rFonts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den>
            </m:f>
          </m:e>
        </m:d>
      </m:oMath>
      <w:r w:rsidRPr="001A7082">
        <w:rPr>
          <w:rFonts w:cs="Arial"/>
          <w:b/>
          <w:snapToGrid w:val="0"/>
          <w:sz w:val="28"/>
          <w:lang w:val="en-GB"/>
        </w:rPr>
        <w:tab/>
      </w:r>
      <w:r w:rsidRPr="001A7082">
        <w:rPr>
          <w:rFonts w:cs="Arial"/>
          <w:snapToGrid w:val="0"/>
          <w:sz w:val="28"/>
          <w:lang w:val="en-GB"/>
        </w:rPr>
        <w:t>or</w:t>
      </w:r>
      <w:r w:rsidRPr="001A7082">
        <w:rPr>
          <w:rFonts w:cs="Arial"/>
          <w:snapToGrid w:val="0"/>
          <w:sz w:val="28"/>
          <w:lang w:val="en-GB"/>
        </w:rPr>
        <w:tab/>
      </w:r>
      <m:oMath>
        <m:r>
          <m:rPr>
            <m:sty m:val="bi"/>
          </m:rPr>
          <w:rPr>
            <w:rFonts w:ascii="Cambria Math" w:cs="Arial"/>
            <w:snapToGrid w:val="0"/>
            <w:sz w:val="28"/>
            <w:lang w:val="en-GB"/>
          </w:rPr>
          <m:t>Ps=90</m:t>
        </m:r>
        <m:d>
          <m:dPr>
            <m:ctrlPr>
              <w:rPr>
                <w:rFonts w:ascii="Cambria Math" w:hAnsi="Cambria Math" w:cs="Arial"/>
                <w:b/>
                <w:i/>
                <w:snapToGrid w:val="0"/>
                <w:sz w:val="28"/>
                <w:lang w:val="en-GB"/>
              </w:rPr>
            </m:ctrlPr>
          </m:dPr>
          <m:e>
            <m:r>
              <m:rPr>
                <m:sty m:val="bi"/>
              </m:rPr>
              <w:rPr>
                <w:rFonts w:ascii="Cambria Math" w:cs="Arial"/>
                <w:snapToGrid w:val="0"/>
                <w:sz w:val="28"/>
                <w:lang w:val="en-GB"/>
              </w:rPr>
              <m:t>1</m:t>
            </m:r>
            <m:r>
              <m:rPr>
                <m:sty m:val="bi"/>
              </m:rPr>
              <w:rPr>
                <w:rFonts w:ascii="Cambria Math" w:cs="Arial"/>
                <w:snapToGrid w:val="0"/>
                <w:sz w:val="28"/>
                <w:lang w:val="en-GB"/>
              </w:rPr>
              <m:t>-</m:t>
            </m:r>
            <m:f>
              <m:fPr>
                <m:ctrlPr>
                  <w:rPr>
                    <w:rFonts w:ascii="Cambria Math" w:hAnsi="Cambria Math" w:cs="Arial"/>
                    <w:b/>
                    <w:i/>
                    <w:snapToGrid w:val="0"/>
                    <w:sz w:val="28"/>
                    <w:lang w:val="en-GB"/>
                  </w:rPr>
                </m:ctrlPr>
              </m:fPr>
              <m:num>
                <m:r>
                  <m:rPr>
                    <m:sty m:val="bi"/>
                  </m:rPr>
                  <w:rPr>
                    <w:rFonts w:ascii="Cambria Math" w:cs="Arial"/>
                    <w:snapToGrid w:val="0"/>
                    <w:sz w:val="28"/>
                    <w:lang w:val="en-GB"/>
                  </w:rPr>
                  <m:t>Pt</m:t>
                </m:r>
                <m:r>
                  <m:rPr>
                    <m:sty m:val="bi"/>
                  </m:rPr>
                  <w:rPr>
                    <w:rFonts w:ascii="Cambria Math" w:cs="Arial"/>
                    <w:snapToGrid w:val="0"/>
                    <w:sz w:val="28"/>
                    <w:lang w:val="en-GB"/>
                  </w:rPr>
                  <m:t>-</m:t>
                </m:r>
                <m:r>
                  <m:rPr>
                    <m:sty m:val="bi"/>
                  </m:rPr>
                  <w:rPr>
                    <w:rFonts w:asci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cs="Arial"/>
                        <w:snapToGrid w:val="0"/>
                        <w:sz w:val="28"/>
                        <w:lang w:val="en-GB"/>
                      </w:rPr>
                      <m:t>min</m:t>
                    </m:r>
                  </m:fName>
                  <m:e/>
                </m:func>
              </m:num>
              <m:den>
                <m:r>
                  <m:rPr>
                    <m:sty m:val="bi"/>
                  </m:rPr>
                  <w:rPr>
                    <w:rFonts w:asci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cs="Arial"/>
                        <w:snapToGrid w:val="0"/>
                        <w:sz w:val="28"/>
                        <w:lang w:val="en-GB"/>
                      </w:rPr>
                      <m:t>min</m:t>
                    </m:r>
                  </m:fName>
                  <m:e/>
                </m:func>
              </m:den>
            </m:f>
          </m:e>
        </m:d>
      </m:oMath>
    </w:p>
    <w:p w14:paraId="291DD2B1" w14:textId="77777777" w:rsidR="008457B6" w:rsidRPr="001A7082" w:rsidRDefault="008457B6" w:rsidP="008457B6">
      <w:pPr>
        <w:widowControl w:val="0"/>
        <w:tabs>
          <w:tab w:val="left" w:pos="900"/>
          <w:tab w:val="left" w:pos="1620"/>
          <w:tab w:val="left" w:pos="2160"/>
          <w:tab w:val="left" w:pos="2700"/>
          <w:tab w:val="left" w:pos="7920"/>
        </w:tabs>
        <w:spacing w:after="120"/>
        <w:jc w:val="both"/>
        <w:rPr>
          <w:rFonts w:cs="Arial"/>
          <w:snapToGrid w:val="0"/>
          <w:lang w:val="en-GB"/>
        </w:rPr>
      </w:pPr>
      <w:r w:rsidRPr="001A7082">
        <w:rPr>
          <w:rFonts w:cs="Arial"/>
          <w:snapToGrid w:val="0"/>
          <w:lang w:val="en-GB"/>
        </w:rPr>
        <w:tab/>
        <w:t>Where</w:t>
      </w:r>
    </w:p>
    <w:p w14:paraId="78288832" w14:textId="77777777" w:rsidR="008457B6" w:rsidRPr="001A7082" w:rsidRDefault="008457B6" w:rsidP="008457B6">
      <w:pPr>
        <w:widowControl w:val="0"/>
        <w:tabs>
          <w:tab w:val="left" w:pos="900"/>
          <w:tab w:val="left" w:pos="1620"/>
          <w:tab w:val="left" w:pos="2160"/>
          <w:tab w:val="left" w:pos="2700"/>
          <w:tab w:val="left" w:pos="7920"/>
        </w:tabs>
        <w:spacing w:after="120"/>
        <w:jc w:val="both"/>
        <w:rPr>
          <w:rFonts w:cs="Arial"/>
          <w:snapToGrid w:val="0"/>
          <w:lang w:val="en-GB"/>
        </w:rPr>
      </w:pPr>
      <w:r w:rsidRPr="001A7082">
        <w:rPr>
          <w:rFonts w:cs="Arial"/>
          <w:snapToGrid w:val="0"/>
          <w:lang w:val="en-GB"/>
        </w:rPr>
        <w:tab/>
        <w:t>Ps</w:t>
      </w:r>
      <w:r w:rsidRPr="001A7082">
        <w:rPr>
          <w:rFonts w:cs="Arial"/>
          <w:snapToGrid w:val="0"/>
          <w:lang w:val="en-GB"/>
        </w:rPr>
        <w:tab/>
        <w:t>=</w:t>
      </w:r>
      <w:r w:rsidRPr="001A7082">
        <w:rPr>
          <w:rFonts w:cs="Arial"/>
          <w:snapToGrid w:val="0"/>
          <w:lang w:val="en-GB"/>
        </w:rPr>
        <w:tab/>
        <w:t xml:space="preserve">Points scored for price of </w:t>
      </w:r>
      <w:r>
        <w:rPr>
          <w:rFonts w:cs="Arial"/>
          <w:snapToGrid w:val="0"/>
          <w:lang w:val="en-GB"/>
        </w:rPr>
        <w:t>tender</w:t>
      </w:r>
      <w:r w:rsidRPr="001A7082">
        <w:rPr>
          <w:rFonts w:cs="Arial"/>
          <w:snapToGrid w:val="0"/>
          <w:lang w:val="en-GB"/>
        </w:rPr>
        <w:t xml:space="preserve"> under consideration</w:t>
      </w:r>
    </w:p>
    <w:p w14:paraId="45FDD356" w14:textId="77777777" w:rsidR="008457B6" w:rsidRPr="001A7082" w:rsidRDefault="008457B6" w:rsidP="008457B6">
      <w:pPr>
        <w:widowControl w:val="0"/>
        <w:tabs>
          <w:tab w:val="left" w:pos="900"/>
          <w:tab w:val="left" w:pos="1620"/>
          <w:tab w:val="left" w:pos="2160"/>
          <w:tab w:val="left" w:pos="2700"/>
          <w:tab w:val="left" w:pos="7920"/>
        </w:tabs>
        <w:spacing w:after="120"/>
        <w:jc w:val="both"/>
        <w:rPr>
          <w:rFonts w:cs="Arial"/>
          <w:snapToGrid w:val="0"/>
          <w:lang w:val="en-GB"/>
        </w:rPr>
      </w:pPr>
      <w:r w:rsidRPr="001A7082">
        <w:rPr>
          <w:rFonts w:cs="Arial"/>
          <w:snapToGrid w:val="0"/>
          <w:lang w:val="en-GB"/>
        </w:rPr>
        <w:tab/>
        <w:t>Pt</w:t>
      </w:r>
      <w:r w:rsidRPr="001A7082">
        <w:rPr>
          <w:rFonts w:cs="Arial"/>
          <w:snapToGrid w:val="0"/>
          <w:lang w:val="en-GB"/>
        </w:rPr>
        <w:tab/>
        <w:t>=</w:t>
      </w:r>
      <w:r w:rsidRPr="001A7082">
        <w:rPr>
          <w:rFonts w:cs="Arial"/>
          <w:snapToGrid w:val="0"/>
          <w:lang w:val="en-GB"/>
        </w:rPr>
        <w:tab/>
        <w:t xml:space="preserve">Price of </w:t>
      </w:r>
      <w:r>
        <w:rPr>
          <w:rFonts w:cs="Arial"/>
          <w:snapToGrid w:val="0"/>
          <w:lang w:val="en-GB"/>
        </w:rPr>
        <w:t>tender</w:t>
      </w:r>
      <w:r w:rsidRPr="001A7082">
        <w:rPr>
          <w:rFonts w:cs="Arial"/>
          <w:snapToGrid w:val="0"/>
          <w:lang w:val="en-GB"/>
        </w:rPr>
        <w:t xml:space="preserve"> under consideration</w:t>
      </w:r>
    </w:p>
    <w:p w14:paraId="35A156BF" w14:textId="77777777" w:rsidR="008457B6" w:rsidRDefault="008457B6" w:rsidP="008457B6">
      <w:pPr>
        <w:widowControl w:val="0"/>
        <w:tabs>
          <w:tab w:val="left" w:pos="900"/>
          <w:tab w:val="left" w:pos="1620"/>
          <w:tab w:val="left" w:pos="2160"/>
          <w:tab w:val="left" w:pos="2700"/>
          <w:tab w:val="left" w:pos="7920"/>
        </w:tabs>
        <w:spacing w:after="120"/>
        <w:jc w:val="both"/>
        <w:rPr>
          <w:rFonts w:cs="Arial"/>
          <w:snapToGrid w:val="0"/>
          <w:lang w:val="en-GB"/>
        </w:rPr>
      </w:pPr>
      <w:r w:rsidRPr="001A7082">
        <w:rPr>
          <w:rFonts w:cs="Arial"/>
          <w:snapToGrid w:val="0"/>
          <w:lang w:val="en-GB"/>
        </w:rPr>
        <w:tab/>
        <w:t>Pmin</w:t>
      </w:r>
      <w:r w:rsidRPr="001A7082">
        <w:rPr>
          <w:rFonts w:cs="Arial"/>
          <w:snapToGrid w:val="0"/>
          <w:lang w:val="en-GB"/>
        </w:rPr>
        <w:tab/>
        <w:t>=</w:t>
      </w:r>
      <w:r w:rsidRPr="001A7082">
        <w:rPr>
          <w:rFonts w:cs="Arial"/>
          <w:snapToGrid w:val="0"/>
          <w:lang w:val="en-GB"/>
        </w:rPr>
        <w:tab/>
        <w:t xml:space="preserve">Price of lowest acceptable </w:t>
      </w:r>
      <w:r>
        <w:rPr>
          <w:rFonts w:cs="Arial"/>
          <w:snapToGrid w:val="0"/>
          <w:lang w:val="en-GB"/>
        </w:rPr>
        <w:t>tender</w:t>
      </w:r>
    </w:p>
    <w:p w14:paraId="0989A253" w14:textId="77777777" w:rsidR="008457B6" w:rsidRDefault="008457B6" w:rsidP="008457B6">
      <w:pPr>
        <w:widowControl w:val="0"/>
        <w:tabs>
          <w:tab w:val="left" w:pos="900"/>
          <w:tab w:val="left" w:pos="1620"/>
          <w:tab w:val="left" w:pos="2160"/>
          <w:tab w:val="left" w:pos="2700"/>
          <w:tab w:val="left" w:pos="7920"/>
        </w:tabs>
        <w:spacing w:after="120"/>
        <w:jc w:val="both"/>
        <w:rPr>
          <w:rFonts w:cs="Arial"/>
          <w:snapToGrid w:val="0"/>
          <w:lang w:val="en-GB"/>
        </w:rPr>
      </w:pPr>
    </w:p>
    <w:bookmarkEnd w:id="0"/>
    <w:p w14:paraId="002501D4" w14:textId="77777777" w:rsidR="008457B6" w:rsidRPr="00675B77" w:rsidRDefault="008457B6" w:rsidP="008457B6">
      <w:pPr>
        <w:pStyle w:val="ListParagraph"/>
        <w:widowControl w:val="0"/>
        <w:numPr>
          <w:ilvl w:val="1"/>
          <w:numId w:val="24"/>
        </w:numPr>
        <w:tabs>
          <w:tab w:val="left" w:pos="900"/>
          <w:tab w:val="left" w:pos="1620"/>
          <w:tab w:val="left" w:pos="2160"/>
          <w:tab w:val="left" w:pos="2700"/>
          <w:tab w:val="left" w:pos="7920"/>
        </w:tabs>
        <w:spacing w:after="120" w:line="240" w:lineRule="auto"/>
        <w:ind w:left="851" w:hanging="851"/>
        <w:jc w:val="both"/>
        <w:rPr>
          <w:rFonts w:cs="Arial"/>
          <w:b/>
          <w:snapToGrid w:val="0"/>
        </w:rPr>
      </w:pPr>
      <w:r w:rsidRPr="00675B77">
        <w:rPr>
          <w:rFonts w:cs="Arial"/>
          <w:b/>
          <w:snapToGrid w:val="0"/>
        </w:rPr>
        <w:t>FORMULAE FOR DISPOSAL OR LEASING OF STATE ASSETS AND INCOME GENERATING PROCUREMENT</w:t>
      </w:r>
    </w:p>
    <w:p w14:paraId="26C3D3EB" w14:textId="77777777" w:rsidR="008457B6" w:rsidRPr="00EA1C63" w:rsidRDefault="008457B6" w:rsidP="008457B6">
      <w:pPr>
        <w:pStyle w:val="ListParagraph"/>
        <w:widowControl w:val="0"/>
        <w:tabs>
          <w:tab w:val="left" w:pos="900"/>
          <w:tab w:val="left" w:pos="1620"/>
          <w:tab w:val="left" w:pos="2160"/>
          <w:tab w:val="left" w:pos="2700"/>
          <w:tab w:val="left" w:pos="7920"/>
        </w:tabs>
        <w:spacing w:after="120"/>
        <w:ind w:left="851"/>
        <w:jc w:val="both"/>
        <w:rPr>
          <w:rFonts w:cs="Arial"/>
          <w:b/>
          <w:snapToGrid w:val="0"/>
        </w:rPr>
      </w:pPr>
    </w:p>
    <w:p w14:paraId="41A5B72A" w14:textId="77777777" w:rsidR="008457B6" w:rsidRPr="002A0905" w:rsidRDefault="008457B6" w:rsidP="008457B6">
      <w:pPr>
        <w:pStyle w:val="ListParagraph"/>
        <w:widowControl w:val="0"/>
        <w:numPr>
          <w:ilvl w:val="2"/>
          <w:numId w:val="24"/>
        </w:numPr>
        <w:tabs>
          <w:tab w:val="left" w:pos="900"/>
          <w:tab w:val="left" w:pos="1620"/>
          <w:tab w:val="left" w:pos="2160"/>
          <w:tab w:val="left" w:pos="2700"/>
          <w:tab w:val="left" w:pos="7920"/>
        </w:tabs>
        <w:spacing w:after="120" w:line="240" w:lineRule="auto"/>
        <w:ind w:hanging="2520"/>
        <w:jc w:val="both"/>
        <w:rPr>
          <w:rFonts w:cs="Arial"/>
          <w:b/>
          <w:snapToGrid w:val="0"/>
        </w:rPr>
      </w:pPr>
      <w:r w:rsidRPr="002A0905">
        <w:rPr>
          <w:rFonts w:cs="Arial"/>
          <w:b/>
          <w:snapToGrid w:val="0"/>
        </w:rPr>
        <w:t>POINTS AWARDED FOR PRICE</w:t>
      </w:r>
    </w:p>
    <w:p w14:paraId="0D70917D" w14:textId="77777777" w:rsidR="008457B6" w:rsidRDefault="008457B6" w:rsidP="008457B6">
      <w:pPr>
        <w:widowControl w:val="0"/>
        <w:tabs>
          <w:tab w:val="left" w:pos="1620"/>
          <w:tab w:val="left" w:pos="2160"/>
          <w:tab w:val="left" w:pos="2700"/>
          <w:tab w:val="left" w:pos="7920"/>
        </w:tabs>
        <w:spacing w:after="120"/>
        <w:ind w:left="851"/>
        <w:jc w:val="both"/>
        <w:rPr>
          <w:rFonts w:cs="Arial"/>
          <w:b/>
          <w:snapToGrid w:val="0"/>
          <w:lang w:val="en-GB"/>
        </w:rPr>
      </w:pPr>
      <w:r w:rsidRPr="001A7082">
        <w:rPr>
          <w:rFonts w:cs="Arial"/>
          <w:snapToGrid w:val="0"/>
          <w:lang w:val="en-GB"/>
        </w:rPr>
        <w:t>A maximum of 80 or 90 points is allocated for price on the following basis:</w:t>
      </w:r>
    </w:p>
    <w:p w14:paraId="328A29F9" w14:textId="77777777" w:rsidR="008457B6" w:rsidRDefault="008457B6" w:rsidP="008457B6">
      <w:pPr>
        <w:widowControl w:val="0"/>
        <w:tabs>
          <w:tab w:val="left" w:pos="900"/>
          <w:tab w:val="left" w:pos="2160"/>
          <w:tab w:val="left" w:pos="4050"/>
          <w:tab w:val="left" w:pos="6570"/>
          <w:tab w:val="left" w:pos="6663"/>
          <w:tab w:val="left" w:pos="7920"/>
        </w:tabs>
        <w:jc w:val="both"/>
        <w:outlineLvl w:val="0"/>
        <w:rPr>
          <w:rFonts w:cs="Arial"/>
          <w:b/>
          <w:snapToGrid w:val="0"/>
          <w:lang w:val="en-GB"/>
        </w:rPr>
      </w:pPr>
    </w:p>
    <w:p w14:paraId="79790CD2" w14:textId="77777777" w:rsidR="008457B6" w:rsidRPr="001A7082" w:rsidRDefault="008457B6" w:rsidP="008457B6">
      <w:pPr>
        <w:widowControl w:val="0"/>
        <w:tabs>
          <w:tab w:val="left" w:pos="900"/>
          <w:tab w:val="left" w:pos="2160"/>
          <w:tab w:val="left" w:pos="4050"/>
          <w:tab w:val="left" w:pos="6570"/>
          <w:tab w:val="left" w:pos="6663"/>
          <w:tab w:val="left" w:pos="7920"/>
        </w:tabs>
        <w:jc w:val="both"/>
        <w:outlineLvl w:val="0"/>
        <w:rPr>
          <w:rFonts w:cs="Arial"/>
          <w:b/>
          <w:snapToGrid w:val="0"/>
          <w:lang w:val="en-GB"/>
        </w:rPr>
      </w:pPr>
      <w:r>
        <w:rPr>
          <w:rFonts w:cs="Arial"/>
          <w:b/>
          <w:snapToGrid w:val="0"/>
          <w:lang w:val="en-GB"/>
        </w:rPr>
        <w:tab/>
      </w:r>
      <w:r>
        <w:rPr>
          <w:rFonts w:cs="Arial"/>
          <w:b/>
          <w:snapToGrid w:val="0"/>
          <w:lang w:val="en-GB"/>
        </w:rPr>
        <w:tab/>
        <w:t xml:space="preserve">            </w:t>
      </w:r>
      <w:r w:rsidRPr="001A7082">
        <w:rPr>
          <w:rFonts w:cs="Arial"/>
          <w:b/>
          <w:snapToGrid w:val="0"/>
          <w:lang w:val="en-GB"/>
        </w:rPr>
        <w:t>80/20</w:t>
      </w:r>
      <w:r w:rsidRPr="001A7082">
        <w:rPr>
          <w:rFonts w:cs="Arial"/>
          <w:b/>
          <w:snapToGrid w:val="0"/>
          <w:lang w:val="en-GB"/>
        </w:rPr>
        <w:tab/>
      </w:r>
      <w:r>
        <w:rPr>
          <w:rFonts w:cs="Arial"/>
          <w:b/>
          <w:snapToGrid w:val="0"/>
          <w:lang w:val="en-GB"/>
        </w:rPr>
        <w:t xml:space="preserve">               </w:t>
      </w:r>
      <w:r w:rsidRPr="001A7082">
        <w:rPr>
          <w:rFonts w:cs="Arial"/>
          <w:b/>
          <w:snapToGrid w:val="0"/>
          <w:lang w:val="en-GB"/>
        </w:rPr>
        <w:t>or</w:t>
      </w:r>
      <w:r w:rsidRPr="001A7082">
        <w:rPr>
          <w:rFonts w:cs="Arial"/>
          <w:b/>
          <w:snapToGrid w:val="0"/>
          <w:lang w:val="en-GB"/>
        </w:rPr>
        <w:tab/>
      </w:r>
      <w:r>
        <w:rPr>
          <w:rFonts w:cs="Arial"/>
          <w:b/>
          <w:snapToGrid w:val="0"/>
          <w:lang w:val="en-GB"/>
        </w:rPr>
        <w:t xml:space="preserve">            </w:t>
      </w:r>
      <w:r w:rsidRPr="001A7082">
        <w:rPr>
          <w:rFonts w:cs="Arial"/>
          <w:b/>
          <w:snapToGrid w:val="0"/>
          <w:lang w:val="en-GB"/>
        </w:rPr>
        <w:t>90/10</w:t>
      </w:r>
      <w:r w:rsidRPr="001A7082">
        <w:rPr>
          <w:rFonts w:cs="Arial"/>
          <w:b/>
          <w:snapToGrid w:val="0"/>
          <w:lang w:val="en-GB"/>
        </w:rPr>
        <w:tab/>
      </w:r>
    </w:p>
    <w:p w14:paraId="33EDCC8D" w14:textId="77777777" w:rsidR="008457B6" w:rsidRPr="001A7082" w:rsidRDefault="008457B6" w:rsidP="008457B6">
      <w:pPr>
        <w:widowControl w:val="0"/>
        <w:tabs>
          <w:tab w:val="left" w:pos="900"/>
          <w:tab w:val="left" w:pos="1260"/>
          <w:tab w:val="left" w:pos="2880"/>
          <w:tab w:val="left" w:pos="5760"/>
          <w:tab w:val="left" w:pos="7920"/>
        </w:tabs>
        <w:ind w:left="900" w:hanging="900"/>
        <w:jc w:val="both"/>
        <w:rPr>
          <w:rFonts w:cs="Arial"/>
          <w:b/>
          <w:snapToGrid w:val="0"/>
          <w:lang w:val="en-GB"/>
        </w:rPr>
      </w:pPr>
    </w:p>
    <w:p w14:paraId="44CD053B" w14:textId="77777777" w:rsidR="008457B6" w:rsidRPr="001A7082" w:rsidRDefault="008457B6" w:rsidP="008457B6">
      <w:pPr>
        <w:widowControl w:val="0"/>
        <w:tabs>
          <w:tab w:val="left" w:pos="900"/>
          <w:tab w:val="left" w:pos="1440"/>
          <w:tab w:val="left" w:pos="2340"/>
          <w:tab w:val="left" w:pos="4050"/>
          <w:tab w:val="left" w:pos="5310"/>
          <w:tab w:val="left" w:pos="7920"/>
        </w:tabs>
        <w:ind w:left="900" w:hanging="900"/>
        <w:jc w:val="both"/>
        <w:rPr>
          <w:rFonts w:cs="Arial"/>
          <w:snapToGrid w:val="0"/>
          <w:lang w:val="en-GB"/>
        </w:rPr>
      </w:pPr>
      <w:r w:rsidRPr="001A7082">
        <w:rPr>
          <w:rFonts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den>
            </m:f>
          </m:e>
        </m:d>
      </m:oMath>
      <w:r w:rsidRPr="001A7082">
        <w:rPr>
          <w:rFonts w:cs="Arial"/>
          <w:b/>
          <w:snapToGrid w:val="0"/>
          <w:sz w:val="28"/>
          <w:lang w:val="en-GB"/>
        </w:rPr>
        <w:tab/>
      </w:r>
      <w:r w:rsidRPr="001A7082">
        <w:rPr>
          <w:rFonts w:cs="Arial"/>
          <w:snapToGrid w:val="0"/>
          <w:sz w:val="28"/>
          <w:lang w:val="en-GB"/>
        </w:rPr>
        <w:t>or</w:t>
      </w:r>
      <w:r w:rsidRPr="001A7082">
        <w:rPr>
          <w:rFonts w:cs="Arial"/>
          <w:snapToGrid w:val="0"/>
          <w:sz w:val="28"/>
          <w:lang w:val="en-GB"/>
        </w:rPr>
        <w:tab/>
      </w:r>
      <m:oMath>
        <m:r>
          <m:rPr>
            <m:sty m:val="bi"/>
          </m:rPr>
          <w:rPr>
            <w:rFonts w:ascii="Cambria Math" w:cs="Arial"/>
            <w:snapToGrid w:val="0"/>
            <w:sz w:val="28"/>
            <w:lang w:val="en-GB"/>
          </w:rPr>
          <m:t>Ps=90</m:t>
        </m:r>
        <m:d>
          <m:dPr>
            <m:ctrlPr>
              <w:rPr>
                <w:rFonts w:ascii="Cambria Math" w:hAnsi="Cambria Math" w:cs="Arial"/>
                <w:b/>
                <w:i/>
                <w:snapToGrid w:val="0"/>
                <w:sz w:val="28"/>
                <w:lang w:val="en-GB"/>
              </w:rPr>
            </m:ctrlPr>
          </m:dPr>
          <m:e>
            <m:r>
              <m:rPr>
                <m:sty m:val="bi"/>
              </m:rPr>
              <w:rPr>
                <w:rFonts w:asci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cs="Arial"/>
                    <w:snapToGrid w:val="0"/>
                    <w:sz w:val="28"/>
                    <w:lang w:val="en-GB"/>
                  </w:rPr>
                  <m:t>Pt</m:t>
                </m:r>
                <m:r>
                  <m:rPr>
                    <m:sty m:val="bi"/>
                  </m:rPr>
                  <w:rPr>
                    <w:rFonts w:ascii="Cambria Math" w:cs="Arial"/>
                    <w:snapToGrid w:val="0"/>
                    <w:sz w:val="28"/>
                    <w:lang w:val="en-GB"/>
                  </w:rPr>
                  <m:t>-</m:t>
                </m:r>
                <m:r>
                  <m:rPr>
                    <m:sty m:val="bi"/>
                  </m:rPr>
                  <w:rPr>
                    <w:rFonts w:asci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cs="Arial"/>
                        <w:snapToGrid w:val="0"/>
                        <w:sz w:val="28"/>
                        <w:lang w:val="en-GB"/>
                      </w:rPr>
                      <m:t>max</m:t>
                    </m:r>
                  </m:fName>
                  <m:e/>
                </m:func>
              </m:num>
              <m:den>
                <m:r>
                  <m:rPr>
                    <m:sty m:val="bi"/>
                  </m:rPr>
                  <w:rPr>
                    <w:rFonts w:ascii="Cambria Math" w:cs="Arial"/>
                    <w:snapToGrid w:val="0"/>
                    <w:sz w:val="28"/>
                    <w:lang w:val="en-GB"/>
                  </w:rPr>
                  <m:t>Pmax</m:t>
                </m:r>
              </m:den>
            </m:f>
          </m:e>
        </m:d>
      </m:oMath>
    </w:p>
    <w:p w14:paraId="084E7145" w14:textId="77777777" w:rsidR="008457B6" w:rsidRPr="001A7082" w:rsidRDefault="008457B6" w:rsidP="008457B6">
      <w:pPr>
        <w:widowControl w:val="0"/>
        <w:tabs>
          <w:tab w:val="left" w:pos="900"/>
          <w:tab w:val="left" w:pos="1620"/>
          <w:tab w:val="left" w:pos="2160"/>
          <w:tab w:val="left" w:pos="2700"/>
          <w:tab w:val="left" w:pos="7920"/>
        </w:tabs>
        <w:spacing w:after="120"/>
        <w:jc w:val="both"/>
        <w:rPr>
          <w:rFonts w:cs="Arial"/>
          <w:snapToGrid w:val="0"/>
          <w:lang w:val="en-GB"/>
        </w:rPr>
      </w:pPr>
      <w:r w:rsidRPr="001A7082">
        <w:rPr>
          <w:rFonts w:cs="Arial"/>
          <w:snapToGrid w:val="0"/>
          <w:lang w:val="en-GB"/>
        </w:rPr>
        <w:lastRenderedPageBreak/>
        <w:tab/>
      </w:r>
    </w:p>
    <w:p w14:paraId="445C0675" w14:textId="77777777" w:rsidR="008457B6" w:rsidRPr="001A7082" w:rsidRDefault="008457B6" w:rsidP="008457B6">
      <w:pPr>
        <w:widowControl w:val="0"/>
        <w:tabs>
          <w:tab w:val="left" w:pos="900"/>
          <w:tab w:val="left" w:pos="1620"/>
          <w:tab w:val="left" w:pos="2160"/>
          <w:tab w:val="left" w:pos="2700"/>
          <w:tab w:val="left" w:pos="7920"/>
        </w:tabs>
        <w:spacing w:after="120"/>
        <w:jc w:val="both"/>
        <w:rPr>
          <w:rFonts w:cs="Arial"/>
          <w:snapToGrid w:val="0"/>
          <w:lang w:val="en-GB"/>
        </w:rPr>
      </w:pPr>
      <w:r w:rsidRPr="001A7082">
        <w:rPr>
          <w:rFonts w:cs="Arial"/>
          <w:snapToGrid w:val="0"/>
          <w:lang w:val="en-GB"/>
        </w:rPr>
        <w:t>Where</w:t>
      </w:r>
    </w:p>
    <w:p w14:paraId="19709EA8" w14:textId="77777777" w:rsidR="008457B6" w:rsidRPr="001A7082" w:rsidRDefault="008457B6" w:rsidP="008457B6">
      <w:pPr>
        <w:widowControl w:val="0"/>
        <w:tabs>
          <w:tab w:val="left" w:pos="900"/>
          <w:tab w:val="left" w:pos="1620"/>
          <w:tab w:val="left" w:pos="2160"/>
          <w:tab w:val="left" w:pos="2700"/>
          <w:tab w:val="left" w:pos="7920"/>
        </w:tabs>
        <w:spacing w:after="120"/>
        <w:jc w:val="both"/>
        <w:rPr>
          <w:rFonts w:cs="Arial"/>
          <w:snapToGrid w:val="0"/>
          <w:lang w:val="en-GB"/>
        </w:rPr>
      </w:pPr>
      <w:r w:rsidRPr="001A7082">
        <w:rPr>
          <w:rFonts w:cs="Arial"/>
          <w:snapToGrid w:val="0"/>
          <w:lang w:val="en-GB"/>
        </w:rPr>
        <w:tab/>
        <w:t>Ps</w:t>
      </w:r>
      <w:r w:rsidRPr="001A7082">
        <w:rPr>
          <w:rFonts w:cs="Arial"/>
          <w:snapToGrid w:val="0"/>
          <w:lang w:val="en-GB"/>
        </w:rPr>
        <w:tab/>
        <w:t>=</w:t>
      </w:r>
      <w:r w:rsidRPr="001A7082">
        <w:rPr>
          <w:rFonts w:cs="Arial"/>
          <w:snapToGrid w:val="0"/>
          <w:lang w:val="en-GB"/>
        </w:rPr>
        <w:tab/>
        <w:t xml:space="preserve">Points scored for price of </w:t>
      </w:r>
      <w:r>
        <w:rPr>
          <w:rFonts w:cs="Arial"/>
          <w:snapToGrid w:val="0"/>
          <w:lang w:val="en-GB"/>
        </w:rPr>
        <w:t>tender</w:t>
      </w:r>
      <w:r w:rsidRPr="001A7082">
        <w:rPr>
          <w:rFonts w:cs="Arial"/>
          <w:snapToGrid w:val="0"/>
          <w:lang w:val="en-GB"/>
        </w:rPr>
        <w:t xml:space="preserve"> under consideration</w:t>
      </w:r>
    </w:p>
    <w:p w14:paraId="108358F1" w14:textId="77777777" w:rsidR="008457B6" w:rsidRPr="001A7082" w:rsidRDefault="008457B6" w:rsidP="008457B6">
      <w:pPr>
        <w:widowControl w:val="0"/>
        <w:tabs>
          <w:tab w:val="left" w:pos="900"/>
          <w:tab w:val="left" w:pos="1620"/>
          <w:tab w:val="left" w:pos="2160"/>
          <w:tab w:val="left" w:pos="2700"/>
          <w:tab w:val="left" w:pos="7920"/>
        </w:tabs>
        <w:spacing w:after="120"/>
        <w:jc w:val="both"/>
        <w:rPr>
          <w:rFonts w:cs="Arial"/>
          <w:snapToGrid w:val="0"/>
          <w:lang w:val="en-GB"/>
        </w:rPr>
      </w:pPr>
      <w:r w:rsidRPr="001A7082">
        <w:rPr>
          <w:rFonts w:cs="Arial"/>
          <w:snapToGrid w:val="0"/>
          <w:lang w:val="en-GB"/>
        </w:rPr>
        <w:tab/>
        <w:t>Pt</w:t>
      </w:r>
      <w:r w:rsidRPr="001A7082">
        <w:rPr>
          <w:rFonts w:cs="Arial"/>
          <w:snapToGrid w:val="0"/>
          <w:lang w:val="en-GB"/>
        </w:rPr>
        <w:tab/>
        <w:t>=</w:t>
      </w:r>
      <w:r w:rsidRPr="001A7082">
        <w:rPr>
          <w:rFonts w:cs="Arial"/>
          <w:snapToGrid w:val="0"/>
          <w:lang w:val="en-GB"/>
        </w:rPr>
        <w:tab/>
        <w:t xml:space="preserve">Price of </w:t>
      </w:r>
      <w:r>
        <w:rPr>
          <w:rFonts w:cs="Arial"/>
          <w:snapToGrid w:val="0"/>
          <w:lang w:val="en-GB"/>
        </w:rPr>
        <w:t>tender</w:t>
      </w:r>
      <w:r w:rsidRPr="001A7082">
        <w:rPr>
          <w:rFonts w:cs="Arial"/>
          <w:snapToGrid w:val="0"/>
          <w:lang w:val="en-GB"/>
        </w:rPr>
        <w:t xml:space="preserve"> under consideration</w:t>
      </w:r>
    </w:p>
    <w:p w14:paraId="19F7DB16" w14:textId="77777777" w:rsidR="008457B6" w:rsidRPr="001A7082" w:rsidRDefault="008457B6" w:rsidP="008457B6">
      <w:pPr>
        <w:widowControl w:val="0"/>
        <w:tabs>
          <w:tab w:val="left" w:pos="900"/>
          <w:tab w:val="left" w:pos="1620"/>
          <w:tab w:val="left" w:pos="2160"/>
          <w:tab w:val="left" w:pos="2700"/>
          <w:tab w:val="left" w:pos="7920"/>
        </w:tabs>
        <w:spacing w:after="120"/>
        <w:jc w:val="both"/>
        <w:rPr>
          <w:rFonts w:cs="Arial"/>
          <w:snapToGrid w:val="0"/>
          <w:lang w:val="en-GB"/>
        </w:rPr>
      </w:pPr>
      <w:r w:rsidRPr="001A7082">
        <w:rPr>
          <w:rFonts w:cs="Arial"/>
          <w:snapToGrid w:val="0"/>
          <w:lang w:val="en-GB"/>
        </w:rPr>
        <w:tab/>
        <w:t>Pmax</w:t>
      </w:r>
      <w:r w:rsidRPr="001A7082">
        <w:rPr>
          <w:rFonts w:cs="Arial"/>
          <w:snapToGrid w:val="0"/>
          <w:lang w:val="en-GB"/>
        </w:rPr>
        <w:tab/>
        <w:t>=</w:t>
      </w:r>
      <w:r w:rsidRPr="001A7082">
        <w:rPr>
          <w:rFonts w:cs="Arial"/>
          <w:snapToGrid w:val="0"/>
          <w:lang w:val="en-GB"/>
        </w:rPr>
        <w:tab/>
        <w:t xml:space="preserve">Price of highest acceptable </w:t>
      </w:r>
      <w:r>
        <w:rPr>
          <w:rFonts w:cs="Arial"/>
          <w:snapToGrid w:val="0"/>
          <w:lang w:val="en-GB"/>
        </w:rPr>
        <w:t>tender</w:t>
      </w:r>
    </w:p>
    <w:p w14:paraId="549CA40C" w14:textId="77777777" w:rsidR="008457B6" w:rsidRPr="001A7082" w:rsidRDefault="008457B6" w:rsidP="008457B6">
      <w:pPr>
        <w:widowControl w:val="0"/>
        <w:tabs>
          <w:tab w:val="left" w:pos="900"/>
          <w:tab w:val="left" w:pos="1620"/>
          <w:tab w:val="left" w:pos="2160"/>
          <w:tab w:val="left" w:pos="2700"/>
          <w:tab w:val="left" w:pos="7920"/>
        </w:tabs>
        <w:spacing w:after="120"/>
        <w:ind w:left="900"/>
        <w:jc w:val="both"/>
        <w:rPr>
          <w:rFonts w:cs="Arial"/>
          <w:b/>
          <w:snapToGrid w:val="0"/>
          <w:lang w:val="en-GB"/>
        </w:rPr>
      </w:pPr>
    </w:p>
    <w:p w14:paraId="184E3E06" w14:textId="77777777" w:rsidR="008457B6" w:rsidRPr="002A0905" w:rsidRDefault="008457B6" w:rsidP="008457B6">
      <w:pPr>
        <w:widowControl w:val="0"/>
        <w:numPr>
          <w:ilvl w:val="0"/>
          <w:numId w:val="24"/>
        </w:numPr>
        <w:tabs>
          <w:tab w:val="num" w:pos="720"/>
          <w:tab w:val="left" w:pos="2880"/>
          <w:tab w:val="left" w:pos="5760"/>
          <w:tab w:val="left" w:pos="7920"/>
        </w:tabs>
        <w:spacing w:after="120" w:line="240" w:lineRule="auto"/>
        <w:ind w:left="720" w:hanging="720"/>
        <w:jc w:val="both"/>
        <w:rPr>
          <w:rFonts w:cs="Arial"/>
          <w:b/>
          <w:snapToGrid w:val="0"/>
          <w:lang w:val="en-GB"/>
        </w:rPr>
      </w:pPr>
      <w:r w:rsidRPr="002A0905">
        <w:rPr>
          <w:rFonts w:cs="Arial"/>
          <w:b/>
          <w:snapToGrid w:val="0"/>
          <w:lang w:val="en-GB"/>
        </w:rPr>
        <w:t xml:space="preserve">POINTS AWARDED FOR SPECIFIC GOALS </w:t>
      </w:r>
    </w:p>
    <w:p w14:paraId="0CAE219B" w14:textId="77777777" w:rsidR="008457B6" w:rsidRPr="001A7082" w:rsidRDefault="008457B6" w:rsidP="008457B6">
      <w:pPr>
        <w:widowControl w:val="0"/>
        <w:numPr>
          <w:ilvl w:val="1"/>
          <w:numId w:val="24"/>
        </w:numPr>
        <w:tabs>
          <w:tab w:val="num" w:pos="720"/>
        </w:tabs>
        <w:spacing w:after="120" w:line="240" w:lineRule="auto"/>
        <w:ind w:left="720"/>
        <w:jc w:val="both"/>
        <w:rPr>
          <w:rFonts w:cs="Arial"/>
          <w:snapToGrid w:val="0"/>
          <w:lang w:val="en-GB"/>
        </w:rPr>
      </w:pPr>
      <w:r w:rsidRPr="001A7082">
        <w:rPr>
          <w:rFonts w:cs="Arial"/>
          <w:snapToGrid w:val="0"/>
          <w:lang w:val="en-GB"/>
        </w:rPr>
        <w:t>In terms of Regulation 4(2)</w:t>
      </w:r>
      <w:r>
        <w:rPr>
          <w:rFonts w:cs="Arial"/>
          <w:snapToGrid w:val="0"/>
          <w:lang w:val="en-GB"/>
        </w:rPr>
        <w:t xml:space="preserve">; </w:t>
      </w:r>
      <w:r w:rsidRPr="001A7082">
        <w:rPr>
          <w:rFonts w:cs="Arial"/>
          <w:snapToGrid w:val="0"/>
          <w:lang w:val="en-GB"/>
        </w:rPr>
        <w:t>5(2)</w:t>
      </w:r>
      <w:r>
        <w:rPr>
          <w:rFonts w:cs="Arial"/>
          <w:snapToGrid w:val="0"/>
          <w:lang w:val="en-GB"/>
        </w:rPr>
        <w:t>; 6(2) and 7(2)</w:t>
      </w:r>
      <w:r w:rsidRPr="001A7082">
        <w:rPr>
          <w:rFonts w:cs="Arial"/>
          <w:snapToGrid w:val="0"/>
          <w:lang w:val="en-GB"/>
        </w:rPr>
        <w:t xml:space="preserve"> of the Preferential Procurement Regulations, preference points</w:t>
      </w:r>
      <w:r w:rsidRPr="001A7082">
        <w:rPr>
          <w:rFonts w:cs="Arial"/>
          <w:snapToGrid w:val="0"/>
          <w:lang w:val="en-US"/>
        </w:rPr>
        <w:t xml:space="preserve"> must be awarded for specific goals state</w:t>
      </w:r>
      <w:r>
        <w:rPr>
          <w:rFonts w:cs="Arial"/>
          <w:snapToGrid w:val="0"/>
          <w:lang w:val="en-US"/>
        </w:rPr>
        <w:t>d</w:t>
      </w:r>
      <w:r w:rsidRPr="001A7082">
        <w:rPr>
          <w:rFonts w:cs="Arial"/>
          <w:snapToGrid w:val="0"/>
          <w:lang w:val="en-US"/>
        </w:rPr>
        <w:t xml:space="preserve"> in the tender. For the purposes of this tender the tenderer will be allocated points based on the goals </w:t>
      </w:r>
      <w:r>
        <w:rPr>
          <w:rFonts w:cs="Arial"/>
          <w:snapToGrid w:val="0"/>
          <w:lang w:val="en-US"/>
        </w:rPr>
        <w:t xml:space="preserve">stated in table 1 below </w:t>
      </w:r>
      <w:r w:rsidRPr="001A7082">
        <w:rPr>
          <w:rFonts w:cs="Arial"/>
          <w:snapToGrid w:val="0"/>
          <w:lang w:val="en-US"/>
        </w:rPr>
        <w:t xml:space="preserve">as may be supported by proof/ documentation stated in the conditions of this tender: </w:t>
      </w:r>
    </w:p>
    <w:p w14:paraId="0F4BFE58" w14:textId="77777777" w:rsidR="008457B6" w:rsidRPr="001A7082" w:rsidRDefault="008457B6" w:rsidP="008457B6">
      <w:pPr>
        <w:widowControl w:val="0"/>
        <w:numPr>
          <w:ilvl w:val="1"/>
          <w:numId w:val="24"/>
        </w:numPr>
        <w:spacing w:after="120" w:line="240" w:lineRule="auto"/>
        <w:ind w:left="709" w:hanging="709"/>
        <w:jc w:val="both"/>
        <w:rPr>
          <w:rFonts w:cs="Arial"/>
          <w:snapToGrid w:val="0"/>
          <w:lang w:val="en-GB"/>
        </w:rPr>
      </w:pPr>
      <w:r w:rsidRPr="001A7082">
        <w:rPr>
          <w:rFonts w:cs="Arial"/>
          <w:snapToGrid w:val="0"/>
          <w:lang w:val="en-GB"/>
        </w:rPr>
        <w:t>In case</w:t>
      </w:r>
      <w:r>
        <w:rPr>
          <w:rFonts w:cs="Arial"/>
          <w:snapToGrid w:val="0"/>
          <w:lang w:val="en-GB"/>
        </w:rPr>
        <w:t>s</w:t>
      </w:r>
      <w:r w:rsidRPr="001A7082">
        <w:rPr>
          <w:rFonts w:cs="Arial"/>
          <w:snapToGrid w:val="0"/>
          <w:lang w:val="en-GB"/>
        </w:rPr>
        <w:t xml:space="preserve"> where organs</w:t>
      </w:r>
      <w:r>
        <w:rPr>
          <w:rFonts w:cs="Arial"/>
          <w:snapToGrid w:val="0"/>
          <w:lang w:val="en-GB"/>
        </w:rPr>
        <w:t xml:space="preserve"> of state</w:t>
      </w:r>
      <w:r w:rsidRPr="001A7082">
        <w:rPr>
          <w:rFonts w:cs="Arial"/>
          <w:snapToGrid w:val="0"/>
          <w:lang w:val="en-GB"/>
        </w:rPr>
        <w:t xml:space="preserve"> intend to use Regulation </w:t>
      </w:r>
      <w:r>
        <w:rPr>
          <w:rFonts w:cs="Arial"/>
          <w:snapToGrid w:val="0"/>
          <w:lang w:val="en-GB"/>
        </w:rPr>
        <w:t>3</w:t>
      </w:r>
      <w:r w:rsidRPr="001A7082">
        <w:rPr>
          <w:rFonts w:cs="Arial"/>
          <w:snapToGrid w:val="0"/>
          <w:lang w:val="en-GB"/>
        </w:rPr>
        <w:t>(2) of the Regulations</w:t>
      </w:r>
      <w:r>
        <w:rPr>
          <w:rFonts w:cs="Arial"/>
          <w:snapToGrid w:val="0"/>
          <w:lang w:val="en-GB"/>
        </w:rPr>
        <w:t>,</w:t>
      </w:r>
      <w:r w:rsidRPr="001A7082">
        <w:rPr>
          <w:rFonts w:cs="Arial"/>
          <w:snapToGrid w:val="0"/>
          <w:lang w:val="en-GB"/>
        </w:rPr>
        <w:t xml:space="preserve"> which state</w:t>
      </w:r>
      <w:r>
        <w:rPr>
          <w:rFonts w:cs="Arial"/>
          <w:snapToGrid w:val="0"/>
          <w:lang w:val="en-GB"/>
        </w:rPr>
        <w:t>s</w:t>
      </w:r>
      <w:r w:rsidRPr="001A7082">
        <w:rPr>
          <w:rFonts w:cs="Arial"/>
          <w:snapToGrid w:val="0"/>
          <w:lang w:val="en-GB"/>
        </w:rPr>
        <w:t xml:space="preserve"> that</w:t>
      </w:r>
      <w:r>
        <w:rPr>
          <w:rFonts w:cs="Arial"/>
          <w:snapToGrid w:val="0"/>
          <w:lang w:val="en-GB"/>
        </w:rPr>
        <w:t>,</w:t>
      </w:r>
      <w:r w:rsidRPr="001A7082">
        <w:rPr>
          <w:rFonts w:cs="Arial"/>
          <w:snapToGrid w:val="0"/>
          <w:lang w:val="en-GB"/>
        </w:rPr>
        <w:t xml:space="preserve"> </w:t>
      </w:r>
      <w:r>
        <w:rPr>
          <w:rFonts w:cs="Arial"/>
          <w:snapToGrid w:val="0"/>
          <w:lang w:val="en-GB"/>
        </w:rPr>
        <w:t>i</w:t>
      </w:r>
      <w:r w:rsidRPr="001A7082">
        <w:rPr>
          <w:rFonts w:cs="Arial"/>
          <w:snapToGrid w:val="0"/>
          <w:lang w:val="en-GB"/>
        </w:rPr>
        <w:t xml:space="preserve">f it is unclear whether the 80/20 or 90/10 preference point system applies, an organ of state must, in the tender documents, stipulate in the case of— </w:t>
      </w:r>
    </w:p>
    <w:p w14:paraId="716930EF" w14:textId="77777777" w:rsidR="008457B6" w:rsidRDefault="008457B6" w:rsidP="008457B6">
      <w:pPr>
        <w:pStyle w:val="ListParagraph"/>
        <w:widowControl w:val="0"/>
        <w:numPr>
          <w:ilvl w:val="0"/>
          <w:numId w:val="22"/>
        </w:numPr>
        <w:spacing w:after="120" w:line="240" w:lineRule="auto"/>
        <w:jc w:val="both"/>
        <w:rPr>
          <w:rFonts w:cs="Arial"/>
          <w:snapToGrid w:val="0"/>
        </w:rPr>
      </w:pPr>
      <w:r w:rsidRPr="00633BD2">
        <w:rPr>
          <w:rFonts w:cs="Arial"/>
          <w:snapToGrid w:val="0"/>
        </w:rPr>
        <w:t>an invitation for tender for income-generating contracts, that either the 80/20 or 90/10 preference point system will apply and that the highest acceptable tender will be used to determine the applicable preference point system; or</w:t>
      </w:r>
    </w:p>
    <w:p w14:paraId="6B873F27" w14:textId="77777777" w:rsidR="008457B6" w:rsidRPr="00633BD2" w:rsidRDefault="008457B6" w:rsidP="008457B6">
      <w:pPr>
        <w:pStyle w:val="ListParagraph"/>
        <w:widowControl w:val="0"/>
        <w:spacing w:after="120"/>
        <w:ind w:left="1620"/>
        <w:jc w:val="both"/>
        <w:rPr>
          <w:rFonts w:cs="Arial"/>
          <w:snapToGrid w:val="0"/>
        </w:rPr>
      </w:pPr>
      <w:r w:rsidRPr="00633BD2">
        <w:rPr>
          <w:rFonts w:cs="Arial"/>
          <w:snapToGrid w:val="0"/>
        </w:rPr>
        <w:t xml:space="preserve"> </w:t>
      </w:r>
    </w:p>
    <w:p w14:paraId="3E8E9E99" w14:textId="77777777" w:rsidR="008457B6" w:rsidRDefault="008457B6" w:rsidP="008457B6">
      <w:pPr>
        <w:pStyle w:val="ListParagraph"/>
        <w:widowControl w:val="0"/>
        <w:numPr>
          <w:ilvl w:val="0"/>
          <w:numId w:val="22"/>
        </w:numPr>
        <w:spacing w:after="120" w:line="240" w:lineRule="auto"/>
        <w:jc w:val="both"/>
        <w:rPr>
          <w:rFonts w:cs="Arial"/>
          <w:snapToGrid w:val="0"/>
        </w:rPr>
      </w:pPr>
      <w:r w:rsidRPr="00633BD2">
        <w:rPr>
          <w:rFonts w:cs="Arial"/>
          <w:snapToGrid w:val="0"/>
        </w:rPr>
        <w:t>any other invitation for tender, that either the 80/20 or 90/10 preference point system will apply and that the lowest acceptable tender will be used to determine the applicable preference point system</w:t>
      </w:r>
      <w:r>
        <w:rPr>
          <w:rFonts w:cs="Arial"/>
          <w:snapToGrid w:val="0"/>
        </w:rPr>
        <w:t>,</w:t>
      </w:r>
      <w:r w:rsidRPr="00633BD2">
        <w:rPr>
          <w:rFonts w:cs="Arial"/>
          <w:snapToGrid w:val="0"/>
        </w:rPr>
        <w:t xml:space="preserve">  </w:t>
      </w:r>
    </w:p>
    <w:p w14:paraId="00672EEC" w14:textId="77777777" w:rsidR="008457B6" w:rsidRDefault="008457B6" w:rsidP="008457B6">
      <w:pPr>
        <w:widowControl w:val="0"/>
        <w:spacing w:after="120"/>
        <w:ind w:left="720"/>
        <w:jc w:val="both"/>
        <w:rPr>
          <w:rFonts w:cs="Arial"/>
          <w:snapToGrid w:val="0"/>
          <w:lang w:val="en-GB"/>
        </w:rPr>
      </w:pPr>
      <w:r>
        <w:rPr>
          <w:rFonts w:cs="Arial"/>
          <w:snapToGrid w:val="0"/>
          <w:lang w:val="en-GB"/>
        </w:rPr>
        <w:t>t</w:t>
      </w:r>
      <w:r w:rsidRPr="00C60B43">
        <w:rPr>
          <w:rFonts w:cs="Arial"/>
          <w:snapToGrid w:val="0"/>
          <w:lang w:val="en-GB"/>
        </w:rPr>
        <w:t>he</w:t>
      </w:r>
      <w:r>
        <w:rPr>
          <w:rFonts w:cs="Arial"/>
          <w:snapToGrid w:val="0"/>
          <w:lang w:val="en-GB"/>
        </w:rPr>
        <w:t>n the</w:t>
      </w:r>
      <w:r w:rsidRPr="00C60B43">
        <w:rPr>
          <w:rFonts w:cs="Arial"/>
          <w:snapToGrid w:val="0"/>
          <w:lang w:val="en-GB"/>
        </w:rPr>
        <w:t xml:space="preserve"> organ of state must indicate the points allocated for specific goals for both the 90/10 and 80/20 preference point system. </w:t>
      </w:r>
    </w:p>
    <w:p w14:paraId="117FD753" w14:textId="77777777" w:rsidR="008457B6" w:rsidRDefault="008457B6" w:rsidP="008457B6">
      <w:pPr>
        <w:widowControl w:val="0"/>
        <w:spacing w:after="120"/>
        <w:ind w:left="720"/>
        <w:jc w:val="both"/>
        <w:rPr>
          <w:rFonts w:cs="Arial"/>
          <w:snapToGrid w:val="0"/>
          <w:lang w:val="en-GB"/>
        </w:rPr>
      </w:pPr>
    </w:p>
    <w:p w14:paraId="7074387C" w14:textId="77777777" w:rsidR="008457B6" w:rsidRDefault="008457B6" w:rsidP="008457B6">
      <w:pPr>
        <w:widowControl w:val="0"/>
        <w:spacing w:after="120"/>
        <w:jc w:val="both"/>
        <w:rPr>
          <w:rFonts w:cs="Arial"/>
          <w:b/>
          <w:snapToGrid w:val="0"/>
          <w:lang w:val="en-GB"/>
        </w:rPr>
      </w:pPr>
      <w:r w:rsidRPr="00871491">
        <w:rPr>
          <w:rFonts w:cs="Arial"/>
          <w:b/>
          <w:snapToGrid w:val="0"/>
          <w:lang w:val="en-GB"/>
        </w:rPr>
        <w:t xml:space="preserve">Table 1: </w:t>
      </w:r>
      <w:r>
        <w:rPr>
          <w:rFonts w:cs="Arial"/>
          <w:b/>
          <w:snapToGrid w:val="0"/>
          <w:lang w:val="en-GB"/>
        </w:rPr>
        <w:t>S</w:t>
      </w:r>
      <w:r w:rsidRPr="00871491">
        <w:rPr>
          <w:rFonts w:cs="Arial"/>
          <w:b/>
          <w:snapToGrid w:val="0"/>
          <w:lang w:val="en-GB"/>
        </w:rPr>
        <w:t>pecific goals for the tender and points claimed</w:t>
      </w:r>
      <w:r>
        <w:rPr>
          <w:rFonts w:cs="Arial"/>
          <w:b/>
          <w:snapToGrid w:val="0"/>
          <w:lang w:val="en-GB"/>
        </w:rPr>
        <w:t xml:space="preserve"> are indicated per the table below. </w:t>
      </w:r>
    </w:p>
    <w:p w14:paraId="35A7D122" w14:textId="77777777" w:rsidR="008457B6" w:rsidRDefault="008457B6" w:rsidP="008457B6">
      <w:pPr>
        <w:widowControl w:val="0"/>
        <w:spacing w:after="120"/>
        <w:jc w:val="both"/>
        <w:rPr>
          <w:rFonts w:cs="Arial"/>
          <w:b/>
          <w:i/>
          <w:snapToGrid w:val="0"/>
          <w:lang w:val="en-GB"/>
        </w:rPr>
      </w:pPr>
      <w:r>
        <w:rPr>
          <w:rFonts w:cs="Arial"/>
          <w:b/>
          <w:i/>
          <w:snapToGrid w:val="0"/>
          <w:lang w:val="en-GB"/>
        </w:rPr>
        <w:t>(</w:t>
      </w:r>
      <w:r w:rsidRPr="004F6951">
        <w:rPr>
          <w:rFonts w:cs="Arial"/>
          <w:b/>
          <w:i/>
          <w:snapToGrid w:val="0"/>
          <w:lang w:val="en-GB"/>
        </w:rPr>
        <w:t xml:space="preserve">Note to organs of state: Where either the 90/10 or 80/20 preference point system is applicable, corresponding points </w:t>
      </w:r>
      <w:r>
        <w:rPr>
          <w:rFonts w:cs="Arial"/>
          <w:b/>
          <w:i/>
          <w:snapToGrid w:val="0"/>
          <w:lang w:val="en-GB"/>
        </w:rPr>
        <w:t>must</w:t>
      </w:r>
      <w:r w:rsidRPr="004F6951">
        <w:rPr>
          <w:rFonts w:cs="Arial"/>
          <w:b/>
          <w:i/>
          <w:snapToGrid w:val="0"/>
          <w:lang w:val="en-GB"/>
        </w:rPr>
        <w:t xml:space="preserve"> also be indicated as such. </w:t>
      </w:r>
    </w:p>
    <w:p w14:paraId="020EDA8D" w14:textId="77777777" w:rsidR="008457B6" w:rsidRPr="00871491" w:rsidRDefault="008457B6" w:rsidP="008457B6">
      <w:pPr>
        <w:widowControl w:val="0"/>
        <w:spacing w:after="120"/>
        <w:jc w:val="both"/>
        <w:rPr>
          <w:rFonts w:cs="Arial"/>
          <w:b/>
          <w:snapToGrid w:val="0"/>
          <w:lang w:val="en-GB"/>
        </w:rPr>
      </w:pPr>
      <w:r>
        <w:rPr>
          <w:rFonts w:cs="Arial"/>
          <w:b/>
          <w:i/>
          <w:snapToGrid w:val="0"/>
          <w:lang w:val="en-GB"/>
        </w:rPr>
        <w:t xml:space="preserve">Note to tenderers: </w:t>
      </w:r>
      <w:r w:rsidRPr="004F6951">
        <w:rPr>
          <w:rFonts w:cs="Arial"/>
          <w:b/>
          <w:i/>
          <w:snapToGrid w:val="0"/>
          <w:lang w:val="en-GB"/>
        </w:rPr>
        <w:t>The tenderer must indicate how they claim</w:t>
      </w:r>
      <w:r>
        <w:rPr>
          <w:rFonts w:cs="Arial"/>
          <w:b/>
          <w:i/>
          <w:snapToGrid w:val="0"/>
          <w:lang w:val="en-GB"/>
        </w:rPr>
        <w:t xml:space="preserve"> points</w:t>
      </w:r>
      <w:r w:rsidRPr="004F6951">
        <w:rPr>
          <w:rFonts w:cs="Arial"/>
          <w:b/>
          <w:i/>
          <w:snapToGrid w:val="0"/>
          <w:lang w:val="en-GB"/>
        </w:rPr>
        <w:t xml:space="preserve"> for each preference point system.</w:t>
      </w:r>
      <w:r>
        <w:rPr>
          <w:rFonts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8457B6" w:rsidRPr="001A7082" w14:paraId="13CCF1C4" w14:textId="77777777" w:rsidTr="00DF4A1D">
        <w:trPr>
          <w:trHeight w:val="863"/>
        </w:trPr>
        <w:tc>
          <w:tcPr>
            <w:tcW w:w="2694" w:type="dxa"/>
            <w:tcBorders>
              <w:top w:val="nil"/>
            </w:tcBorders>
            <w:shd w:val="clear" w:color="auto" w:fill="AEAAAA" w:themeFill="background2" w:themeFillShade="BF"/>
            <w:vAlign w:val="center"/>
          </w:tcPr>
          <w:p w14:paraId="0EE2F47F" w14:textId="77777777" w:rsidR="008457B6" w:rsidRPr="001A7082" w:rsidRDefault="008457B6" w:rsidP="00DF4A1D">
            <w:pPr>
              <w:kinsoku w:val="0"/>
              <w:overflowPunct w:val="0"/>
              <w:spacing w:before="96"/>
              <w:textAlignment w:val="baseline"/>
              <w:rPr>
                <w:rFonts w:cs="Arial"/>
                <w:b/>
                <w:lang w:val="en-US"/>
              </w:rPr>
            </w:pPr>
            <w:r w:rsidRPr="001A7082">
              <w:rPr>
                <w:rFonts w:cs="Arial"/>
                <w:b/>
                <w:kern w:val="24"/>
                <w:lang w:val="en-US"/>
              </w:rPr>
              <w:t>The specific goals allocated points in terms of this tender</w:t>
            </w:r>
          </w:p>
        </w:tc>
        <w:tc>
          <w:tcPr>
            <w:tcW w:w="1701" w:type="dxa"/>
            <w:shd w:val="clear" w:color="auto" w:fill="C00000"/>
            <w:vAlign w:val="center"/>
          </w:tcPr>
          <w:p w14:paraId="33CA5221" w14:textId="77777777" w:rsidR="008457B6" w:rsidRPr="001A7082" w:rsidRDefault="008457B6" w:rsidP="00DF4A1D">
            <w:pPr>
              <w:kinsoku w:val="0"/>
              <w:overflowPunct w:val="0"/>
              <w:spacing w:before="96"/>
              <w:jc w:val="center"/>
              <w:textAlignment w:val="baseline"/>
              <w:rPr>
                <w:rFonts w:cs="Arial"/>
                <w:b/>
                <w:kern w:val="24"/>
                <w:lang w:val="en-US"/>
              </w:rPr>
            </w:pPr>
            <w:r w:rsidRPr="001A7082">
              <w:rPr>
                <w:rFonts w:cs="Arial"/>
                <w:b/>
                <w:kern w:val="24"/>
                <w:lang w:val="en-US"/>
              </w:rPr>
              <w:t>Number of points</w:t>
            </w:r>
          </w:p>
          <w:p w14:paraId="73BD89FC" w14:textId="77777777" w:rsidR="008457B6" w:rsidRPr="001A7082" w:rsidRDefault="008457B6" w:rsidP="00DF4A1D">
            <w:pPr>
              <w:kinsoku w:val="0"/>
              <w:overflowPunct w:val="0"/>
              <w:spacing w:before="96"/>
              <w:jc w:val="center"/>
              <w:textAlignment w:val="baseline"/>
              <w:rPr>
                <w:rFonts w:cs="Arial"/>
                <w:b/>
                <w:kern w:val="24"/>
                <w:lang w:val="en-US"/>
              </w:rPr>
            </w:pPr>
            <w:r w:rsidRPr="001A7082">
              <w:rPr>
                <w:rFonts w:cs="Arial"/>
                <w:b/>
                <w:kern w:val="24"/>
                <w:lang w:val="en-US"/>
              </w:rPr>
              <w:t>allocated</w:t>
            </w:r>
          </w:p>
          <w:p w14:paraId="49638C1F" w14:textId="77777777" w:rsidR="008457B6" w:rsidRDefault="008457B6" w:rsidP="00DF4A1D">
            <w:pPr>
              <w:kinsoku w:val="0"/>
              <w:overflowPunct w:val="0"/>
              <w:spacing w:before="96"/>
              <w:jc w:val="center"/>
              <w:textAlignment w:val="baseline"/>
              <w:rPr>
                <w:rFonts w:cs="Arial"/>
                <w:b/>
                <w:kern w:val="24"/>
                <w:lang w:val="en-US"/>
              </w:rPr>
            </w:pPr>
            <w:r w:rsidRPr="001A7082">
              <w:rPr>
                <w:rFonts w:cs="Arial"/>
                <w:b/>
                <w:kern w:val="24"/>
                <w:lang w:val="en-US"/>
              </w:rPr>
              <w:t>(90/10 system)</w:t>
            </w:r>
          </w:p>
          <w:p w14:paraId="0B03599B" w14:textId="77777777" w:rsidR="008457B6" w:rsidRPr="00C60B43" w:rsidRDefault="008457B6" w:rsidP="00DF4A1D">
            <w:pPr>
              <w:kinsoku w:val="0"/>
              <w:overflowPunct w:val="0"/>
              <w:spacing w:before="96"/>
              <w:jc w:val="center"/>
              <w:textAlignment w:val="baseline"/>
              <w:rPr>
                <w:rFonts w:cs="Arial"/>
                <w:b/>
                <w:kern w:val="24"/>
                <w:lang w:val="en-US"/>
              </w:rPr>
            </w:pPr>
            <w:r>
              <w:rPr>
                <w:rFonts w:cs="Arial"/>
                <w:b/>
                <w:kern w:val="24"/>
                <w:lang w:val="en-US"/>
              </w:rPr>
              <w:t>(To be completed by the organ of state)</w:t>
            </w:r>
          </w:p>
          <w:p w14:paraId="1A9148B5" w14:textId="77777777" w:rsidR="008457B6" w:rsidRPr="00C60B43" w:rsidRDefault="008457B6" w:rsidP="00DF4A1D">
            <w:pPr>
              <w:kinsoku w:val="0"/>
              <w:overflowPunct w:val="0"/>
              <w:spacing w:before="96"/>
              <w:jc w:val="center"/>
              <w:textAlignment w:val="baseline"/>
              <w:rPr>
                <w:rFonts w:cs="Arial"/>
                <w:b/>
                <w:lang w:val="en-US"/>
              </w:rPr>
            </w:pPr>
          </w:p>
        </w:tc>
        <w:tc>
          <w:tcPr>
            <w:tcW w:w="1550" w:type="dxa"/>
            <w:shd w:val="clear" w:color="auto" w:fill="C00000"/>
            <w:vAlign w:val="center"/>
          </w:tcPr>
          <w:p w14:paraId="529F0079" w14:textId="77777777" w:rsidR="008457B6" w:rsidRPr="001A7082" w:rsidRDefault="008457B6" w:rsidP="00DF4A1D">
            <w:pPr>
              <w:kinsoku w:val="0"/>
              <w:overflowPunct w:val="0"/>
              <w:spacing w:before="96"/>
              <w:jc w:val="center"/>
              <w:textAlignment w:val="baseline"/>
              <w:rPr>
                <w:rFonts w:cs="Arial"/>
                <w:b/>
                <w:kern w:val="24"/>
                <w:lang w:val="en-US"/>
              </w:rPr>
            </w:pPr>
            <w:r w:rsidRPr="001A7082">
              <w:rPr>
                <w:rFonts w:cs="Arial"/>
                <w:b/>
                <w:kern w:val="24"/>
                <w:lang w:val="en-US"/>
              </w:rPr>
              <w:t>Number of points</w:t>
            </w:r>
          </w:p>
          <w:p w14:paraId="38E20F0E" w14:textId="77777777" w:rsidR="008457B6" w:rsidRPr="001A7082" w:rsidRDefault="008457B6" w:rsidP="00DF4A1D">
            <w:pPr>
              <w:kinsoku w:val="0"/>
              <w:overflowPunct w:val="0"/>
              <w:spacing w:before="96"/>
              <w:jc w:val="center"/>
              <w:textAlignment w:val="baseline"/>
              <w:rPr>
                <w:rFonts w:cs="Arial"/>
                <w:b/>
                <w:kern w:val="24"/>
                <w:lang w:val="en-US"/>
              </w:rPr>
            </w:pPr>
            <w:r w:rsidRPr="001A7082">
              <w:rPr>
                <w:rFonts w:cs="Arial"/>
                <w:b/>
                <w:kern w:val="24"/>
                <w:lang w:val="en-US"/>
              </w:rPr>
              <w:t>allocated</w:t>
            </w:r>
          </w:p>
          <w:p w14:paraId="5368518B" w14:textId="77777777" w:rsidR="008457B6" w:rsidRDefault="008457B6" w:rsidP="00DF4A1D">
            <w:pPr>
              <w:kinsoku w:val="0"/>
              <w:overflowPunct w:val="0"/>
              <w:spacing w:before="96"/>
              <w:jc w:val="center"/>
              <w:textAlignment w:val="baseline"/>
              <w:rPr>
                <w:rFonts w:cs="Arial"/>
                <w:b/>
                <w:kern w:val="24"/>
                <w:lang w:val="en-US"/>
              </w:rPr>
            </w:pPr>
            <w:r w:rsidRPr="001A7082">
              <w:rPr>
                <w:rFonts w:cs="Arial"/>
                <w:b/>
                <w:kern w:val="24"/>
                <w:lang w:val="en-US"/>
              </w:rPr>
              <w:t>(80/20 system)</w:t>
            </w:r>
          </w:p>
          <w:p w14:paraId="640D29F2" w14:textId="77777777" w:rsidR="008457B6" w:rsidRPr="001A7082" w:rsidRDefault="008457B6" w:rsidP="00DF4A1D">
            <w:pPr>
              <w:kinsoku w:val="0"/>
              <w:overflowPunct w:val="0"/>
              <w:spacing w:before="96"/>
              <w:jc w:val="center"/>
              <w:textAlignment w:val="baseline"/>
              <w:rPr>
                <w:rFonts w:cs="Arial"/>
                <w:b/>
                <w:lang w:val="en-US"/>
              </w:rPr>
            </w:pPr>
            <w:r>
              <w:rPr>
                <w:rFonts w:cs="Arial"/>
                <w:b/>
                <w:lang w:val="en-US"/>
              </w:rPr>
              <w:t>(To be completed by the organ of state)</w:t>
            </w:r>
          </w:p>
        </w:tc>
        <w:tc>
          <w:tcPr>
            <w:tcW w:w="1547" w:type="dxa"/>
            <w:shd w:val="clear" w:color="auto" w:fill="F4B083" w:themeFill="accent2" w:themeFillTint="99"/>
          </w:tcPr>
          <w:p w14:paraId="680F0AB2" w14:textId="77777777" w:rsidR="008457B6" w:rsidRPr="001A7082" w:rsidRDefault="008457B6" w:rsidP="00DF4A1D">
            <w:pPr>
              <w:kinsoku w:val="0"/>
              <w:overflowPunct w:val="0"/>
              <w:spacing w:before="96"/>
              <w:jc w:val="center"/>
              <w:textAlignment w:val="baseline"/>
              <w:rPr>
                <w:rFonts w:cs="Arial"/>
                <w:b/>
                <w:kern w:val="24"/>
                <w:lang w:val="en-US"/>
              </w:rPr>
            </w:pPr>
            <w:r w:rsidRPr="001A7082">
              <w:rPr>
                <w:rFonts w:cs="Arial"/>
                <w:b/>
                <w:kern w:val="24"/>
                <w:lang w:val="en-US"/>
              </w:rPr>
              <w:t>Number of points claimed</w:t>
            </w:r>
          </w:p>
          <w:p w14:paraId="241A2A14" w14:textId="77777777" w:rsidR="008457B6" w:rsidRDefault="008457B6" w:rsidP="00DF4A1D">
            <w:pPr>
              <w:kinsoku w:val="0"/>
              <w:overflowPunct w:val="0"/>
              <w:spacing w:before="96"/>
              <w:jc w:val="center"/>
              <w:textAlignment w:val="baseline"/>
              <w:rPr>
                <w:rFonts w:cs="Arial"/>
                <w:b/>
                <w:kern w:val="24"/>
                <w:lang w:val="en-US"/>
              </w:rPr>
            </w:pPr>
            <w:r w:rsidRPr="001A7082">
              <w:rPr>
                <w:rFonts w:cs="Arial"/>
                <w:b/>
                <w:kern w:val="24"/>
                <w:lang w:val="en-US"/>
              </w:rPr>
              <w:t>(90/10 system)</w:t>
            </w:r>
          </w:p>
          <w:p w14:paraId="1ACD0BD2" w14:textId="77777777" w:rsidR="008457B6" w:rsidRPr="001A7082" w:rsidRDefault="008457B6" w:rsidP="00DF4A1D">
            <w:pPr>
              <w:kinsoku w:val="0"/>
              <w:overflowPunct w:val="0"/>
              <w:spacing w:before="96"/>
              <w:jc w:val="center"/>
              <w:textAlignment w:val="baseline"/>
              <w:rPr>
                <w:rFonts w:cs="Arial"/>
                <w:b/>
                <w:kern w:val="24"/>
                <w:lang w:val="en-US"/>
              </w:rPr>
            </w:pPr>
            <w:r>
              <w:rPr>
                <w:rFonts w:cs="Arial"/>
                <w:b/>
                <w:kern w:val="24"/>
                <w:lang w:val="en-US"/>
              </w:rPr>
              <w:t>(To be completed by the tenderer)</w:t>
            </w:r>
          </w:p>
        </w:tc>
        <w:tc>
          <w:tcPr>
            <w:tcW w:w="1529" w:type="dxa"/>
            <w:shd w:val="clear" w:color="auto" w:fill="F4B083" w:themeFill="accent2" w:themeFillTint="99"/>
          </w:tcPr>
          <w:p w14:paraId="474B46DD" w14:textId="77777777" w:rsidR="008457B6" w:rsidRDefault="008457B6" w:rsidP="00DF4A1D">
            <w:pPr>
              <w:kinsoku w:val="0"/>
              <w:overflowPunct w:val="0"/>
              <w:spacing w:before="96"/>
              <w:jc w:val="center"/>
              <w:textAlignment w:val="baseline"/>
              <w:rPr>
                <w:rFonts w:cs="Arial"/>
                <w:b/>
                <w:kern w:val="24"/>
                <w:lang w:val="en-US"/>
              </w:rPr>
            </w:pPr>
            <w:r w:rsidRPr="001A7082">
              <w:rPr>
                <w:rFonts w:cs="Arial"/>
                <w:b/>
                <w:kern w:val="24"/>
                <w:lang w:val="en-US"/>
              </w:rPr>
              <w:t>Number of points claimed (80/20 system)</w:t>
            </w:r>
          </w:p>
          <w:p w14:paraId="2DEA6261" w14:textId="77777777" w:rsidR="008457B6" w:rsidRPr="001A7082" w:rsidRDefault="008457B6" w:rsidP="00DF4A1D">
            <w:pPr>
              <w:kinsoku w:val="0"/>
              <w:overflowPunct w:val="0"/>
              <w:spacing w:before="96"/>
              <w:jc w:val="center"/>
              <w:textAlignment w:val="baseline"/>
              <w:rPr>
                <w:rFonts w:cs="Arial"/>
                <w:b/>
                <w:kern w:val="24"/>
                <w:lang w:val="en-US"/>
              </w:rPr>
            </w:pPr>
            <w:r>
              <w:rPr>
                <w:rFonts w:cs="Arial"/>
                <w:b/>
                <w:kern w:val="24"/>
                <w:lang w:val="en-US"/>
              </w:rPr>
              <w:t>(To be completed by the tenderer)</w:t>
            </w:r>
          </w:p>
        </w:tc>
      </w:tr>
      <w:tr w:rsidR="008457B6" w:rsidRPr="001A7082" w14:paraId="7A9EA7DF" w14:textId="77777777" w:rsidTr="00DF4A1D">
        <w:trPr>
          <w:trHeight w:val="317"/>
        </w:trPr>
        <w:tc>
          <w:tcPr>
            <w:tcW w:w="2694" w:type="dxa"/>
            <w:shd w:val="clear" w:color="auto" w:fill="auto"/>
          </w:tcPr>
          <w:p w14:paraId="3863AD77" w14:textId="77777777" w:rsidR="008457B6" w:rsidRPr="001A7082" w:rsidRDefault="008457B6" w:rsidP="00DF4A1D">
            <w:pPr>
              <w:kinsoku w:val="0"/>
              <w:overflowPunct w:val="0"/>
              <w:spacing w:before="115"/>
              <w:textAlignment w:val="baseline"/>
              <w:rPr>
                <w:rFonts w:cs="Arial"/>
                <w:lang w:val="en-US"/>
              </w:rPr>
            </w:pPr>
            <w:r>
              <w:rPr>
                <w:rFonts w:cs="Arial"/>
                <w:lang w:val="en-US"/>
              </w:rPr>
              <w:t>B-BBEE Status Level Contributor (Please see below Table 2)</w:t>
            </w:r>
          </w:p>
        </w:tc>
        <w:tc>
          <w:tcPr>
            <w:tcW w:w="1701" w:type="dxa"/>
            <w:shd w:val="clear" w:color="auto" w:fill="auto"/>
          </w:tcPr>
          <w:p w14:paraId="63029016" w14:textId="77777777" w:rsidR="008457B6" w:rsidRPr="001A7082" w:rsidRDefault="008457B6" w:rsidP="00DF4A1D">
            <w:pPr>
              <w:kinsoku w:val="0"/>
              <w:overflowPunct w:val="0"/>
              <w:spacing w:before="115"/>
              <w:jc w:val="center"/>
              <w:textAlignment w:val="baseline"/>
              <w:rPr>
                <w:rFonts w:cs="Arial"/>
                <w:lang w:val="en-US"/>
              </w:rPr>
            </w:pPr>
          </w:p>
        </w:tc>
        <w:tc>
          <w:tcPr>
            <w:tcW w:w="1550" w:type="dxa"/>
            <w:shd w:val="clear" w:color="auto" w:fill="auto"/>
          </w:tcPr>
          <w:p w14:paraId="745E7E5F" w14:textId="77777777" w:rsidR="008457B6" w:rsidRPr="001A7082" w:rsidRDefault="008457B6" w:rsidP="00DF4A1D">
            <w:pPr>
              <w:kinsoku w:val="0"/>
              <w:overflowPunct w:val="0"/>
              <w:spacing w:before="115"/>
              <w:jc w:val="center"/>
              <w:textAlignment w:val="baseline"/>
              <w:rPr>
                <w:rFonts w:cs="Arial"/>
                <w:lang w:val="en-US"/>
              </w:rPr>
            </w:pPr>
            <w:r>
              <w:rPr>
                <w:rFonts w:cs="Arial"/>
                <w:lang w:val="en-US"/>
              </w:rPr>
              <w:t>10</w:t>
            </w:r>
          </w:p>
        </w:tc>
        <w:tc>
          <w:tcPr>
            <w:tcW w:w="1547" w:type="dxa"/>
          </w:tcPr>
          <w:p w14:paraId="6822EF4E" w14:textId="77777777" w:rsidR="008457B6" w:rsidRPr="001A7082" w:rsidRDefault="008457B6" w:rsidP="00DF4A1D">
            <w:pPr>
              <w:kinsoku w:val="0"/>
              <w:overflowPunct w:val="0"/>
              <w:spacing w:before="115"/>
              <w:jc w:val="center"/>
              <w:textAlignment w:val="baseline"/>
              <w:rPr>
                <w:rFonts w:cs="Arial"/>
                <w:lang w:val="en-US"/>
              </w:rPr>
            </w:pPr>
          </w:p>
        </w:tc>
        <w:tc>
          <w:tcPr>
            <w:tcW w:w="1529" w:type="dxa"/>
          </w:tcPr>
          <w:p w14:paraId="1F4379A6" w14:textId="77777777" w:rsidR="008457B6" w:rsidRPr="001A7082" w:rsidRDefault="008457B6" w:rsidP="00DF4A1D">
            <w:pPr>
              <w:kinsoku w:val="0"/>
              <w:overflowPunct w:val="0"/>
              <w:spacing w:before="115"/>
              <w:jc w:val="center"/>
              <w:textAlignment w:val="baseline"/>
              <w:rPr>
                <w:rFonts w:cs="Arial"/>
                <w:lang w:val="en-US"/>
              </w:rPr>
            </w:pPr>
          </w:p>
        </w:tc>
      </w:tr>
      <w:tr w:rsidR="008457B6" w:rsidRPr="001A7082" w14:paraId="719D3B65" w14:textId="77777777" w:rsidTr="00DF4A1D">
        <w:trPr>
          <w:trHeight w:val="317"/>
        </w:trPr>
        <w:tc>
          <w:tcPr>
            <w:tcW w:w="2694" w:type="dxa"/>
            <w:shd w:val="clear" w:color="auto" w:fill="auto"/>
          </w:tcPr>
          <w:p w14:paraId="339B1CA9" w14:textId="77777777" w:rsidR="008457B6" w:rsidRPr="003B1B11" w:rsidRDefault="008457B6" w:rsidP="00DF4A1D">
            <w:pPr>
              <w:kinsoku w:val="0"/>
              <w:overflowPunct w:val="0"/>
              <w:spacing w:before="115"/>
              <w:textAlignment w:val="baseline"/>
              <w:rPr>
                <w:rFonts w:cs="Arial"/>
                <w:lang w:val="en-US"/>
              </w:rPr>
            </w:pPr>
            <w:r w:rsidRPr="003B1B11">
              <w:rPr>
                <w:rFonts w:cs="Arial"/>
              </w:rPr>
              <w:lastRenderedPageBreak/>
              <w:t>The promotion of enterprises located in a specific province for work to be done or services to be rendered in that province</w:t>
            </w:r>
          </w:p>
        </w:tc>
        <w:tc>
          <w:tcPr>
            <w:tcW w:w="1701" w:type="dxa"/>
            <w:shd w:val="clear" w:color="auto" w:fill="auto"/>
          </w:tcPr>
          <w:p w14:paraId="60A7429B" w14:textId="77777777" w:rsidR="008457B6" w:rsidRPr="001A7082" w:rsidRDefault="008457B6" w:rsidP="00DF4A1D">
            <w:pPr>
              <w:kinsoku w:val="0"/>
              <w:overflowPunct w:val="0"/>
              <w:spacing w:before="115"/>
              <w:jc w:val="center"/>
              <w:textAlignment w:val="baseline"/>
              <w:rPr>
                <w:rFonts w:cs="Arial"/>
                <w:lang w:val="en-US"/>
              </w:rPr>
            </w:pPr>
          </w:p>
        </w:tc>
        <w:tc>
          <w:tcPr>
            <w:tcW w:w="1550" w:type="dxa"/>
            <w:shd w:val="clear" w:color="auto" w:fill="auto"/>
          </w:tcPr>
          <w:p w14:paraId="0BB30B87" w14:textId="77777777" w:rsidR="008457B6" w:rsidRPr="001A7082" w:rsidRDefault="008457B6" w:rsidP="00DF4A1D">
            <w:pPr>
              <w:kinsoku w:val="0"/>
              <w:overflowPunct w:val="0"/>
              <w:spacing w:before="115"/>
              <w:jc w:val="center"/>
              <w:textAlignment w:val="baseline"/>
              <w:rPr>
                <w:rFonts w:cs="Arial"/>
                <w:lang w:val="en-US"/>
              </w:rPr>
            </w:pPr>
            <w:r>
              <w:rPr>
                <w:rFonts w:cs="Arial"/>
                <w:lang w:val="en-US"/>
              </w:rPr>
              <w:t>10</w:t>
            </w:r>
          </w:p>
        </w:tc>
        <w:tc>
          <w:tcPr>
            <w:tcW w:w="1547" w:type="dxa"/>
          </w:tcPr>
          <w:p w14:paraId="6ECDFE00" w14:textId="77777777" w:rsidR="008457B6" w:rsidRPr="001A7082" w:rsidRDefault="008457B6" w:rsidP="00DF4A1D">
            <w:pPr>
              <w:kinsoku w:val="0"/>
              <w:overflowPunct w:val="0"/>
              <w:spacing w:before="115"/>
              <w:jc w:val="center"/>
              <w:textAlignment w:val="baseline"/>
              <w:rPr>
                <w:rFonts w:cs="Arial"/>
                <w:lang w:val="en-US"/>
              </w:rPr>
            </w:pPr>
          </w:p>
        </w:tc>
        <w:tc>
          <w:tcPr>
            <w:tcW w:w="1529" w:type="dxa"/>
          </w:tcPr>
          <w:p w14:paraId="6F963C89" w14:textId="77777777" w:rsidR="008457B6" w:rsidRPr="001A7082" w:rsidRDefault="008457B6" w:rsidP="00DF4A1D">
            <w:pPr>
              <w:kinsoku w:val="0"/>
              <w:overflowPunct w:val="0"/>
              <w:spacing w:before="115"/>
              <w:jc w:val="center"/>
              <w:textAlignment w:val="baseline"/>
              <w:rPr>
                <w:rFonts w:cs="Arial"/>
                <w:lang w:val="en-US"/>
              </w:rPr>
            </w:pPr>
          </w:p>
        </w:tc>
      </w:tr>
    </w:tbl>
    <w:p w14:paraId="37FC73A0" w14:textId="77777777" w:rsidR="008457B6" w:rsidRPr="001A7082" w:rsidRDefault="008457B6" w:rsidP="008457B6">
      <w:pPr>
        <w:spacing w:after="120"/>
        <w:ind w:left="907"/>
        <w:jc w:val="both"/>
        <w:rPr>
          <w:rFonts w:cs="Arial"/>
          <w:snapToGrid w:val="0"/>
          <w:lang w:val="en-US"/>
        </w:rPr>
      </w:pPr>
    </w:p>
    <w:p w14:paraId="6AEC842F" w14:textId="77777777" w:rsidR="008457B6" w:rsidRPr="001A7082" w:rsidRDefault="008457B6" w:rsidP="008457B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snapToGrid w:val="0"/>
          <w:lang w:val="en-US"/>
        </w:rPr>
      </w:pPr>
      <w:r w:rsidRPr="001A7082">
        <w:rPr>
          <w:rFonts w:cs="Arial"/>
          <w:snapToGrid w:val="0"/>
          <w:lang w:val="en-GB"/>
        </w:rPr>
        <w:tab/>
      </w:r>
      <w:r w:rsidRPr="001A7082">
        <w:rPr>
          <w:rFonts w:cs="Arial"/>
          <w:b/>
          <w:snapToGrid w:val="0"/>
          <w:lang w:val="en-US"/>
        </w:rPr>
        <w:t>DECLARATION WITH REGARD TO COMPANY/FIRM</w:t>
      </w:r>
    </w:p>
    <w:p w14:paraId="0E97EEB9" w14:textId="77777777" w:rsidR="008457B6" w:rsidRPr="001A7082" w:rsidRDefault="008457B6" w:rsidP="008457B6">
      <w:pPr>
        <w:widowControl w:val="0"/>
        <w:numPr>
          <w:ilvl w:val="1"/>
          <w:numId w:val="24"/>
        </w:numPr>
        <w:tabs>
          <w:tab w:val="left" w:pos="900"/>
        </w:tabs>
        <w:spacing w:after="120" w:line="312" w:lineRule="auto"/>
        <w:ind w:left="907" w:hanging="907"/>
        <w:jc w:val="both"/>
        <w:rPr>
          <w:rFonts w:cs="Arial"/>
          <w:snapToGrid w:val="0"/>
          <w:lang w:val="en-GB"/>
        </w:rPr>
      </w:pPr>
      <w:r w:rsidRPr="001A7082">
        <w:rPr>
          <w:rFonts w:cs="Arial"/>
          <w:snapToGrid w:val="0"/>
          <w:lang w:val="en-GB"/>
        </w:rPr>
        <w:t>Name</w:t>
      </w:r>
      <w:r>
        <w:rPr>
          <w:rFonts w:cs="Arial"/>
          <w:snapToGrid w:val="0"/>
          <w:lang w:val="en-GB"/>
        </w:rPr>
        <w:t xml:space="preserve"> </w:t>
      </w:r>
      <w:r w:rsidRPr="001A7082">
        <w:rPr>
          <w:rFonts w:cs="Arial"/>
          <w:snapToGrid w:val="0"/>
          <w:lang w:val="en-GB"/>
        </w:rPr>
        <w:t>of</w:t>
      </w:r>
      <w:r>
        <w:rPr>
          <w:rFonts w:cs="Arial"/>
          <w:snapToGrid w:val="0"/>
          <w:lang w:val="en-GB"/>
        </w:rPr>
        <w:t xml:space="preserve"> </w:t>
      </w:r>
      <w:r w:rsidRPr="001A7082">
        <w:rPr>
          <w:rFonts w:cs="Arial"/>
          <w:snapToGrid w:val="0"/>
          <w:lang w:val="en-GB"/>
        </w:rPr>
        <w:t>company/firm………………………………………………………………</w:t>
      </w:r>
      <w:r>
        <w:rPr>
          <w:rFonts w:cs="Arial"/>
          <w:snapToGrid w:val="0"/>
          <w:lang w:val="en-GB"/>
        </w:rPr>
        <w:t>…….</w:t>
      </w:r>
    </w:p>
    <w:p w14:paraId="75ADD531" w14:textId="77777777" w:rsidR="008457B6" w:rsidRPr="001A7082" w:rsidRDefault="008457B6" w:rsidP="008457B6">
      <w:pPr>
        <w:widowControl w:val="0"/>
        <w:numPr>
          <w:ilvl w:val="1"/>
          <w:numId w:val="24"/>
        </w:numPr>
        <w:tabs>
          <w:tab w:val="left" w:pos="900"/>
        </w:tabs>
        <w:spacing w:after="120" w:line="312" w:lineRule="auto"/>
        <w:ind w:left="907" w:right="95" w:hanging="907"/>
        <w:jc w:val="both"/>
        <w:rPr>
          <w:rFonts w:cs="Arial"/>
          <w:snapToGrid w:val="0"/>
          <w:lang w:val="en-GB"/>
        </w:rPr>
      </w:pPr>
      <w:r w:rsidRPr="001A7082">
        <w:rPr>
          <w:rFonts w:cs="Arial"/>
          <w:snapToGrid w:val="0"/>
          <w:lang w:val="en-GB"/>
        </w:rPr>
        <w:t>Company</w:t>
      </w:r>
      <w:r>
        <w:rPr>
          <w:rFonts w:cs="Arial"/>
          <w:snapToGrid w:val="0"/>
          <w:lang w:val="en-GB"/>
        </w:rPr>
        <w:t xml:space="preserve"> </w:t>
      </w:r>
      <w:r w:rsidRPr="001A7082">
        <w:rPr>
          <w:rFonts w:cs="Arial"/>
          <w:snapToGrid w:val="0"/>
          <w:lang w:val="en-GB"/>
        </w:rPr>
        <w:t xml:space="preserve">registration </w:t>
      </w:r>
      <w:r>
        <w:rPr>
          <w:rFonts w:cs="Arial"/>
          <w:snapToGrid w:val="0"/>
          <w:lang w:val="en-GB"/>
        </w:rPr>
        <w:t>number: …………………………………………………………...</w:t>
      </w:r>
    </w:p>
    <w:p w14:paraId="28D8BC87" w14:textId="77777777" w:rsidR="008457B6" w:rsidRPr="001A7082" w:rsidRDefault="008457B6" w:rsidP="008457B6">
      <w:pPr>
        <w:widowControl w:val="0"/>
        <w:numPr>
          <w:ilvl w:val="1"/>
          <w:numId w:val="24"/>
        </w:numPr>
        <w:tabs>
          <w:tab w:val="left" w:pos="900"/>
        </w:tabs>
        <w:spacing w:after="120" w:line="312" w:lineRule="auto"/>
        <w:ind w:left="907" w:hanging="907"/>
        <w:jc w:val="both"/>
        <w:rPr>
          <w:rFonts w:cs="Arial"/>
          <w:snapToGrid w:val="0"/>
          <w:lang w:val="en-GB"/>
        </w:rPr>
      </w:pPr>
      <w:r w:rsidRPr="001A7082">
        <w:rPr>
          <w:rFonts w:cs="Arial"/>
          <w:snapToGrid w:val="0"/>
          <w:lang w:val="en-GB"/>
        </w:rPr>
        <w:t>TYPE OF COMPANY/ FIRM</w:t>
      </w:r>
    </w:p>
    <w:p w14:paraId="1DC5471C" w14:textId="77777777" w:rsidR="008457B6" w:rsidRPr="001A7082" w:rsidRDefault="008457B6" w:rsidP="008457B6">
      <w:pPr>
        <w:widowControl w:val="0"/>
        <w:tabs>
          <w:tab w:val="left" w:pos="-720"/>
        </w:tabs>
        <w:ind w:left="1440" w:hanging="540"/>
        <w:jc w:val="both"/>
        <w:rPr>
          <w:rFonts w:cs="Arial"/>
          <w:snapToGrid w:val="0"/>
          <w:lang w:val="en-GB"/>
        </w:rPr>
      </w:pPr>
      <w:r w:rsidRPr="001A7082">
        <w:rPr>
          <w:rFonts w:cs="Arial"/>
          <w:snapToGrid w:val="0"/>
          <w:lang w:val="en-GB"/>
        </w:rPr>
        <w:sym w:font="Symbol" w:char="F07F"/>
      </w:r>
      <w:r w:rsidRPr="001A7082">
        <w:rPr>
          <w:rFonts w:cs="Arial"/>
          <w:snapToGrid w:val="0"/>
          <w:lang w:val="en-GB"/>
        </w:rPr>
        <w:tab/>
        <w:t>Partnership/Joint Venture / Consortium</w:t>
      </w:r>
    </w:p>
    <w:p w14:paraId="3445BC43" w14:textId="77777777" w:rsidR="008457B6" w:rsidRPr="001A7082" w:rsidRDefault="008457B6" w:rsidP="008457B6">
      <w:pPr>
        <w:widowControl w:val="0"/>
        <w:tabs>
          <w:tab w:val="left" w:pos="-720"/>
        </w:tabs>
        <w:ind w:left="1440" w:hanging="540"/>
        <w:jc w:val="both"/>
        <w:rPr>
          <w:rFonts w:cs="Arial"/>
          <w:snapToGrid w:val="0"/>
          <w:lang w:val="en-GB"/>
        </w:rPr>
      </w:pPr>
      <w:r w:rsidRPr="001A7082">
        <w:rPr>
          <w:rFonts w:cs="Arial"/>
          <w:snapToGrid w:val="0"/>
          <w:lang w:val="en-GB"/>
        </w:rPr>
        <w:sym w:font="Symbol" w:char="F07F"/>
      </w:r>
      <w:r w:rsidRPr="001A7082">
        <w:rPr>
          <w:rFonts w:cs="Arial"/>
          <w:snapToGrid w:val="0"/>
          <w:lang w:val="en-GB"/>
        </w:rPr>
        <w:tab/>
        <w:t>One-person business/sole propriety</w:t>
      </w:r>
    </w:p>
    <w:p w14:paraId="72542DEE" w14:textId="77777777" w:rsidR="008457B6" w:rsidRPr="001A7082" w:rsidRDefault="008457B6" w:rsidP="008457B6">
      <w:pPr>
        <w:widowControl w:val="0"/>
        <w:tabs>
          <w:tab w:val="left" w:pos="-720"/>
        </w:tabs>
        <w:ind w:left="1440" w:hanging="540"/>
        <w:jc w:val="both"/>
        <w:rPr>
          <w:rFonts w:cs="Arial"/>
          <w:snapToGrid w:val="0"/>
          <w:lang w:val="en-GB"/>
        </w:rPr>
      </w:pPr>
      <w:r w:rsidRPr="001A7082">
        <w:rPr>
          <w:rFonts w:cs="Arial"/>
          <w:snapToGrid w:val="0"/>
          <w:lang w:val="en-GB"/>
        </w:rPr>
        <w:sym w:font="Symbol" w:char="F07F"/>
      </w:r>
      <w:r w:rsidRPr="001A7082">
        <w:rPr>
          <w:rFonts w:cs="Arial"/>
          <w:snapToGrid w:val="0"/>
          <w:lang w:val="en-GB"/>
        </w:rPr>
        <w:tab/>
        <w:t>Close corporation</w:t>
      </w:r>
    </w:p>
    <w:p w14:paraId="2272EA44" w14:textId="77777777" w:rsidR="008457B6" w:rsidRDefault="008457B6" w:rsidP="008457B6">
      <w:pPr>
        <w:widowControl w:val="0"/>
        <w:tabs>
          <w:tab w:val="left" w:pos="-720"/>
        </w:tabs>
        <w:ind w:left="1440" w:hanging="540"/>
        <w:jc w:val="both"/>
        <w:rPr>
          <w:rFonts w:cs="Arial"/>
          <w:snapToGrid w:val="0"/>
          <w:lang w:val="en-GB"/>
        </w:rPr>
      </w:pPr>
      <w:r w:rsidRPr="001A7082">
        <w:rPr>
          <w:rFonts w:cs="Arial"/>
          <w:snapToGrid w:val="0"/>
          <w:lang w:val="en-GB"/>
        </w:rPr>
        <w:sym w:font="Symbol" w:char="F07F"/>
      </w:r>
      <w:r w:rsidRPr="001A7082">
        <w:rPr>
          <w:rFonts w:cs="Arial"/>
          <w:snapToGrid w:val="0"/>
          <w:lang w:val="en-GB"/>
        </w:rPr>
        <w:tab/>
      </w:r>
      <w:r>
        <w:rPr>
          <w:rFonts w:cs="Arial"/>
          <w:snapToGrid w:val="0"/>
          <w:lang w:val="en-GB"/>
        </w:rPr>
        <w:t xml:space="preserve">Public </w:t>
      </w:r>
      <w:r w:rsidRPr="001A7082">
        <w:rPr>
          <w:rFonts w:cs="Arial"/>
          <w:snapToGrid w:val="0"/>
          <w:lang w:val="en-GB"/>
        </w:rPr>
        <w:t>Company</w:t>
      </w:r>
    </w:p>
    <w:p w14:paraId="2D91EE46" w14:textId="77777777" w:rsidR="008457B6" w:rsidRPr="001A7082" w:rsidRDefault="008457B6" w:rsidP="008457B6">
      <w:pPr>
        <w:widowControl w:val="0"/>
        <w:tabs>
          <w:tab w:val="left" w:pos="-720"/>
        </w:tabs>
        <w:ind w:left="1440" w:hanging="540"/>
        <w:jc w:val="both"/>
        <w:rPr>
          <w:rFonts w:cs="Arial"/>
          <w:snapToGrid w:val="0"/>
          <w:lang w:val="en-GB"/>
        </w:rPr>
      </w:pPr>
      <w:r w:rsidRPr="001A7082">
        <w:rPr>
          <w:rFonts w:cs="Arial"/>
          <w:snapToGrid w:val="0"/>
          <w:lang w:val="en-GB"/>
        </w:rPr>
        <w:sym w:font="Symbol" w:char="F07F"/>
      </w:r>
      <w:r>
        <w:rPr>
          <w:rFonts w:cs="Arial"/>
          <w:snapToGrid w:val="0"/>
          <w:lang w:val="en-GB"/>
        </w:rPr>
        <w:tab/>
        <w:t>Personal Liability Company</w:t>
      </w:r>
    </w:p>
    <w:p w14:paraId="526EB66A" w14:textId="77777777" w:rsidR="008457B6" w:rsidRDefault="008457B6" w:rsidP="008457B6">
      <w:pPr>
        <w:widowControl w:val="0"/>
        <w:tabs>
          <w:tab w:val="left" w:pos="-720"/>
        </w:tabs>
        <w:ind w:left="1440" w:hanging="540"/>
        <w:jc w:val="both"/>
        <w:rPr>
          <w:rFonts w:cs="Arial"/>
          <w:snapToGrid w:val="0"/>
          <w:lang w:val="en-GB"/>
        </w:rPr>
      </w:pPr>
      <w:bookmarkStart w:id="1" w:name="_Hlk117764996"/>
      <w:r w:rsidRPr="001A7082">
        <w:rPr>
          <w:rFonts w:cs="Arial"/>
          <w:snapToGrid w:val="0"/>
          <w:lang w:val="en-GB"/>
        </w:rPr>
        <w:sym w:font="Symbol" w:char="F07F"/>
      </w:r>
      <w:bookmarkEnd w:id="1"/>
      <w:r w:rsidRPr="001A7082">
        <w:rPr>
          <w:rFonts w:cs="Arial"/>
          <w:snapToGrid w:val="0"/>
          <w:lang w:val="en-GB"/>
        </w:rPr>
        <w:tab/>
        <w:t>(Pty) Limited</w:t>
      </w:r>
      <w:r>
        <w:rPr>
          <w:rFonts w:cs="Arial"/>
          <w:snapToGrid w:val="0"/>
          <w:lang w:val="en-GB"/>
        </w:rPr>
        <w:t xml:space="preserve"> </w:t>
      </w:r>
    </w:p>
    <w:p w14:paraId="7C58E92E" w14:textId="77777777" w:rsidR="008457B6" w:rsidRDefault="008457B6" w:rsidP="008457B6">
      <w:pPr>
        <w:widowControl w:val="0"/>
        <w:tabs>
          <w:tab w:val="left" w:pos="-720"/>
        </w:tabs>
        <w:ind w:left="1440" w:hanging="540"/>
        <w:jc w:val="both"/>
        <w:rPr>
          <w:rFonts w:cs="Arial"/>
          <w:snapToGrid w:val="0"/>
          <w:lang w:val="en-GB"/>
        </w:rPr>
      </w:pPr>
      <w:r w:rsidRPr="001A7082">
        <w:rPr>
          <w:rFonts w:cs="Arial"/>
          <w:snapToGrid w:val="0"/>
          <w:lang w:val="en-GB"/>
        </w:rPr>
        <w:sym w:font="Symbol" w:char="F07F"/>
      </w:r>
      <w:r>
        <w:rPr>
          <w:rFonts w:cs="Arial"/>
          <w:snapToGrid w:val="0"/>
          <w:lang w:val="en-GB"/>
        </w:rPr>
        <w:tab/>
        <w:t>Non-Profit Company</w:t>
      </w:r>
    </w:p>
    <w:p w14:paraId="79F68065" w14:textId="77777777" w:rsidR="008457B6" w:rsidRPr="001A7082" w:rsidRDefault="008457B6" w:rsidP="008457B6">
      <w:pPr>
        <w:widowControl w:val="0"/>
        <w:tabs>
          <w:tab w:val="left" w:pos="-720"/>
        </w:tabs>
        <w:ind w:left="1440" w:hanging="540"/>
        <w:jc w:val="both"/>
        <w:rPr>
          <w:rFonts w:cs="Arial"/>
          <w:snapToGrid w:val="0"/>
          <w:lang w:val="en-GB"/>
        </w:rPr>
      </w:pPr>
      <w:r w:rsidRPr="001A7082">
        <w:rPr>
          <w:rFonts w:cs="Arial"/>
          <w:snapToGrid w:val="0"/>
          <w:lang w:val="en-GB"/>
        </w:rPr>
        <w:sym w:font="Symbol" w:char="F07F"/>
      </w:r>
      <w:r>
        <w:rPr>
          <w:rFonts w:cs="Arial"/>
          <w:snapToGrid w:val="0"/>
          <w:lang w:val="en-GB"/>
        </w:rPr>
        <w:tab/>
        <w:t>State Owned Company</w:t>
      </w:r>
    </w:p>
    <w:p w14:paraId="00A8981C" w14:textId="77777777" w:rsidR="008457B6" w:rsidRDefault="008457B6" w:rsidP="008457B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cs="Arial"/>
          <w:smallCaps/>
          <w:snapToGrid w:val="0"/>
          <w:lang w:val="en-GB"/>
        </w:rPr>
      </w:pPr>
      <w:r w:rsidRPr="001A7082">
        <w:rPr>
          <w:rFonts w:cs="Arial"/>
          <w:smallCaps/>
          <w:snapToGrid w:val="0"/>
          <w:lang w:val="en-GB"/>
        </w:rPr>
        <w:t>[Tick applicable box]</w:t>
      </w:r>
    </w:p>
    <w:p w14:paraId="5EE00F8F" w14:textId="77777777" w:rsidR="008457B6" w:rsidRPr="001A7082" w:rsidRDefault="008457B6" w:rsidP="008457B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cs="Arial"/>
          <w:smallCaps/>
          <w:snapToGrid w:val="0"/>
          <w:lang w:val="en-GB"/>
        </w:rPr>
      </w:pPr>
    </w:p>
    <w:p w14:paraId="54C1D34A" w14:textId="77777777" w:rsidR="008457B6" w:rsidRPr="001A7082" w:rsidRDefault="008457B6" w:rsidP="008457B6">
      <w:pPr>
        <w:widowControl w:val="0"/>
        <w:numPr>
          <w:ilvl w:val="1"/>
          <w:numId w:val="24"/>
        </w:numPr>
        <w:tabs>
          <w:tab w:val="left" w:pos="900"/>
        </w:tabs>
        <w:spacing w:after="120" w:line="312" w:lineRule="auto"/>
        <w:ind w:left="907" w:hanging="907"/>
        <w:jc w:val="both"/>
        <w:rPr>
          <w:rFonts w:cs="Arial"/>
          <w:snapToGrid w:val="0"/>
          <w:lang w:val="en-GB"/>
        </w:rPr>
      </w:pPr>
      <w:r w:rsidRPr="001A7082">
        <w:rPr>
          <w:rFonts w:cs="Arial"/>
          <w:snapToGrid w:val="0"/>
          <w:lang w:val="en-GB"/>
        </w:rPr>
        <w:t xml:space="preserve">I, the undersigned, who is duly authorised to do so on behalf of the company/firm, certify that the points claimed, based on the </w:t>
      </w:r>
      <w:r>
        <w:rPr>
          <w:rFonts w:cs="Arial"/>
          <w:snapToGrid w:val="0"/>
          <w:lang w:val="en-GB"/>
        </w:rPr>
        <w:t>specific goals as advised in the tender</w:t>
      </w:r>
      <w:r w:rsidRPr="001A7082">
        <w:rPr>
          <w:rFonts w:cs="Arial"/>
          <w:snapToGrid w:val="0"/>
          <w:lang w:val="en-GB"/>
        </w:rPr>
        <w:t>, qualifies the company/ firm for the preference(s) shown and I acknowledge that:</w:t>
      </w:r>
    </w:p>
    <w:p w14:paraId="2AD3AA3B" w14:textId="77777777" w:rsidR="008457B6" w:rsidRPr="001A7082" w:rsidRDefault="008457B6" w:rsidP="008457B6">
      <w:pPr>
        <w:widowControl w:val="0"/>
        <w:numPr>
          <w:ilvl w:val="0"/>
          <w:numId w:val="20"/>
        </w:numPr>
        <w:tabs>
          <w:tab w:val="left" w:pos="-1099"/>
          <w:tab w:val="left" w:pos="-720"/>
          <w:tab w:val="left" w:pos="1260"/>
        </w:tabs>
        <w:spacing w:after="120" w:line="240" w:lineRule="auto"/>
        <w:ind w:left="1282"/>
        <w:jc w:val="both"/>
        <w:rPr>
          <w:rFonts w:cs="Arial"/>
          <w:snapToGrid w:val="0"/>
          <w:lang w:val="en-GB"/>
        </w:rPr>
      </w:pPr>
      <w:r w:rsidRPr="001A7082">
        <w:rPr>
          <w:rFonts w:cs="Arial"/>
          <w:snapToGrid w:val="0"/>
          <w:lang w:val="en-GB"/>
        </w:rPr>
        <w:t>The information furnished is true and correct;</w:t>
      </w:r>
    </w:p>
    <w:p w14:paraId="153665F0" w14:textId="77777777" w:rsidR="008457B6" w:rsidRPr="001A7082" w:rsidRDefault="008457B6" w:rsidP="008457B6">
      <w:pPr>
        <w:widowControl w:val="0"/>
        <w:numPr>
          <w:ilvl w:val="0"/>
          <w:numId w:val="20"/>
        </w:numPr>
        <w:tabs>
          <w:tab w:val="left" w:pos="-1099"/>
          <w:tab w:val="left" w:pos="-720"/>
          <w:tab w:val="left" w:pos="1260"/>
        </w:tabs>
        <w:spacing w:after="120" w:line="240" w:lineRule="auto"/>
        <w:ind w:left="1282"/>
        <w:jc w:val="both"/>
        <w:rPr>
          <w:rFonts w:cs="Arial"/>
          <w:snapToGrid w:val="0"/>
          <w:lang w:val="en-GB"/>
        </w:rPr>
      </w:pPr>
      <w:r w:rsidRPr="001A7082">
        <w:rPr>
          <w:rFonts w:cs="Arial"/>
          <w:snapToGrid w:val="0"/>
          <w:lang w:val="en-GB"/>
        </w:rPr>
        <w:t>The preference points claimed are in accordance with the General Conditions as indicated in paragraph 1 of this form;</w:t>
      </w:r>
    </w:p>
    <w:p w14:paraId="62F16D1F" w14:textId="77777777" w:rsidR="008457B6" w:rsidRPr="001A7082" w:rsidRDefault="008457B6" w:rsidP="008457B6">
      <w:pPr>
        <w:widowControl w:val="0"/>
        <w:numPr>
          <w:ilvl w:val="0"/>
          <w:numId w:val="20"/>
        </w:numPr>
        <w:tabs>
          <w:tab w:val="left" w:pos="-1099"/>
          <w:tab w:val="left" w:pos="-720"/>
          <w:tab w:val="left" w:pos="1260"/>
        </w:tabs>
        <w:spacing w:after="120" w:line="240" w:lineRule="auto"/>
        <w:ind w:left="1282"/>
        <w:jc w:val="both"/>
        <w:rPr>
          <w:rFonts w:cs="Arial"/>
          <w:snapToGrid w:val="0"/>
          <w:lang w:val="en-GB"/>
        </w:rPr>
      </w:pPr>
      <w:r w:rsidRPr="001A7082">
        <w:rPr>
          <w:rFonts w:cs="Arial"/>
          <w:snapToGrid w:val="0"/>
          <w:lang w:val="en-GB"/>
        </w:rPr>
        <w:t>In the event of a contract being awarded as a result of points claimed as shown in paragraphs 1.4 and</w:t>
      </w:r>
      <w:r>
        <w:rPr>
          <w:rFonts w:cs="Arial"/>
          <w:snapToGrid w:val="0"/>
          <w:lang w:val="en-GB"/>
        </w:rPr>
        <w:t xml:space="preserve"> 4.2</w:t>
      </w:r>
      <w:r w:rsidRPr="001A7082">
        <w:rPr>
          <w:rFonts w:cs="Arial"/>
          <w:snapToGrid w:val="0"/>
          <w:lang w:val="en-GB"/>
        </w:rPr>
        <w:t xml:space="preserve">, the contractor may be required to furnish documentary proof to the satisfaction of the </w:t>
      </w:r>
      <w:r>
        <w:rPr>
          <w:rFonts w:cs="Arial"/>
          <w:snapToGrid w:val="0"/>
          <w:lang w:val="en-GB"/>
        </w:rPr>
        <w:t xml:space="preserve">organ of state </w:t>
      </w:r>
      <w:r w:rsidRPr="001A7082">
        <w:rPr>
          <w:rFonts w:cs="Arial"/>
          <w:snapToGrid w:val="0"/>
          <w:lang w:val="en-GB"/>
        </w:rPr>
        <w:t xml:space="preserve">that the claims are correct; </w:t>
      </w:r>
    </w:p>
    <w:p w14:paraId="62F41C4B" w14:textId="77777777" w:rsidR="008457B6" w:rsidRPr="001A7082" w:rsidRDefault="008457B6" w:rsidP="008457B6">
      <w:pPr>
        <w:widowControl w:val="0"/>
        <w:numPr>
          <w:ilvl w:val="0"/>
          <w:numId w:val="20"/>
        </w:numPr>
        <w:tabs>
          <w:tab w:val="left" w:pos="-1099"/>
          <w:tab w:val="left" w:pos="-720"/>
          <w:tab w:val="left" w:pos="1260"/>
        </w:tabs>
        <w:spacing w:after="120" w:line="240" w:lineRule="auto"/>
        <w:ind w:left="1282"/>
        <w:jc w:val="both"/>
        <w:rPr>
          <w:rFonts w:cs="Arial"/>
          <w:snapToGrid w:val="0"/>
          <w:lang w:val="en-GB"/>
        </w:rPr>
      </w:pPr>
      <w:r w:rsidRPr="001A7082">
        <w:rPr>
          <w:rFonts w:cs="Arial"/>
          <w:snapToGrid w:val="0"/>
          <w:lang w:val="en-GB"/>
        </w:rPr>
        <w:t xml:space="preserve">If the </w:t>
      </w:r>
      <w:r>
        <w:rPr>
          <w:rFonts w:cs="Arial"/>
          <w:snapToGrid w:val="0"/>
          <w:lang w:val="en-GB"/>
        </w:rPr>
        <w:t xml:space="preserve">specific goals </w:t>
      </w:r>
      <w:r w:rsidRPr="001A7082">
        <w:rPr>
          <w:rFonts w:cs="Arial"/>
          <w:snapToGrid w:val="0"/>
          <w:lang w:val="en-GB"/>
        </w:rPr>
        <w:t>ha</w:t>
      </w:r>
      <w:r>
        <w:rPr>
          <w:rFonts w:cs="Arial"/>
          <w:snapToGrid w:val="0"/>
          <w:lang w:val="en-GB"/>
        </w:rPr>
        <w:t xml:space="preserve">ve </w:t>
      </w:r>
      <w:r w:rsidRPr="001A7082">
        <w:rPr>
          <w:rFonts w:cs="Arial"/>
          <w:snapToGrid w:val="0"/>
          <w:lang w:val="en-GB"/>
        </w:rPr>
        <w:t xml:space="preserve">been claimed or obtained on a fraudulent basis or any of the conditions of contract have not been fulfilled, the </w:t>
      </w:r>
      <w:r>
        <w:rPr>
          <w:rFonts w:cs="Arial"/>
          <w:snapToGrid w:val="0"/>
          <w:lang w:val="en-GB"/>
        </w:rPr>
        <w:t>organ of state</w:t>
      </w:r>
      <w:r w:rsidRPr="001A7082">
        <w:rPr>
          <w:rFonts w:cs="Arial"/>
          <w:snapToGrid w:val="0"/>
          <w:lang w:val="en-GB"/>
        </w:rPr>
        <w:t xml:space="preserve"> may, in addition to any other remedy it may have –</w:t>
      </w:r>
    </w:p>
    <w:p w14:paraId="49EE67E0" w14:textId="77777777" w:rsidR="008457B6" w:rsidRPr="001A7082" w:rsidRDefault="008457B6" w:rsidP="008457B6">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cs="Arial"/>
          <w:snapToGrid w:val="0"/>
          <w:lang w:val="en-GB"/>
        </w:rPr>
      </w:pPr>
    </w:p>
    <w:p w14:paraId="5A13D52A" w14:textId="77777777" w:rsidR="008457B6" w:rsidRPr="001A7082" w:rsidRDefault="008457B6" w:rsidP="008457B6">
      <w:pPr>
        <w:widowControl w:val="0"/>
        <w:numPr>
          <w:ilvl w:val="1"/>
          <w:numId w:val="21"/>
        </w:numPr>
        <w:tabs>
          <w:tab w:val="left" w:pos="1980"/>
        </w:tabs>
        <w:spacing w:after="120" w:line="240" w:lineRule="auto"/>
        <w:ind w:left="1987" w:right="749" w:hanging="547"/>
        <w:jc w:val="both"/>
        <w:rPr>
          <w:rFonts w:cs="Arial"/>
          <w:snapToGrid w:val="0"/>
          <w:lang w:val="en-GB"/>
        </w:rPr>
      </w:pPr>
      <w:r w:rsidRPr="001A7082">
        <w:rPr>
          <w:rFonts w:cs="Arial"/>
          <w:snapToGrid w:val="0"/>
          <w:lang w:val="en-GB"/>
        </w:rPr>
        <w:t xml:space="preserve">disqualify the person from the </w:t>
      </w:r>
      <w:r>
        <w:rPr>
          <w:rFonts w:cs="Arial"/>
          <w:snapToGrid w:val="0"/>
          <w:lang w:val="en-GB"/>
        </w:rPr>
        <w:t>tendering</w:t>
      </w:r>
      <w:r w:rsidRPr="001A7082">
        <w:rPr>
          <w:rFonts w:cs="Arial"/>
          <w:snapToGrid w:val="0"/>
          <w:lang w:val="en-GB"/>
        </w:rPr>
        <w:t xml:space="preserve"> process;</w:t>
      </w:r>
    </w:p>
    <w:p w14:paraId="45E58F76" w14:textId="77777777" w:rsidR="008457B6" w:rsidRPr="001A7082" w:rsidRDefault="008457B6" w:rsidP="008457B6">
      <w:pPr>
        <w:widowControl w:val="0"/>
        <w:numPr>
          <w:ilvl w:val="1"/>
          <w:numId w:val="21"/>
        </w:numPr>
        <w:tabs>
          <w:tab w:val="left" w:pos="1980"/>
        </w:tabs>
        <w:spacing w:after="120" w:line="240" w:lineRule="auto"/>
        <w:ind w:left="1987" w:right="749" w:hanging="547"/>
        <w:jc w:val="both"/>
        <w:rPr>
          <w:rFonts w:cs="Arial"/>
          <w:snapToGrid w:val="0"/>
          <w:lang w:val="en-GB"/>
        </w:rPr>
      </w:pPr>
      <w:r w:rsidRPr="001A7082">
        <w:rPr>
          <w:rFonts w:cs="Arial"/>
          <w:snapToGrid w:val="0"/>
          <w:lang w:val="en-GB"/>
        </w:rPr>
        <w:t>recover costs, losses or damages it has incurred or suffered as a result of that person’s conduct;</w:t>
      </w:r>
    </w:p>
    <w:p w14:paraId="12BD8E97" w14:textId="77777777" w:rsidR="008457B6" w:rsidRPr="001A7082" w:rsidRDefault="008457B6" w:rsidP="008457B6">
      <w:pPr>
        <w:widowControl w:val="0"/>
        <w:numPr>
          <w:ilvl w:val="1"/>
          <w:numId w:val="21"/>
        </w:numPr>
        <w:tabs>
          <w:tab w:val="left" w:pos="1980"/>
        </w:tabs>
        <w:spacing w:after="120" w:line="240" w:lineRule="auto"/>
        <w:ind w:left="1987" w:right="749" w:hanging="547"/>
        <w:jc w:val="both"/>
        <w:rPr>
          <w:rFonts w:cs="Arial"/>
          <w:snapToGrid w:val="0"/>
          <w:lang w:val="en-GB"/>
        </w:rPr>
      </w:pPr>
      <w:r w:rsidRPr="001A7082">
        <w:rPr>
          <w:rFonts w:cs="Arial"/>
          <w:snapToGrid w:val="0"/>
          <w:lang w:val="en-GB"/>
        </w:rPr>
        <w:lastRenderedPageBreak/>
        <w:t>cancel the contract and claim any damages which it has suffered as a result of having to make less favourable arrangements due to such cancellation;</w:t>
      </w:r>
    </w:p>
    <w:p w14:paraId="0D13FFD7" w14:textId="77777777" w:rsidR="008457B6" w:rsidRPr="001A7082" w:rsidRDefault="008457B6" w:rsidP="008457B6">
      <w:pPr>
        <w:widowControl w:val="0"/>
        <w:numPr>
          <w:ilvl w:val="1"/>
          <w:numId w:val="21"/>
        </w:numPr>
        <w:tabs>
          <w:tab w:val="left" w:pos="1980"/>
        </w:tabs>
        <w:spacing w:after="120" w:line="240" w:lineRule="auto"/>
        <w:ind w:left="1987" w:right="749" w:hanging="547"/>
        <w:jc w:val="both"/>
        <w:rPr>
          <w:rFonts w:cs="Arial"/>
          <w:snapToGrid w:val="0"/>
          <w:lang w:val="en-GB"/>
        </w:rPr>
      </w:pPr>
      <w:r w:rsidRPr="001A7082">
        <w:rPr>
          <w:rFonts w:cs="Arial"/>
          <w:snapToGrid w:val="0"/>
          <w:lang w:val="en-GB"/>
        </w:rPr>
        <w:t xml:space="preserve">recommend that the </w:t>
      </w:r>
      <w:r>
        <w:rPr>
          <w:rFonts w:cs="Arial"/>
          <w:snapToGrid w:val="0"/>
          <w:lang w:val="en-GB"/>
        </w:rPr>
        <w:t>tenderer</w:t>
      </w:r>
      <w:r w:rsidRPr="001A7082">
        <w:rPr>
          <w:rFonts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cs="Arial"/>
          <w:i/>
          <w:snapToGrid w:val="0"/>
          <w:lang w:val="en-GB"/>
        </w:rPr>
        <w:t>audi alteram partem</w:t>
      </w:r>
      <w:r w:rsidRPr="001A7082">
        <w:rPr>
          <w:rFonts w:cs="Arial"/>
          <w:snapToGrid w:val="0"/>
          <w:lang w:val="en-GB"/>
        </w:rPr>
        <w:t xml:space="preserve"> (hear the other side) rule has been applied; and</w:t>
      </w:r>
    </w:p>
    <w:p w14:paraId="534A8B6F" w14:textId="77777777" w:rsidR="008457B6" w:rsidRPr="001A7082" w:rsidRDefault="008457B6" w:rsidP="008457B6">
      <w:pPr>
        <w:widowControl w:val="0"/>
        <w:numPr>
          <w:ilvl w:val="1"/>
          <w:numId w:val="21"/>
        </w:numPr>
        <w:tabs>
          <w:tab w:val="left" w:pos="1980"/>
        </w:tabs>
        <w:spacing w:after="120" w:line="240" w:lineRule="auto"/>
        <w:ind w:left="1987" w:right="749" w:hanging="547"/>
        <w:jc w:val="both"/>
        <w:rPr>
          <w:rFonts w:cs="Arial"/>
          <w:snapToGrid w:val="0"/>
          <w:lang w:val="en-GB"/>
        </w:rPr>
      </w:pPr>
      <w:r w:rsidRPr="001A7082">
        <w:rPr>
          <w:rFonts w:cs="Arial"/>
          <w:snapToGrid w:val="0"/>
          <w:lang w:val="en-GB"/>
        </w:rPr>
        <w:t>forward the matter for criminal prosecution</w:t>
      </w:r>
      <w:r>
        <w:rPr>
          <w:rFonts w:cs="Arial"/>
          <w:snapToGrid w:val="0"/>
          <w:lang w:val="en-GB"/>
        </w:rPr>
        <w:t>, if deemed necessary</w:t>
      </w:r>
      <w:r w:rsidRPr="001A7082">
        <w:rPr>
          <w:rFonts w:cs="Arial"/>
          <w:snapToGrid w:val="0"/>
          <w:lang w:val="en-GB"/>
        </w:rPr>
        <w:t>.</w:t>
      </w:r>
    </w:p>
    <w:p w14:paraId="6DD4013B" w14:textId="77777777" w:rsidR="008457B6" w:rsidRDefault="008457B6" w:rsidP="008457B6">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cs="Arial"/>
          <w:b/>
          <w:snapToGrid w:val="0"/>
          <w:lang w:val="en-GB"/>
        </w:rPr>
      </w:pPr>
      <w:r>
        <w:rPr>
          <w:rFonts w:cs="Arial"/>
          <w:b/>
          <w:snapToGrid w:val="0"/>
          <w:lang w:val="en-GB"/>
        </w:rPr>
        <w:t>TABLE 2: B-BBEE Status Level Contribution</w:t>
      </w:r>
    </w:p>
    <w:p w14:paraId="79402173" w14:textId="77777777" w:rsidR="008457B6" w:rsidRDefault="008457B6" w:rsidP="008457B6">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cs="Arial"/>
          <w:b/>
          <w:snapToGrid w:val="0"/>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5"/>
        <w:gridCol w:w="2618"/>
        <w:gridCol w:w="2447"/>
      </w:tblGrid>
      <w:tr w:rsidR="008457B6" w:rsidRPr="00A22168" w14:paraId="24D28EE6" w14:textId="77777777" w:rsidTr="00DF4A1D">
        <w:trPr>
          <w:trHeight w:val="863"/>
        </w:trPr>
        <w:tc>
          <w:tcPr>
            <w:tcW w:w="2635" w:type="dxa"/>
            <w:shd w:val="clear" w:color="auto" w:fill="auto"/>
          </w:tcPr>
          <w:p w14:paraId="2C504412" w14:textId="77777777" w:rsidR="008457B6" w:rsidRPr="00A22168" w:rsidRDefault="008457B6" w:rsidP="00DF4A1D">
            <w:pPr>
              <w:pStyle w:val="NormalWeb"/>
              <w:kinsoku w:val="0"/>
              <w:overflowPunct w:val="0"/>
              <w:spacing w:before="96" w:beforeAutospacing="0" w:after="0" w:afterAutospacing="0"/>
              <w:textAlignment w:val="baseline"/>
              <w:rPr>
                <w:rFonts w:ascii="Arial" w:hAnsi="Arial" w:cs="Arial"/>
                <w:b/>
                <w:sz w:val="20"/>
                <w:szCs w:val="22"/>
              </w:rPr>
            </w:pPr>
            <w:r w:rsidRPr="00A22168">
              <w:rPr>
                <w:rFonts w:ascii="Arial" w:hAnsi="Arial" w:cs="Arial"/>
                <w:b/>
                <w:kern w:val="24"/>
                <w:sz w:val="20"/>
                <w:szCs w:val="22"/>
              </w:rPr>
              <w:t>B-BBEE Status Level of Contributor</w:t>
            </w:r>
          </w:p>
        </w:tc>
        <w:tc>
          <w:tcPr>
            <w:tcW w:w="2618" w:type="dxa"/>
            <w:shd w:val="clear" w:color="auto" w:fill="auto"/>
          </w:tcPr>
          <w:p w14:paraId="1E5033CB" w14:textId="77777777" w:rsidR="008457B6" w:rsidRPr="00A22168" w:rsidRDefault="008457B6" w:rsidP="00DF4A1D">
            <w:pPr>
              <w:pStyle w:val="NormalWeb"/>
              <w:kinsoku w:val="0"/>
              <w:overflowPunct w:val="0"/>
              <w:spacing w:before="96" w:beforeAutospacing="0" w:after="0" w:afterAutospacing="0"/>
              <w:textAlignment w:val="baseline"/>
              <w:rPr>
                <w:rFonts w:ascii="Arial" w:hAnsi="Arial" w:cs="Arial"/>
                <w:b/>
                <w:kern w:val="24"/>
                <w:sz w:val="20"/>
                <w:szCs w:val="22"/>
              </w:rPr>
            </w:pPr>
            <w:r w:rsidRPr="00A22168">
              <w:rPr>
                <w:rFonts w:ascii="Arial" w:hAnsi="Arial" w:cs="Arial"/>
                <w:b/>
                <w:kern w:val="24"/>
                <w:sz w:val="20"/>
                <w:szCs w:val="22"/>
              </w:rPr>
              <w:t>Number of points</w:t>
            </w:r>
          </w:p>
          <w:p w14:paraId="05DFB0A4" w14:textId="77777777" w:rsidR="008457B6" w:rsidRPr="00A22168" w:rsidRDefault="008457B6" w:rsidP="00DF4A1D">
            <w:pPr>
              <w:pStyle w:val="NormalWeb"/>
              <w:kinsoku w:val="0"/>
              <w:overflowPunct w:val="0"/>
              <w:spacing w:before="96" w:beforeAutospacing="0" w:after="0" w:afterAutospacing="0"/>
              <w:textAlignment w:val="baseline"/>
              <w:rPr>
                <w:rFonts w:ascii="Arial" w:hAnsi="Arial" w:cs="Arial"/>
                <w:b/>
                <w:sz w:val="20"/>
                <w:szCs w:val="22"/>
              </w:rPr>
            </w:pPr>
            <w:r w:rsidRPr="00A22168">
              <w:rPr>
                <w:rFonts w:ascii="Arial" w:hAnsi="Arial" w:cs="Arial"/>
                <w:b/>
                <w:kern w:val="24"/>
                <w:sz w:val="20"/>
                <w:szCs w:val="22"/>
              </w:rPr>
              <w:t>(90/10 system)</w:t>
            </w:r>
          </w:p>
        </w:tc>
        <w:tc>
          <w:tcPr>
            <w:tcW w:w="2447" w:type="dxa"/>
            <w:shd w:val="clear" w:color="auto" w:fill="auto"/>
          </w:tcPr>
          <w:p w14:paraId="71883866" w14:textId="77777777" w:rsidR="008457B6" w:rsidRPr="00A22168" w:rsidRDefault="008457B6" w:rsidP="00DF4A1D">
            <w:pPr>
              <w:pStyle w:val="NormalWeb"/>
              <w:kinsoku w:val="0"/>
              <w:overflowPunct w:val="0"/>
              <w:spacing w:before="96" w:beforeAutospacing="0" w:after="0" w:afterAutospacing="0"/>
              <w:textAlignment w:val="baseline"/>
              <w:rPr>
                <w:rFonts w:ascii="Arial" w:hAnsi="Arial" w:cs="Arial"/>
                <w:b/>
                <w:kern w:val="24"/>
                <w:sz w:val="20"/>
                <w:szCs w:val="22"/>
              </w:rPr>
            </w:pPr>
            <w:r w:rsidRPr="00A22168">
              <w:rPr>
                <w:rFonts w:ascii="Arial" w:hAnsi="Arial" w:cs="Arial"/>
                <w:b/>
                <w:kern w:val="24"/>
                <w:sz w:val="20"/>
                <w:szCs w:val="22"/>
              </w:rPr>
              <w:t>Number of points</w:t>
            </w:r>
          </w:p>
          <w:p w14:paraId="11E8A36F" w14:textId="77777777" w:rsidR="008457B6" w:rsidRPr="00A22168" w:rsidRDefault="008457B6" w:rsidP="00DF4A1D">
            <w:pPr>
              <w:pStyle w:val="NormalWeb"/>
              <w:kinsoku w:val="0"/>
              <w:overflowPunct w:val="0"/>
              <w:spacing w:before="96" w:beforeAutospacing="0" w:after="0" w:afterAutospacing="0"/>
              <w:textAlignment w:val="baseline"/>
              <w:rPr>
                <w:rFonts w:ascii="Arial" w:hAnsi="Arial" w:cs="Arial"/>
                <w:b/>
                <w:sz w:val="20"/>
                <w:szCs w:val="22"/>
              </w:rPr>
            </w:pPr>
            <w:r w:rsidRPr="00A22168">
              <w:rPr>
                <w:rFonts w:ascii="Arial" w:hAnsi="Arial" w:cs="Arial"/>
                <w:b/>
                <w:kern w:val="24"/>
                <w:sz w:val="20"/>
                <w:szCs w:val="22"/>
              </w:rPr>
              <w:t>(80/20 system)</w:t>
            </w:r>
          </w:p>
        </w:tc>
      </w:tr>
      <w:tr w:rsidR="008457B6" w:rsidRPr="00A22168" w14:paraId="58974B64" w14:textId="77777777" w:rsidTr="00DF4A1D">
        <w:trPr>
          <w:trHeight w:val="440"/>
        </w:trPr>
        <w:tc>
          <w:tcPr>
            <w:tcW w:w="2635" w:type="dxa"/>
            <w:shd w:val="clear" w:color="auto" w:fill="auto"/>
          </w:tcPr>
          <w:p w14:paraId="3CC0E286" w14:textId="77777777" w:rsidR="008457B6" w:rsidRPr="00A22168" w:rsidRDefault="008457B6" w:rsidP="00DF4A1D">
            <w:pPr>
              <w:pStyle w:val="NormalWeb"/>
              <w:kinsoku w:val="0"/>
              <w:overflowPunct w:val="0"/>
              <w:spacing w:before="115" w:beforeAutospacing="0" w:after="0" w:afterAutospacing="0"/>
              <w:textAlignment w:val="baseline"/>
              <w:rPr>
                <w:rFonts w:ascii="Arial" w:hAnsi="Arial" w:cs="Arial"/>
                <w:sz w:val="20"/>
                <w:szCs w:val="22"/>
              </w:rPr>
            </w:pPr>
            <w:r w:rsidRPr="00A22168">
              <w:rPr>
                <w:rFonts w:ascii="Arial" w:hAnsi="Arial" w:cs="Arial"/>
                <w:kern w:val="24"/>
                <w:sz w:val="20"/>
                <w:szCs w:val="22"/>
              </w:rPr>
              <w:t>1</w:t>
            </w:r>
          </w:p>
        </w:tc>
        <w:tc>
          <w:tcPr>
            <w:tcW w:w="2618" w:type="dxa"/>
            <w:shd w:val="clear" w:color="auto" w:fill="auto"/>
          </w:tcPr>
          <w:p w14:paraId="4EBF07C5" w14:textId="77777777" w:rsidR="008457B6" w:rsidRDefault="008457B6" w:rsidP="00DF4A1D">
            <w:pPr>
              <w:ind w:right="50"/>
              <w:jc w:val="center"/>
            </w:pPr>
            <w:r>
              <w:t xml:space="preserve">5 </w:t>
            </w:r>
          </w:p>
        </w:tc>
        <w:tc>
          <w:tcPr>
            <w:tcW w:w="2447" w:type="dxa"/>
            <w:shd w:val="clear" w:color="auto" w:fill="auto"/>
          </w:tcPr>
          <w:p w14:paraId="1199E949" w14:textId="77777777" w:rsidR="008457B6" w:rsidRDefault="008457B6" w:rsidP="00DF4A1D">
            <w:pPr>
              <w:ind w:right="55"/>
              <w:jc w:val="center"/>
            </w:pPr>
            <w:r>
              <w:t xml:space="preserve">10 </w:t>
            </w:r>
          </w:p>
        </w:tc>
      </w:tr>
      <w:tr w:rsidR="008457B6" w:rsidRPr="00A22168" w14:paraId="2DB06BB1" w14:textId="77777777" w:rsidTr="00DF4A1D">
        <w:trPr>
          <w:trHeight w:val="440"/>
        </w:trPr>
        <w:tc>
          <w:tcPr>
            <w:tcW w:w="2635" w:type="dxa"/>
            <w:shd w:val="clear" w:color="auto" w:fill="auto"/>
          </w:tcPr>
          <w:p w14:paraId="3F342C2C" w14:textId="77777777" w:rsidR="008457B6" w:rsidRPr="00A22168" w:rsidRDefault="008457B6" w:rsidP="00DF4A1D">
            <w:pPr>
              <w:pStyle w:val="NormalWeb"/>
              <w:kinsoku w:val="0"/>
              <w:overflowPunct w:val="0"/>
              <w:spacing w:before="115" w:beforeAutospacing="0" w:after="0" w:afterAutospacing="0"/>
              <w:textAlignment w:val="baseline"/>
              <w:rPr>
                <w:rFonts w:ascii="Arial" w:hAnsi="Arial" w:cs="Arial"/>
                <w:sz w:val="20"/>
                <w:szCs w:val="22"/>
              </w:rPr>
            </w:pPr>
            <w:r w:rsidRPr="00A22168">
              <w:rPr>
                <w:rFonts w:ascii="Arial" w:hAnsi="Arial" w:cs="Arial"/>
                <w:kern w:val="24"/>
                <w:sz w:val="20"/>
                <w:szCs w:val="22"/>
              </w:rPr>
              <w:t>2</w:t>
            </w:r>
          </w:p>
        </w:tc>
        <w:tc>
          <w:tcPr>
            <w:tcW w:w="2618" w:type="dxa"/>
            <w:shd w:val="clear" w:color="auto" w:fill="auto"/>
          </w:tcPr>
          <w:p w14:paraId="4F8F5C97" w14:textId="77777777" w:rsidR="008457B6" w:rsidRDefault="008457B6" w:rsidP="00DF4A1D">
            <w:pPr>
              <w:ind w:right="50"/>
              <w:jc w:val="center"/>
            </w:pPr>
            <w:r>
              <w:t xml:space="preserve">4 </w:t>
            </w:r>
          </w:p>
        </w:tc>
        <w:tc>
          <w:tcPr>
            <w:tcW w:w="2447" w:type="dxa"/>
            <w:shd w:val="clear" w:color="auto" w:fill="auto"/>
          </w:tcPr>
          <w:p w14:paraId="49DFE712" w14:textId="77777777" w:rsidR="008457B6" w:rsidRDefault="008457B6" w:rsidP="00DF4A1D">
            <w:pPr>
              <w:ind w:right="50"/>
              <w:jc w:val="center"/>
            </w:pPr>
            <w:r>
              <w:t xml:space="preserve">8 </w:t>
            </w:r>
          </w:p>
        </w:tc>
      </w:tr>
      <w:tr w:rsidR="008457B6" w:rsidRPr="00A22168" w14:paraId="180A8E54" w14:textId="77777777" w:rsidTr="00DF4A1D">
        <w:trPr>
          <w:trHeight w:val="440"/>
        </w:trPr>
        <w:tc>
          <w:tcPr>
            <w:tcW w:w="2635" w:type="dxa"/>
            <w:shd w:val="clear" w:color="auto" w:fill="auto"/>
          </w:tcPr>
          <w:p w14:paraId="64202A15" w14:textId="77777777" w:rsidR="008457B6" w:rsidRPr="00A22168" w:rsidRDefault="008457B6" w:rsidP="00DF4A1D">
            <w:pPr>
              <w:pStyle w:val="NormalWeb"/>
              <w:kinsoku w:val="0"/>
              <w:overflowPunct w:val="0"/>
              <w:spacing w:before="115" w:beforeAutospacing="0" w:after="0" w:afterAutospacing="0"/>
              <w:textAlignment w:val="baseline"/>
              <w:rPr>
                <w:rFonts w:ascii="Arial" w:hAnsi="Arial" w:cs="Arial"/>
                <w:sz w:val="20"/>
                <w:szCs w:val="22"/>
              </w:rPr>
            </w:pPr>
            <w:r w:rsidRPr="00A22168">
              <w:rPr>
                <w:rFonts w:ascii="Arial" w:hAnsi="Arial" w:cs="Arial"/>
                <w:kern w:val="24"/>
                <w:sz w:val="20"/>
                <w:szCs w:val="22"/>
              </w:rPr>
              <w:t>3</w:t>
            </w:r>
          </w:p>
        </w:tc>
        <w:tc>
          <w:tcPr>
            <w:tcW w:w="2618" w:type="dxa"/>
            <w:shd w:val="clear" w:color="auto" w:fill="auto"/>
          </w:tcPr>
          <w:p w14:paraId="40FB5E17" w14:textId="77777777" w:rsidR="008457B6" w:rsidRDefault="008457B6" w:rsidP="00DF4A1D">
            <w:pPr>
              <w:ind w:right="50"/>
              <w:jc w:val="center"/>
            </w:pPr>
            <w:r>
              <w:t xml:space="preserve">3 </w:t>
            </w:r>
          </w:p>
        </w:tc>
        <w:tc>
          <w:tcPr>
            <w:tcW w:w="2447" w:type="dxa"/>
            <w:shd w:val="clear" w:color="auto" w:fill="auto"/>
          </w:tcPr>
          <w:p w14:paraId="065578DE" w14:textId="77777777" w:rsidR="008457B6" w:rsidRDefault="008457B6" w:rsidP="00DF4A1D">
            <w:pPr>
              <w:ind w:right="50"/>
              <w:jc w:val="center"/>
            </w:pPr>
            <w:r>
              <w:t xml:space="preserve">6 </w:t>
            </w:r>
          </w:p>
        </w:tc>
      </w:tr>
      <w:tr w:rsidR="008457B6" w:rsidRPr="00A22168" w14:paraId="75DCA7F7" w14:textId="77777777" w:rsidTr="00DF4A1D">
        <w:trPr>
          <w:trHeight w:val="440"/>
        </w:trPr>
        <w:tc>
          <w:tcPr>
            <w:tcW w:w="2635" w:type="dxa"/>
            <w:shd w:val="clear" w:color="auto" w:fill="auto"/>
          </w:tcPr>
          <w:p w14:paraId="6802F066" w14:textId="77777777" w:rsidR="008457B6" w:rsidRPr="00A22168" w:rsidRDefault="008457B6" w:rsidP="00DF4A1D">
            <w:pPr>
              <w:pStyle w:val="NormalWeb"/>
              <w:kinsoku w:val="0"/>
              <w:overflowPunct w:val="0"/>
              <w:spacing w:before="115" w:beforeAutospacing="0" w:after="0" w:afterAutospacing="0"/>
              <w:textAlignment w:val="baseline"/>
              <w:rPr>
                <w:rFonts w:ascii="Arial" w:hAnsi="Arial" w:cs="Arial"/>
                <w:sz w:val="20"/>
                <w:szCs w:val="22"/>
              </w:rPr>
            </w:pPr>
            <w:r w:rsidRPr="00A22168">
              <w:rPr>
                <w:rFonts w:ascii="Arial" w:hAnsi="Arial" w:cs="Arial"/>
                <w:kern w:val="24"/>
                <w:sz w:val="20"/>
                <w:szCs w:val="22"/>
              </w:rPr>
              <w:t>4</w:t>
            </w:r>
          </w:p>
        </w:tc>
        <w:tc>
          <w:tcPr>
            <w:tcW w:w="2618" w:type="dxa"/>
            <w:shd w:val="clear" w:color="auto" w:fill="auto"/>
          </w:tcPr>
          <w:p w14:paraId="53CD689F" w14:textId="77777777" w:rsidR="008457B6" w:rsidRDefault="008457B6" w:rsidP="00DF4A1D">
            <w:pPr>
              <w:ind w:right="50"/>
              <w:jc w:val="center"/>
            </w:pPr>
            <w:r>
              <w:t xml:space="preserve">2 </w:t>
            </w:r>
          </w:p>
        </w:tc>
        <w:tc>
          <w:tcPr>
            <w:tcW w:w="2447" w:type="dxa"/>
            <w:shd w:val="clear" w:color="auto" w:fill="auto"/>
          </w:tcPr>
          <w:p w14:paraId="0A33875D" w14:textId="77777777" w:rsidR="008457B6" w:rsidRDefault="008457B6" w:rsidP="00DF4A1D">
            <w:pPr>
              <w:ind w:right="50"/>
              <w:jc w:val="center"/>
            </w:pPr>
            <w:r>
              <w:t xml:space="preserve">4 </w:t>
            </w:r>
          </w:p>
        </w:tc>
      </w:tr>
      <w:tr w:rsidR="008457B6" w:rsidRPr="00A22168" w14:paraId="0541B156" w14:textId="77777777" w:rsidTr="00DF4A1D">
        <w:trPr>
          <w:trHeight w:val="440"/>
        </w:trPr>
        <w:tc>
          <w:tcPr>
            <w:tcW w:w="2635" w:type="dxa"/>
            <w:shd w:val="clear" w:color="auto" w:fill="auto"/>
          </w:tcPr>
          <w:p w14:paraId="2D249CE0" w14:textId="77777777" w:rsidR="008457B6" w:rsidRPr="00A22168" w:rsidRDefault="008457B6" w:rsidP="00DF4A1D">
            <w:pPr>
              <w:pStyle w:val="NormalWeb"/>
              <w:kinsoku w:val="0"/>
              <w:overflowPunct w:val="0"/>
              <w:spacing w:before="115" w:beforeAutospacing="0" w:after="0" w:afterAutospacing="0"/>
              <w:textAlignment w:val="baseline"/>
              <w:rPr>
                <w:rFonts w:ascii="Arial" w:hAnsi="Arial" w:cs="Arial"/>
                <w:sz w:val="20"/>
                <w:szCs w:val="22"/>
              </w:rPr>
            </w:pPr>
            <w:r w:rsidRPr="00A22168">
              <w:rPr>
                <w:rFonts w:ascii="Arial" w:hAnsi="Arial" w:cs="Arial"/>
                <w:kern w:val="24"/>
                <w:sz w:val="20"/>
                <w:szCs w:val="22"/>
              </w:rPr>
              <w:t>5</w:t>
            </w:r>
          </w:p>
        </w:tc>
        <w:tc>
          <w:tcPr>
            <w:tcW w:w="2618" w:type="dxa"/>
            <w:shd w:val="clear" w:color="auto" w:fill="auto"/>
          </w:tcPr>
          <w:p w14:paraId="70A317D0" w14:textId="77777777" w:rsidR="008457B6" w:rsidRDefault="008457B6" w:rsidP="00DF4A1D">
            <w:pPr>
              <w:ind w:right="50"/>
              <w:jc w:val="center"/>
            </w:pPr>
            <w:r>
              <w:t xml:space="preserve">1 </w:t>
            </w:r>
          </w:p>
        </w:tc>
        <w:tc>
          <w:tcPr>
            <w:tcW w:w="2447" w:type="dxa"/>
            <w:shd w:val="clear" w:color="auto" w:fill="auto"/>
          </w:tcPr>
          <w:p w14:paraId="3BD5699E" w14:textId="77777777" w:rsidR="008457B6" w:rsidRDefault="008457B6" w:rsidP="00DF4A1D">
            <w:pPr>
              <w:ind w:right="50"/>
              <w:jc w:val="center"/>
            </w:pPr>
            <w:r>
              <w:t xml:space="preserve">3 </w:t>
            </w:r>
          </w:p>
        </w:tc>
      </w:tr>
      <w:tr w:rsidR="008457B6" w:rsidRPr="00A22168" w14:paraId="7817AC96" w14:textId="77777777" w:rsidTr="00DF4A1D">
        <w:trPr>
          <w:trHeight w:val="440"/>
        </w:trPr>
        <w:tc>
          <w:tcPr>
            <w:tcW w:w="2635" w:type="dxa"/>
            <w:shd w:val="clear" w:color="auto" w:fill="auto"/>
          </w:tcPr>
          <w:p w14:paraId="443CE90A" w14:textId="77777777" w:rsidR="008457B6" w:rsidRPr="00A22168" w:rsidRDefault="008457B6" w:rsidP="00DF4A1D">
            <w:pPr>
              <w:pStyle w:val="NormalWeb"/>
              <w:kinsoku w:val="0"/>
              <w:overflowPunct w:val="0"/>
              <w:spacing w:before="115" w:beforeAutospacing="0" w:after="0" w:afterAutospacing="0"/>
              <w:textAlignment w:val="baseline"/>
              <w:rPr>
                <w:rFonts w:ascii="Arial" w:hAnsi="Arial" w:cs="Arial"/>
                <w:sz w:val="20"/>
                <w:szCs w:val="22"/>
              </w:rPr>
            </w:pPr>
            <w:r w:rsidRPr="00A22168">
              <w:rPr>
                <w:rFonts w:ascii="Arial" w:hAnsi="Arial" w:cs="Arial"/>
                <w:kern w:val="24"/>
                <w:sz w:val="20"/>
                <w:szCs w:val="22"/>
              </w:rPr>
              <w:t>6</w:t>
            </w:r>
          </w:p>
        </w:tc>
        <w:tc>
          <w:tcPr>
            <w:tcW w:w="2618" w:type="dxa"/>
            <w:shd w:val="clear" w:color="auto" w:fill="auto"/>
          </w:tcPr>
          <w:p w14:paraId="6FC4F255" w14:textId="77777777" w:rsidR="008457B6" w:rsidRDefault="008457B6" w:rsidP="00DF4A1D">
            <w:pPr>
              <w:ind w:right="50"/>
              <w:jc w:val="center"/>
            </w:pPr>
            <w:r>
              <w:t xml:space="preserve">1 </w:t>
            </w:r>
          </w:p>
        </w:tc>
        <w:tc>
          <w:tcPr>
            <w:tcW w:w="2447" w:type="dxa"/>
            <w:shd w:val="clear" w:color="auto" w:fill="auto"/>
          </w:tcPr>
          <w:p w14:paraId="71918E94" w14:textId="77777777" w:rsidR="008457B6" w:rsidRDefault="008457B6" w:rsidP="00DF4A1D">
            <w:pPr>
              <w:ind w:right="50"/>
              <w:jc w:val="center"/>
            </w:pPr>
            <w:r>
              <w:t xml:space="preserve">2 </w:t>
            </w:r>
          </w:p>
        </w:tc>
      </w:tr>
      <w:tr w:rsidR="008457B6" w:rsidRPr="00A22168" w14:paraId="54205322" w14:textId="77777777" w:rsidTr="00DF4A1D">
        <w:trPr>
          <w:trHeight w:val="440"/>
        </w:trPr>
        <w:tc>
          <w:tcPr>
            <w:tcW w:w="2635" w:type="dxa"/>
            <w:shd w:val="clear" w:color="auto" w:fill="auto"/>
          </w:tcPr>
          <w:p w14:paraId="3F44FB31" w14:textId="77777777" w:rsidR="008457B6" w:rsidRPr="00A22168" w:rsidRDefault="008457B6" w:rsidP="00DF4A1D">
            <w:pPr>
              <w:pStyle w:val="NormalWeb"/>
              <w:kinsoku w:val="0"/>
              <w:overflowPunct w:val="0"/>
              <w:spacing w:before="115" w:beforeAutospacing="0" w:after="0" w:afterAutospacing="0"/>
              <w:textAlignment w:val="baseline"/>
              <w:rPr>
                <w:rFonts w:ascii="Arial" w:hAnsi="Arial" w:cs="Arial"/>
                <w:sz w:val="20"/>
                <w:szCs w:val="22"/>
              </w:rPr>
            </w:pPr>
            <w:r w:rsidRPr="00A22168">
              <w:rPr>
                <w:rFonts w:ascii="Arial" w:hAnsi="Arial" w:cs="Arial"/>
                <w:kern w:val="24"/>
                <w:sz w:val="20"/>
                <w:szCs w:val="22"/>
              </w:rPr>
              <w:t>7</w:t>
            </w:r>
          </w:p>
        </w:tc>
        <w:tc>
          <w:tcPr>
            <w:tcW w:w="2618" w:type="dxa"/>
            <w:shd w:val="clear" w:color="auto" w:fill="auto"/>
          </w:tcPr>
          <w:p w14:paraId="546554A6" w14:textId="77777777" w:rsidR="008457B6" w:rsidRDefault="008457B6" w:rsidP="00DF4A1D">
            <w:pPr>
              <w:ind w:right="50"/>
              <w:jc w:val="center"/>
            </w:pPr>
            <w:r>
              <w:t xml:space="preserve">1 </w:t>
            </w:r>
          </w:p>
        </w:tc>
        <w:tc>
          <w:tcPr>
            <w:tcW w:w="2447" w:type="dxa"/>
            <w:shd w:val="clear" w:color="auto" w:fill="auto"/>
          </w:tcPr>
          <w:p w14:paraId="4E6D59F1" w14:textId="77777777" w:rsidR="008457B6" w:rsidRDefault="008457B6" w:rsidP="00DF4A1D">
            <w:pPr>
              <w:ind w:right="50"/>
              <w:jc w:val="center"/>
            </w:pPr>
            <w:r>
              <w:t xml:space="preserve">2 </w:t>
            </w:r>
          </w:p>
        </w:tc>
      </w:tr>
      <w:tr w:rsidR="008457B6" w:rsidRPr="00A22168" w14:paraId="407D7F7E" w14:textId="77777777" w:rsidTr="00DF4A1D">
        <w:trPr>
          <w:trHeight w:val="440"/>
        </w:trPr>
        <w:tc>
          <w:tcPr>
            <w:tcW w:w="2635" w:type="dxa"/>
            <w:shd w:val="clear" w:color="auto" w:fill="auto"/>
          </w:tcPr>
          <w:p w14:paraId="77221E5C" w14:textId="77777777" w:rsidR="008457B6" w:rsidRPr="00A22168" w:rsidRDefault="008457B6" w:rsidP="00DF4A1D">
            <w:pPr>
              <w:pStyle w:val="NormalWeb"/>
              <w:kinsoku w:val="0"/>
              <w:overflowPunct w:val="0"/>
              <w:spacing w:before="115" w:beforeAutospacing="0" w:after="0" w:afterAutospacing="0"/>
              <w:textAlignment w:val="baseline"/>
              <w:rPr>
                <w:rFonts w:ascii="Arial" w:hAnsi="Arial" w:cs="Arial"/>
                <w:sz w:val="20"/>
                <w:szCs w:val="22"/>
              </w:rPr>
            </w:pPr>
            <w:r w:rsidRPr="00A22168">
              <w:rPr>
                <w:rFonts w:ascii="Arial" w:hAnsi="Arial" w:cs="Arial"/>
                <w:kern w:val="24"/>
                <w:sz w:val="20"/>
                <w:szCs w:val="22"/>
              </w:rPr>
              <w:t>8</w:t>
            </w:r>
          </w:p>
        </w:tc>
        <w:tc>
          <w:tcPr>
            <w:tcW w:w="2618" w:type="dxa"/>
            <w:shd w:val="clear" w:color="auto" w:fill="auto"/>
          </w:tcPr>
          <w:p w14:paraId="72F3958C" w14:textId="77777777" w:rsidR="008457B6" w:rsidRDefault="008457B6" w:rsidP="00DF4A1D">
            <w:pPr>
              <w:ind w:right="50"/>
              <w:jc w:val="center"/>
            </w:pPr>
            <w:r>
              <w:t xml:space="preserve">1 </w:t>
            </w:r>
          </w:p>
        </w:tc>
        <w:tc>
          <w:tcPr>
            <w:tcW w:w="2447" w:type="dxa"/>
            <w:shd w:val="clear" w:color="auto" w:fill="auto"/>
          </w:tcPr>
          <w:p w14:paraId="05BD0BE2" w14:textId="77777777" w:rsidR="008457B6" w:rsidRDefault="008457B6" w:rsidP="00DF4A1D">
            <w:pPr>
              <w:ind w:right="50"/>
              <w:jc w:val="center"/>
            </w:pPr>
            <w:r>
              <w:t xml:space="preserve">2 </w:t>
            </w:r>
          </w:p>
        </w:tc>
      </w:tr>
      <w:tr w:rsidR="008457B6" w:rsidRPr="00A22168" w14:paraId="21431366" w14:textId="77777777" w:rsidTr="00DF4A1D">
        <w:trPr>
          <w:trHeight w:val="484"/>
        </w:trPr>
        <w:tc>
          <w:tcPr>
            <w:tcW w:w="2635" w:type="dxa"/>
            <w:shd w:val="clear" w:color="auto" w:fill="auto"/>
          </w:tcPr>
          <w:p w14:paraId="2990ECED" w14:textId="77777777" w:rsidR="008457B6" w:rsidRPr="00A22168" w:rsidRDefault="008457B6" w:rsidP="00DF4A1D">
            <w:pPr>
              <w:pStyle w:val="NormalWeb"/>
              <w:kinsoku w:val="0"/>
              <w:overflowPunct w:val="0"/>
              <w:spacing w:before="115" w:beforeAutospacing="0" w:after="0" w:afterAutospacing="0"/>
              <w:textAlignment w:val="baseline"/>
              <w:rPr>
                <w:rFonts w:ascii="Arial" w:hAnsi="Arial" w:cs="Arial"/>
                <w:sz w:val="20"/>
                <w:szCs w:val="22"/>
              </w:rPr>
            </w:pPr>
            <w:r w:rsidRPr="00A22168">
              <w:rPr>
                <w:rFonts w:ascii="Arial" w:hAnsi="Arial" w:cs="Arial"/>
                <w:kern w:val="24"/>
                <w:sz w:val="20"/>
                <w:szCs w:val="22"/>
              </w:rPr>
              <w:t>Non-compliant contributor</w:t>
            </w:r>
          </w:p>
        </w:tc>
        <w:tc>
          <w:tcPr>
            <w:tcW w:w="2618" w:type="dxa"/>
            <w:shd w:val="clear" w:color="auto" w:fill="auto"/>
          </w:tcPr>
          <w:p w14:paraId="37DE0602" w14:textId="77777777" w:rsidR="008457B6" w:rsidRDefault="008457B6" w:rsidP="00DF4A1D">
            <w:pPr>
              <w:ind w:right="50"/>
              <w:jc w:val="center"/>
            </w:pPr>
            <w:r>
              <w:t xml:space="preserve">0 </w:t>
            </w:r>
          </w:p>
        </w:tc>
        <w:tc>
          <w:tcPr>
            <w:tcW w:w="2447" w:type="dxa"/>
            <w:shd w:val="clear" w:color="auto" w:fill="auto"/>
          </w:tcPr>
          <w:p w14:paraId="5B994042" w14:textId="77777777" w:rsidR="008457B6" w:rsidRDefault="008457B6" w:rsidP="00DF4A1D">
            <w:pPr>
              <w:ind w:right="50"/>
              <w:jc w:val="center"/>
            </w:pPr>
            <w:r>
              <w:t xml:space="preserve">0 </w:t>
            </w:r>
          </w:p>
        </w:tc>
      </w:tr>
    </w:tbl>
    <w:p w14:paraId="254BE75B" w14:textId="77777777" w:rsidR="008457B6" w:rsidRDefault="008457B6" w:rsidP="008457B6">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pPr>
      <w:r w:rsidRPr="001A7082">
        <w:rPr>
          <w:rFonts w:cs="Arial"/>
          <w:noProof/>
          <w:lang w:eastAsia="en-ZA"/>
        </w:rPr>
        <mc:AlternateContent>
          <mc:Choice Requires="wps">
            <w:drawing>
              <wp:anchor distT="0" distB="0" distL="114300" distR="114300" simplePos="0" relativeHeight="251660288" behindDoc="0" locked="0" layoutInCell="1" allowOverlap="1" wp14:anchorId="5A289911" wp14:editId="7BBCC4AA">
                <wp:simplePos x="0" y="0"/>
                <wp:positionH relativeFrom="column">
                  <wp:posOffset>542925</wp:posOffset>
                </wp:positionH>
                <wp:positionV relativeFrom="paragraph">
                  <wp:posOffset>71755</wp:posOffset>
                </wp:positionV>
                <wp:extent cx="4800600" cy="2368550"/>
                <wp:effectExtent l="0" t="0" r="19050" b="1270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3D80242" w14:textId="77777777" w:rsidR="008457B6" w:rsidRDefault="008457B6" w:rsidP="008457B6">
                            <w:pPr>
                              <w:jc w:val="center"/>
                              <w:rPr>
                                <w:rFonts w:cs="Arial"/>
                                <w:sz w:val="18"/>
                                <w:szCs w:val="18"/>
                              </w:rPr>
                            </w:pPr>
                          </w:p>
                          <w:p w14:paraId="00DB77AB" w14:textId="77777777" w:rsidR="008457B6" w:rsidRPr="00585866" w:rsidRDefault="008457B6" w:rsidP="008457B6">
                            <w:pPr>
                              <w:jc w:val="center"/>
                              <w:rPr>
                                <w:rFonts w:cs="Arial"/>
                                <w:sz w:val="18"/>
                                <w:szCs w:val="18"/>
                              </w:rPr>
                            </w:pPr>
                            <w:r w:rsidRPr="00585866">
                              <w:rPr>
                                <w:rFonts w:cs="Arial"/>
                                <w:sz w:val="18"/>
                                <w:szCs w:val="18"/>
                              </w:rPr>
                              <w:t>……………………………………….</w:t>
                            </w:r>
                          </w:p>
                          <w:p w14:paraId="7E8A9EDA" w14:textId="77777777" w:rsidR="008457B6" w:rsidRPr="00B715D9" w:rsidRDefault="008457B6" w:rsidP="008457B6">
                            <w:pPr>
                              <w:jc w:val="center"/>
                              <w:rPr>
                                <w:rFonts w:cs="Arial"/>
                                <w:b/>
                                <w:sz w:val="18"/>
                                <w:szCs w:val="18"/>
                              </w:rPr>
                            </w:pPr>
                            <w:r w:rsidRPr="00B715D9">
                              <w:rPr>
                                <w:rFonts w:cs="Arial"/>
                                <w:b/>
                                <w:sz w:val="18"/>
                                <w:szCs w:val="18"/>
                              </w:rPr>
                              <w:t>SIGNATURE(S) OF TENDERER(S)</w:t>
                            </w:r>
                          </w:p>
                          <w:p w14:paraId="26FD1931" w14:textId="77777777" w:rsidR="008457B6" w:rsidRDefault="008457B6" w:rsidP="008457B6">
                            <w:pPr>
                              <w:rPr>
                                <w:rFonts w:cs="Arial"/>
                                <w:sz w:val="18"/>
                                <w:szCs w:val="18"/>
                              </w:rPr>
                            </w:pPr>
                          </w:p>
                          <w:p w14:paraId="56BC45E4" w14:textId="77777777" w:rsidR="008457B6" w:rsidRPr="00585866" w:rsidRDefault="008457B6" w:rsidP="008457B6">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0FD2148C" w14:textId="77777777" w:rsidR="008457B6" w:rsidRPr="00585866" w:rsidRDefault="008457B6" w:rsidP="008457B6">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096AF4BD" w14:textId="77777777" w:rsidR="008457B6" w:rsidRPr="00585866" w:rsidRDefault="008457B6" w:rsidP="008457B6">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673B9AC6" w14:textId="77777777" w:rsidR="008457B6" w:rsidRPr="00585866" w:rsidRDefault="008457B6" w:rsidP="008457B6">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74AD8CE5" w14:textId="77777777" w:rsidR="008457B6" w:rsidRDefault="008457B6" w:rsidP="008457B6">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41032DC5" w14:textId="77777777" w:rsidR="008457B6" w:rsidRPr="00585866" w:rsidRDefault="008457B6" w:rsidP="008457B6">
                            <w:pPr>
                              <w:tabs>
                                <w:tab w:val="left" w:pos="1080"/>
                              </w:tabs>
                              <w:ind w:left="1080"/>
                              <w:rPr>
                                <w:rFonts w:cs="Arial"/>
                                <w:sz w:val="18"/>
                                <w:szCs w:val="18"/>
                              </w:rPr>
                            </w:pPr>
                            <w:r>
                              <w:rPr>
                                <w:rFonts w:cs="Arial"/>
                                <w:sz w:val="18"/>
                                <w:szCs w:val="18"/>
                              </w:rPr>
                              <w:tab/>
                            </w:r>
                            <w:r>
                              <w:rPr>
                                <w:rFonts w:cs="Arial"/>
                                <w:sz w:val="18"/>
                                <w:szCs w:val="18"/>
                              </w:rPr>
                              <w:tab/>
                              <w:t>………………………………………………………</w:t>
                            </w:r>
                          </w:p>
                          <w:p w14:paraId="31FFACB8" w14:textId="77777777" w:rsidR="008457B6" w:rsidRDefault="008457B6" w:rsidP="008457B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289911" id="Rectangle 4" o:spid="_x0000_s1026" style="position:absolute;left:0;text-align:left;margin-left:42.75pt;margin-top:5.65pt;width:378pt;height:1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">
                <v:textbox>
                  <w:txbxContent>
                    <w:p w14:paraId="33D80242" w14:textId="77777777" w:rsidR="008457B6" w:rsidRDefault="008457B6" w:rsidP="008457B6">
                      <w:pPr>
                        <w:jc w:val="center"/>
                        <w:rPr>
                          <w:rFonts w:cs="Arial"/>
                          <w:sz w:val="18"/>
                          <w:szCs w:val="18"/>
                        </w:rPr>
                      </w:pPr>
                    </w:p>
                    <w:p w14:paraId="00DB77AB" w14:textId="77777777" w:rsidR="008457B6" w:rsidRPr="00585866" w:rsidRDefault="008457B6" w:rsidP="008457B6">
                      <w:pPr>
                        <w:jc w:val="center"/>
                        <w:rPr>
                          <w:rFonts w:cs="Arial"/>
                          <w:sz w:val="18"/>
                          <w:szCs w:val="18"/>
                        </w:rPr>
                      </w:pPr>
                      <w:r w:rsidRPr="00585866">
                        <w:rPr>
                          <w:rFonts w:cs="Arial"/>
                          <w:sz w:val="18"/>
                          <w:szCs w:val="18"/>
                        </w:rPr>
                        <w:t>……………………………………….</w:t>
                      </w:r>
                    </w:p>
                    <w:p w14:paraId="7E8A9EDA" w14:textId="77777777" w:rsidR="008457B6" w:rsidRPr="00B715D9" w:rsidRDefault="008457B6" w:rsidP="008457B6">
                      <w:pPr>
                        <w:jc w:val="center"/>
                        <w:rPr>
                          <w:rFonts w:cs="Arial"/>
                          <w:b/>
                          <w:sz w:val="18"/>
                          <w:szCs w:val="18"/>
                        </w:rPr>
                      </w:pPr>
                      <w:r w:rsidRPr="00B715D9">
                        <w:rPr>
                          <w:rFonts w:cs="Arial"/>
                          <w:b/>
                          <w:sz w:val="18"/>
                          <w:szCs w:val="18"/>
                        </w:rPr>
                        <w:t>SIGNATURE(S) OF TENDERER(S)</w:t>
                      </w:r>
                    </w:p>
                    <w:p w14:paraId="26FD1931" w14:textId="77777777" w:rsidR="008457B6" w:rsidRDefault="008457B6" w:rsidP="008457B6">
                      <w:pPr>
                        <w:rPr>
                          <w:rFonts w:cs="Arial"/>
                          <w:sz w:val="18"/>
                          <w:szCs w:val="18"/>
                        </w:rPr>
                      </w:pPr>
                    </w:p>
                    <w:p w14:paraId="56BC45E4" w14:textId="77777777" w:rsidR="008457B6" w:rsidRPr="00585866" w:rsidRDefault="008457B6" w:rsidP="008457B6">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0FD2148C" w14:textId="77777777" w:rsidR="008457B6" w:rsidRPr="00585866" w:rsidRDefault="008457B6" w:rsidP="008457B6">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096AF4BD" w14:textId="77777777" w:rsidR="008457B6" w:rsidRPr="00585866" w:rsidRDefault="008457B6" w:rsidP="008457B6">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673B9AC6" w14:textId="77777777" w:rsidR="008457B6" w:rsidRPr="00585866" w:rsidRDefault="008457B6" w:rsidP="008457B6">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74AD8CE5" w14:textId="77777777" w:rsidR="008457B6" w:rsidRDefault="008457B6" w:rsidP="008457B6">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41032DC5" w14:textId="77777777" w:rsidR="008457B6" w:rsidRPr="00585866" w:rsidRDefault="008457B6" w:rsidP="008457B6">
                      <w:pPr>
                        <w:tabs>
                          <w:tab w:val="left" w:pos="1080"/>
                        </w:tabs>
                        <w:ind w:left="1080"/>
                        <w:rPr>
                          <w:rFonts w:cs="Arial"/>
                          <w:sz w:val="18"/>
                          <w:szCs w:val="18"/>
                        </w:rPr>
                      </w:pPr>
                      <w:r>
                        <w:rPr>
                          <w:rFonts w:cs="Arial"/>
                          <w:sz w:val="18"/>
                          <w:szCs w:val="18"/>
                        </w:rPr>
                        <w:tab/>
                      </w:r>
                      <w:r>
                        <w:rPr>
                          <w:rFonts w:cs="Arial"/>
                          <w:sz w:val="18"/>
                          <w:szCs w:val="18"/>
                        </w:rPr>
                        <w:tab/>
                        <w:t>………………………………………………………</w:t>
                      </w:r>
                    </w:p>
                    <w:p w14:paraId="31FFACB8" w14:textId="77777777" w:rsidR="008457B6" w:rsidRDefault="008457B6" w:rsidP="008457B6">
                      <w:pPr>
                        <w:jc w:val="center"/>
                      </w:pPr>
                    </w:p>
                  </w:txbxContent>
                </v:textbox>
              </v:rect>
            </w:pict>
          </mc:Fallback>
        </mc:AlternateContent>
      </w:r>
    </w:p>
    <w:p w14:paraId="6BF7437B" w14:textId="77777777" w:rsidR="008457B6" w:rsidRDefault="008457B6" w:rsidP="008457B6">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center"/>
        <w:rPr>
          <w:rFonts w:cs="Arial"/>
          <w:sz w:val="20"/>
          <w:lang w:val="en-GB"/>
        </w:rPr>
      </w:pPr>
    </w:p>
    <w:p w14:paraId="07E4B315" w14:textId="77777777" w:rsidR="008457B6" w:rsidRPr="002A0905" w:rsidRDefault="008457B6" w:rsidP="008457B6">
      <w:pPr>
        <w:rPr>
          <w:rFonts w:cs="Arial"/>
          <w:sz w:val="20"/>
          <w:lang w:val="en-GB"/>
        </w:rPr>
      </w:pPr>
    </w:p>
    <w:p w14:paraId="6BB6E798" w14:textId="77777777" w:rsidR="008457B6" w:rsidRPr="002A0905" w:rsidRDefault="008457B6" w:rsidP="008457B6">
      <w:pPr>
        <w:rPr>
          <w:rFonts w:cs="Arial"/>
          <w:sz w:val="20"/>
          <w:lang w:val="en-GB"/>
        </w:rPr>
      </w:pPr>
    </w:p>
    <w:p w14:paraId="62DFB08C" w14:textId="77777777" w:rsidR="008457B6" w:rsidRPr="002A0905" w:rsidRDefault="008457B6" w:rsidP="008457B6">
      <w:pPr>
        <w:rPr>
          <w:rFonts w:cs="Arial"/>
          <w:sz w:val="20"/>
          <w:lang w:val="en-GB"/>
        </w:rPr>
      </w:pPr>
    </w:p>
    <w:p w14:paraId="3A84CE4A" w14:textId="77777777" w:rsidR="008457B6" w:rsidRPr="002A0905" w:rsidRDefault="008457B6" w:rsidP="008457B6">
      <w:pPr>
        <w:rPr>
          <w:rFonts w:cs="Arial"/>
          <w:sz w:val="20"/>
          <w:lang w:val="en-GB"/>
        </w:rPr>
      </w:pPr>
    </w:p>
    <w:p w14:paraId="13EAC826" w14:textId="77777777" w:rsidR="008457B6" w:rsidRPr="002A0905" w:rsidRDefault="008457B6" w:rsidP="008457B6">
      <w:pPr>
        <w:rPr>
          <w:rFonts w:cs="Arial"/>
          <w:sz w:val="20"/>
          <w:lang w:val="en-GB"/>
        </w:rPr>
      </w:pPr>
    </w:p>
    <w:p w14:paraId="310D166C" w14:textId="77777777" w:rsidR="008457B6" w:rsidRPr="002A0905" w:rsidRDefault="008457B6" w:rsidP="008457B6">
      <w:pPr>
        <w:rPr>
          <w:rFonts w:cs="Arial"/>
          <w:sz w:val="20"/>
          <w:lang w:val="en-GB"/>
        </w:rPr>
      </w:pPr>
    </w:p>
    <w:p w14:paraId="5E22050C" w14:textId="77777777" w:rsidR="008457B6" w:rsidRPr="002A0905" w:rsidRDefault="008457B6" w:rsidP="008457B6">
      <w:pPr>
        <w:rPr>
          <w:rFonts w:cs="Arial"/>
          <w:sz w:val="20"/>
          <w:lang w:val="en-GB"/>
        </w:rPr>
      </w:pPr>
    </w:p>
    <w:p w14:paraId="01402284" w14:textId="77777777" w:rsidR="008457B6" w:rsidRPr="00207814" w:rsidRDefault="008457B6" w:rsidP="00ED4889">
      <w:pPr>
        <w:tabs>
          <w:tab w:val="left" w:pos="1080"/>
          <w:tab w:val="left" w:pos="5760"/>
          <w:tab w:val="left" w:pos="7020"/>
          <w:tab w:val="right" w:pos="9752"/>
        </w:tabs>
        <w:ind w:left="540"/>
        <w:jc w:val="both"/>
        <w:rPr>
          <w:rFonts w:ascii="Arial" w:hAnsi="Arial" w:cs="Arial"/>
        </w:rPr>
      </w:pPr>
    </w:p>
    <w:sectPr w:rsidR="008457B6"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39E19" w14:textId="77777777" w:rsidR="004F6C10" w:rsidRDefault="004F6C10" w:rsidP="00E242D3">
      <w:pPr>
        <w:spacing w:after="0" w:line="240" w:lineRule="auto"/>
      </w:pPr>
      <w:r>
        <w:separator/>
      </w:r>
    </w:p>
  </w:endnote>
  <w:endnote w:type="continuationSeparator" w:id="0">
    <w:p w14:paraId="180666ED" w14:textId="77777777" w:rsidR="004F6C10" w:rsidRDefault="004F6C10"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B7286" w14:textId="77777777" w:rsidR="004F6C10" w:rsidRDefault="004F6C10" w:rsidP="00E242D3">
      <w:pPr>
        <w:spacing w:after="0" w:line="240" w:lineRule="auto"/>
      </w:pPr>
      <w:r>
        <w:separator/>
      </w:r>
    </w:p>
  </w:footnote>
  <w:footnote w:type="continuationSeparator" w:id="0">
    <w:p w14:paraId="41DAACCC" w14:textId="77777777" w:rsidR="004F6C10" w:rsidRDefault="004F6C10"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6755D" w14:textId="1CB1F211"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57870">
      <w:rPr>
        <w:rStyle w:val="PageNumber"/>
        <w:noProof/>
      </w:rPr>
      <w:t>5</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39B86" w14:textId="2C956478"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57870">
      <w:rPr>
        <w:rStyle w:val="PageNumber"/>
        <w:noProof/>
      </w:rPr>
      <w:t>11</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0A1C75A9"/>
    <w:multiLevelType w:val="hybridMultilevel"/>
    <w:tmpl w:val="675006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3"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4"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23B736E"/>
    <w:multiLevelType w:val="hybridMultilevel"/>
    <w:tmpl w:val="32E49B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562763DA"/>
    <w:multiLevelType w:val="hybridMultilevel"/>
    <w:tmpl w:val="C45ECB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B48798F"/>
    <w:multiLevelType w:val="hybridMultilevel"/>
    <w:tmpl w:val="5FBAE3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6"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592586989">
    <w:abstractNumId w:val="23"/>
  </w:num>
  <w:num w:numId="2" w16cid:durableId="516968721">
    <w:abstractNumId w:val="0"/>
  </w:num>
  <w:num w:numId="3" w16cid:durableId="531192282">
    <w:abstractNumId w:val="13"/>
  </w:num>
  <w:num w:numId="4" w16cid:durableId="1085570227">
    <w:abstractNumId w:val="22"/>
  </w:num>
  <w:num w:numId="5" w16cid:durableId="1996453617">
    <w:abstractNumId w:val="20"/>
  </w:num>
  <w:num w:numId="6" w16cid:durableId="1439181193">
    <w:abstractNumId w:val="18"/>
  </w:num>
  <w:num w:numId="7" w16cid:durableId="723481636">
    <w:abstractNumId w:val="16"/>
  </w:num>
  <w:num w:numId="8" w16cid:durableId="525410867">
    <w:abstractNumId w:val="11"/>
  </w:num>
  <w:num w:numId="9" w16cid:durableId="1652783431">
    <w:abstractNumId w:val="1"/>
  </w:num>
  <w:num w:numId="10" w16cid:durableId="354040062">
    <w:abstractNumId w:val="4"/>
  </w:num>
  <w:num w:numId="11" w16cid:durableId="908614254">
    <w:abstractNumId w:val="26"/>
  </w:num>
  <w:num w:numId="12" w16cid:durableId="1817911629">
    <w:abstractNumId w:val="14"/>
  </w:num>
  <w:num w:numId="13" w16cid:durableId="1044063814">
    <w:abstractNumId w:val="6"/>
  </w:num>
  <w:num w:numId="14" w16cid:durableId="858545606">
    <w:abstractNumId w:val="17"/>
  </w:num>
  <w:num w:numId="15" w16cid:durableId="1605454614">
    <w:abstractNumId w:val="19"/>
  </w:num>
  <w:num w:numId="16" w16cid:durableId="657227362">
    <w:abstractNumId w:val="0"/>
    <w:lvlOverride w:ilvl="0">
      <w:startOverride w:val="1"/>
    </w:lvlOverride>
  </w:num>
  <w:num w:numId="17" w16cid:durableId="1232809155">
    <w:abstractNumId w:val="2"/>
  </w:num>
  <w:num w:numId="18" w16cid:durableId="420681669">
    <w:abstractNumId w:val="7"/>
  </w:num>
  <w:num w:numId="19" w16cid:durableId="2093424881">
    <w:abstractNumId w:val="25"/>
  </w:num>
  <w:num w:numId="20" w16cid:durableId="108933364">
    <w:abstractNumId w:val="9"/>
  </w:num>
  <w:num w:numId="21" w16cid:durableId="1347976551">
    <w:abstractNumId w:val="10"/>
  </w:num>
  <w:num w:numId="22" w16cid:durableId="406146370">
    <w:abstractNumId w:val="8"/>
  </w:num>
  <w:num w:numId="23" w16cid:durableId="1755516350">
    <w:abstractNumId w:val="15"/>
  </w:num>
  <w:num w:numId="24" w16cid:durableId="1503548249">
    <w:abstractNumId w:val="12"/>
  </w:num>
  <w:num w:numId="25" w16cid:durableId="1827546299">
    <w:abstractNumId w:val="5"/>
  </w:num>
  <w:num w:numId="26" w16cid:durableId="702483515">
    <w:abstractNumId w:val="24"/>
  </w:num>
  <w:num w:numId="27" w16cid:durableId="367610107">
    <w:abstractNumId w:val="3"/>
  </w:num>
  <w:num w:numId="28" w16cid:durableId="76126737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3450"/>
    <w:rsid w:val="00004311"/>
    <w:rsid w:val="000142FB"/>
    <w:rsid w:val="00024210"/>
    <w:rsid w:val="00031086"/>
    <w:rsid w:val="0003121D"/>
    <w:rsid w:val="00036DDD"/>
    <w:rsid w:val="000438A7"/>
    <w:rsid w:val="00085CBD"/>
    <w:rsid w:val="0009713D"/>
    <w:rsid w:val="000A0C61"/>
    <w:rsid w:val="000A71DC"/>
    <w:rsid w:val="000F7A80"/>
    <w:rsid w:val="001021B1"/>
    <w:rsid w:val="00131A85"/>
    <w:rsid w:val="00153C47"/>
    <w:rsid w:val="00165F5C"/>
    <w:rsid w:val="001727AA"/>
    <w:rsid w:val="00197619"/>
    <w:rsid w:val="001E6751"/>
    <w:rsid w:val="00207814"/>
    <w:rsid w:val="00214AB7"/>
    <w:rsid w:val="00232F06"/>
    <w:rsid w:val="00234646"/>
    <w:rsid w:val="002372E4"/>
    <w:rsid w:val="00243D29"/>
    <w:rsid w:val="0025744F"/>
    <w:rsid w:val="00264DD1"/>
    <w:rsid w:val="00270797"/>
    <w:rsid w:val="00292645"/>
    <w:rsid w:val="00296B32"/>
    <w:rsid w:val="002A55E1"/>
    <w:rsid w:val="002C62FD"/>
    <w:rsid w:val="002C7B70"/>
    <w:rsid w:val="002D2BBB"/>
    <w:rsid w:val="002D5D05"/>
    <w:rsid w:val="002E5B3A"/>
    <w:rsid w:val="002F11BA"/>
    <w:rsid w:val="002F136A"/>
    <w:rsid w:val="00304BF7"/>
    <w:rsid w:val="003078D6"/>
    <w:rsid w:val="00324D95"/>
    <w:rsid w:val="003453FD"/>
    <w:rsid w:val="00372B03"/>
    <w:rsid w:val="0038567A"/>
    <w:rsid w:val="0038786C"/>
    <w:rsid w:val="003B67AE"/>
    <w:rsid w:val="003B69D2"/>
    <w:rsid w:val="003E1733"/>
    <w:rsid w:val="003F4B5B"/>
    <w:rsid w:val="0040364B"/>
    <w:rsid w:val="00413192"/>
    <w:rsid w:val="004206D0"/>
    <w:rsid w:val="00425BC7"/>
    <w:rsid w:val="00433D3B"/>
    <w:rsid w:val="00437D20"/>
    <w:rsid w:val="0044266D"/>
    <w:rsid w:val="00467428"/>
    <w:rsid w:val="00484C44"/>
    <w:rsid w:val="004875E4"/>
    <w:rsid w:val="00492B36"/>
    <w:rsid w:val="004A1CCF"/>
    <w:rsid w:val="004A3423"/>
    <w:rsid w:val="004A5020"/>
    <w:rsid w:val="004B1B45"/>
    <w:rsid w:val="004B4891"/>
    <w:rsid w:val="004C3768"/>
    <w:rsid w:val="004C617A"/>
    <w:rsid w:val="004C7F1B"/>
    <w:rsid w:val="004D0B6E"/>
    <w:rsid w:val="004D75B6"/>
    <w:rsid w:val="004F6C10"/>
    <w:rsid w:val="00507DF1"/>
    <w:rsid w:val="00552374"/>
    <w:rsid w:val="0055737A"/>
    <w:rsid w:val="00565CC3"/>
    <w:rsid w:val="005A6747"/>
    <w:rsid w:val="005B3232"/>
    <w:rsid w:val="005E4282"/>
    <w:rsid w:val="005F1AAB"/>
    <w:rsid w:val="006013D0"/>
    <w:rsid w:val="00626723"/>
    <w:rsid w:val="0063252D"/>
    <w:rsid w:val="00641BB9"/>
    <w:rsid w:val="006420B8"/>
    <w:rsid w:val="00644AA3"/>
    <w:rsid w:val="00647F12"/>
    <w:rsid w:val="006710BB"/>
    <w:rsid w:val="006865E4"/>
    <w:rsid w:val="006A159C"/>
    <w:rsid w:val="006B3F67"/>
    <w:rsid w:val="006B74F8"/>
    <w:rsid w:val="006C2846"/>
    <w:rsid w:val="006C420B"/>
    <w:rsid w:val="006C5A48"/>
    <w:rsid w:val="006C76C8"/>
    <w:rsid w:val="006D72E1"/>
    <w:rsid w:val="006E4A51"/>
    <w:rsid w:val="006F7CCC"/>
    <w:rsid w:val="007051C1"/>
    <w:rsid w:val="007142F2"/>
    <w:rsid w:val="00732884"/>
    <w:rsid w:val="0077232E"/>
    <w:rsid w:val="00781CE0"/>
    <w:rsid w:val="007869CD"/>
    <w:rsid w:val="007A31AF"/>
    <w:rsid w:val="007A76D3"/>
    <w:rsid w:val="007D78A8"/>
    <w:rsid w:val="007E6F6C"/>
    <w:rsid w:val="007F5DFF"/>
    <w:rsid w:val="007F75D9"/>
    <w:rsid w:val="008103EA"/>
    <w:rsid w:val="00816C75"/>
    <w:rsid w:val="008457B6"/>
    <w:rsid w:val="008730E7"/>
    <w:rsid w:val="00876A38"/>
    <w:rsid w:val="00887810"/>
    <w:rsid w:val="008C1B88"/>
    <w:rsid w:val="008C7FC3"/>
    <w:rsid w:val="008D0AA7"/>
    <w:rsid w:val="008E001E"/>
    <w:rsid w:val="00902465"/>
    <w:rsid w:val="00922060"/>
    <w:rsid w:val="00927A14"/>
    <w:rsid w:val="00946059"/>
    <w:rsid w:val="009522D9"/>
    <w:rsid w:val="0095586E"/>
    <w:rsid w:val="00957870"/>
    <w:rsid w:val="00967744"/>
    <w:rsid w:val="00975896"/>
    <w:rsid w:val="00976F21"/>
    <w:rsid w:val="009B776A"/>
    <w:rsid w:val="009C65C8"/>
    <w:rsid w:val="009C7EF1"/>
    <w:rsid w:val="009D0613"/>
    <w:rsid w:val="009D2AC5"/>
    <w:rsid w:val="009D649A"/>
    <w:rsid w:val="009F2CB7"/>
    <w:rsid w:val="00A24E29"/>
    <w:rsid w:val="00A30F28"/>
    <w:rsid w:val="00A346E8"/>
    <w:rsid w:val="00A52750"/>
    <w:rsid w:val="00A55054"/>
    <w:rsid w:val="00A6408B"/>
    <w:rsid w:val="00A90368"/>
    <w:rsid w:val="00A907B4"/>
    <w:rsid w:val="00A91D83"/>
    <w:rsid w:val="00A9703B"/>
    <w:rsid w:val="00AA5FA7"/>
    <w:rsid w:val="00AC6F76"/>
    <w:rsid w:val="00AC7E80"/>
    <w:rsid w:val="00AD0493"/>
    <w:rsid w:val="00AD536E"/>
    <w:rsid w:val="00B10935"/>
    <w:rsid w:val="00B1546B"/>
    <w:rsid w:val="00B16393"/>
    <w:rsid w:val="00B250CF"/>
    <w:rsid w:val="00B2579E"/>
    <w:rsid w:val="00B5757E"/>
    <w:rsid w:val="00B813D3"/>
    <w:rsid w:val="00B97BC2"/>
    <w:rsid w:val="00BD0AD8"/>
    <w:rsid w:val="00BE1BC2"/>
    <w:rsid w:val="00C0182C"/>
    <w:rsid w:val="00C03A7E"/>
    <w:rsid w:val="00C10F46"/>
    <w:rsid w:val="00C12155"/>
    <w:rsid w:val="00C12C5E"/>
    <w:rsid w:val="00C67F47"/>
    <w:rsid w:val="00C976DE"/>
    <w:rsid w:val="00C97BF9"/>
    <w:rsid w:val="00C97F1B"/>
    <w:rsid w:val="00CB4350"/>
    <w:rsid w:val="00CC3E41"/>
    <w:rsid w:val="00CE6224"/>
    <w:rsid w:val="00CE6968"/>
    <w:rsid w:val="00CF2062"/>
    <w:rsid w:val="00D111F6"/>
    <w:rsid w:val="00D14DFC"/>
    <w:rsid w:val="00D17F2A"/>
    <w:rsid w:val="00D31320"/>
    <w:rsid w:val="00D32993"/>
    <w:rsid w:val="00D730F6"/>
    <w:rsid w:val="00D73501"/>
    <w:rsid w:val="00D73558"/>
    <w:rsid w:val="00D74524"/>
    <w:rsid w:val="00D76204"/>
    <w:rsid w:val="00D83E04"/>
    <w:rsid w:val="00DA1E15"/>
    <w:rsid w:val="00DA4F02"/>
    <w:rsid w:val="00DC1F33"/>
    <w:rsid w:val="00DC7A1D"/>
    <w:rsid w:val="00DE3F36"/>
    <w:rsid w:val="00E12490"/>
    <w:rsid w:val="00E176F6"/>
    <w:rsid w:val="00E242D3"/>
    <w:rsid w:val="00E47AAE"/>
    <w:rsid w:val="00E65713"/>
    <w:rsid w:val="00E97AC1"/>
    <w:rsid w:val="00EA06C2"/>
    <w:rsid w:val="00EB1583"/>
    <w:rsid w:val="00EB2FCC"/>
    <w:rsid w:val="00ED4889"/>
    <w:rsid w:val="00EE14E7"/>
    <w:rsid w:val="00EF2325"/>
    <w:rsid w:val="00EF4B50"/>
    <w:rsid w:val="00EF6918"/>
    <w:rsid w:val="00F10700"/>
    <w:rsid w:val="00F15214"/>
    <w:rsid w:val="00F25171"/>
    <w:rsid w:val="00F35A72"/>
    <w:rsid w:val="00F408A9"/>
    <w:rsid w:val="00F453FD"/>
    <w:rsid w:val="00F5723E"/>
    <w:rsid w:val="00F64F62"/>
    <w:rsid w:val="00F70B3F"/>
    <w:rsid w:val="00F96DAF"/>
    <w:rsid w:val="00FA4364"/>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F3273854-AC2F-434D-9837-5982DA1A4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 w:type="character" w:styleId="PlaceholderText">
    <w:name w:val="Placeholder Text"/>
    <w:basedOn w:val="DefaultParagraphFont"/>
    <w:uiPriority w:val="99"/>
    <w:semiHidden/>
    <w:rsid w:val="00413192"/>
    <w:rPr>
      <w:color w:val="808080"/>
    </w:rPr>
  </w:style>
  <w:style w:type="paragraph" w:styleId="NormalWeb">
    <w:name w:val="Normal (Web)"/>
    <w:basedOn w:val="Normal"/>
    <w:unhideWhenUsed/>
    <w:rsid w:val="008457B6"/>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78290">
      <w:bodyDiv w:val="1"/>
      <w:marLeft w:val="0"/>
      <w:marRight w:val="0"/>
      <w:marTop w:val="0"/>
      <w:marBottom w:val="0"/>
      <w:divBdr>
        <w:top w:val="none" w:sz="0" w:space="0" w:color="auto"/>
        <w:left w:val="none" w:sz="0" w:space="0" w:color="auto"/>
        <w:bottom w:val="none" w:sz="0" w:space="0" w:color="auto"/>
        <w:right w:val="none" w:sz="0" w:space="0" w:color="auto"/>
      </w:divBdr>
    </w:div>
    <w:div w:id="382599865">
      <w:bodyDiv w:val="1"/>
      <w:marLeft w:val="0"/>
      <w:marRight w:val="0"/>
      <w:marTop w:val="0"/>
      <w:marBottom w:val="0"/>
      <w:divBdr>
        <w:top w:val="none" w:sz="0" w:space="0" w:color="auto"/>
        <w:left w:val="none" w:sz="0" w:space="0" w:color="auto"/>
        <w:bottom w:val="none" w:sz="0" w:space="0" w:color="auto"/>
        <w:right w:val="none" w:sz="0" w:space="0" w:color="auto"/>
      </w:divBdr>
    </w:div>
    <w:div w:id="1409888727">
      <w:bodyDiv w:val="1"/>
      <w:marLeft w:val="0"/>
      <w:marRight w:val="0"/>
      <w:marTop w:val="0"/>
      <w:marBottom w:val="0"/>
      <w:divBdr>
        <w:top w:val="none" w:sz="0" w:space="0" w:color="auto"/>
        <w:left w:val="none" w:sz="0" w:space="0" w:color="auto"/>
        <w:bottom w:val="none" w:sz="0" w:space="0" w:color="auto"/>
        <w:right w:val="none" w:sz="0" w:space="0" w:color="auto"/>
      </w:divBdr>
    </w:div>
    <w:div w:id="2014793865">
      <w:bodyDiv w:val="1"/>
      <w:marLeft w:val="0"/>
      <w:marRight w:val="0"/>
      <w:marTop w:val="0"/>
      <w:marBottom w:val="0"/>
      <w:divBdr>
        <w:top w:val="none" w:sz="0" w:space="0" w:color="auto"/>
        <w:left w:val="none" w:sz="0" w:space="0" w:color="auto"/>
        <w:bottom w:val="none" w:sz="0" w:space="0" w:color="auto"/>
        <w:right w:val="none" w:sz="0" w:space="0" w:color="auto"/>
      </w:divBdr>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C90E0-6F66-4466-AC85-5088F7ED5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2241</Words>
  <Characters>12777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10</cp:revision>
  <cp:lastPrinted>2023-03-10T12:32:00Z</cp:lastPrinted>
  <dcterms:created xsi:type="dcterms:W3CDTF">2023-07-24T09:20:00Z</dcterms:created>
  <dcterms:modified xsi:type="dcterms:W3CDTF">2023-07-24T09:34:00Z</dcterms:modified>
</cp:coreProperties>
</file>