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26F8" w14:textId="6BB82706" w:rsidR="005A6747" w:rsidRPr="00207814" w:rsidRDefault="007F75D9" w:rsidP="005F1AAB">
      <w:pPr>
        <w:pStyle w:val="Heading3"/>
      </w:pPr>
      <w:r w:rsidRPr="00207814">
        <w:rPr>
          <w:noProof/>
          <w:lang w:val="en-ZA"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noProof/>
          <w:lang w:val="en-ZA"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2C6D0547" w:rsidR="004B4891" w:rsidRDefault="007142F2"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INVITATION TO QUOTE: BEY-SCM-</w:t>
      </w:r>
      <w:r w:rsidR="001A3AE3">
        <w:rPr>
          <w:rFonts w:ascii="Arial" w:hAnsi="Arial" w:cs="Arial"/>
          <w:b/>
          <w:bCs/>
          <w:color w:val="000000"/>
          <w:sz w:val="24"/>
          <w:szCs w:val="24"/>
        </w:rPr>
        <w:t>44</w:t>
      </w:r>
      <w:r w:rsidR="00C12155">
        <w:rPr>
          <w:rFonts w:ascii="Arial" w:hAnsi="Arial" w:cs="Arial"/>
          <w:b/>
          <w:bCs/>
          <w:color w:val="000000"/>
          <w:sz w:val="24"/>
          <w:szCs w:val="24"/>
        </w:rPr>
        <w:t>6 (RE-ADVERTIS</w:t>
      </w:r>
      <w:r w:rsidR="001A3AE3">
        <w:rPr>
          <w:rFonts w:ascii="Arial" w:hAnsi="Arial" w:cs="Arial"/>
          <w:b/>
          <w:bCs/>
          <w:color w:val="000000"/>
          <w:sz w:val="24"/>
          <w:szCs w:val="24"/>
        </w:rPr>
        <w:t>EMENT OF BEY SCM 396</w:t>
      </w:r>
      <w:r w:rsidR="00C12155">
        <w:rPr>
          <w:rFonts w:ascii="Arial" w:hAnsi="Arial" w:cs="Arial"/>
          <w:b/>
          <w:bCs/>
          <w:color w:val="000000"/>
          <w:sz w:val="24"/>
          <w:szCs w:val="24"/>
        </w:rPr>
        <w:t>)</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70ABFCF4" w:rsidR="004B4891" w:rsidRPr="00AD536E" w:rsidRDefault="00AD536E" w:rsidP="007142F2">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 xml:space="preserve">REHABILITATION AND MAINTENANCE OF </w:t>
      </w:r>
      <w:r w:rsidR="007A76D3">
        <w:rPr>
          <w:rFonts w:ascii="Arial" w:hAnsi="Arial" w:cs="Arial"/>
          <w:b/>
          <w:bCs/>
          <w:color w:val="000000"/>
          <w:sz w:val="24"/>
          <w:szCs w:val="24"/>
        </w:rPr>
        <w:t>GRAAFF-REINET</w:t>
      </w:r>
      <w:r w:rsidR="00876A38">
        <w:rPr>
          <w:rFonts w:ascii="Arial" w:hAnsi="Arial" w:cs="Arial"/>
          <w:b/>
          <w:bCs/>
          <w:color w:val="000000"/>
          <w:sz w:val="24"/>
          <w:szCs w:val="24"/>
        </w:rPr>
        <w:t xml:space="preserve"> LANDFILL SITE</w:t>
      </w:r>
      <w:r>
        <w:rPr>
          <w:rFonts w:ascii="Arial" w:hAnsi="Arial" w:cs="Arial"/>
          <w:b/>
          <w:bCs/>
          <w:color w:val="000000"/>
          <w:sz w:val="24"/>
          <w:szCs w:val="24"/>
        </w:rPr>
        <w:t xml:space="preserve"> </w:t>
      </w:r>
      <w:r w:rsidR="000C1867">
        <w:rPr>
          <w:rFonts w:ascii="Arial" w:hAnsi="Arial" w:cs="Arial"/>
          <w:b/>
          <w:bCs/>
          <w:color w:val="000000"/>
          <w:sz w:val="24"/>
          <w:szCs w:val="24"/>
        </w:rPr>
        <w:t>WITHIN</w:t>
      </w:r>
      <w:r>
        <w:rPr>
          <w:rFonts w:ascii="Arial" w:hAnsi="Arial" w:cs="Arial"/>
          <w:b/>
          <w:bCs/>
          <w:color w:val="000000"/>
          <w:sz w:val="24"/>
          <w:szCs w:val="24"/>
        </w:rPr>
        <w:t xml:space="preserve"> </w:t>
      </w:r>
      <w:r w:rsidR="00876A38">
        <w:rPr>
          <w:rFonts w:ascii="Arial" w:hAnsi="Arial" w:cs="Arial"/>
          <w:b/>
          <w:bCs/>
          <w:color w:val="000000"/>
          <w:sz w:val="24"/>
          <w:szCs w:val="24"/>
        </w:rPr>
        <w:t>2</w:t>
      </w:r>
      <w:r>
        <w:rPr>
          <w:rFonts w:ascii="Arial" w:hAnsi="Arial" w:cs="Arial"/>
          <w:b/>
          <w:bCs/>
          <w:color w:val="000000"/>
          <w:sz w:val="24"/>
          <w:szCs w:val="24"/>
        </w:rPr>
        <w:t>0 DAYS. (HIRING OF BULLDOZER, 10m</w:t>
      </w:r>
      <w:r>
        <w:rPr>
          <w:rFonts w:ascii="Arial" w:hAnsi="Arial" w:cs="Arial"/>
          <w:b/>
          <w:bCs/>
          <w:color w:val="000000"/>
          <w:sz w:val="24"/>
          <w:szCs w:val="24"/>
          <w:vertAlign w:val="superscript"/>
        </w:rPr>
        <w:t xml:space="preserve">3 </w:t>
      </w:r>
      <w:r>
        <w:rPr>
          <w:rFonts w:ascii="Arial" w:hAnsi="Arial" w:cs="Arial"/>
          <w:b/>
          <w:bCs/>
          <w:color w:val="000000"/>
          <w:sz w:val="24"/>
          <w:szCs w:val="24"/>
        </w:rPr>
        <w:t>TIPPER TRUCK</w:t>
      </w:r>
      <w:r w:rsidR="00241012">
        <w:rPr>
          <w:rFonts w:ascii="Arial" w:hAnsi="Arial" w:cs="Arial"/>
          <w:b/>
          <w:bCs/>
          <w:color w:val="000000"/>
          <w:sz w:val="24"/>
          <w:szCs w:val="24"/>
        </w:rPr>
        <w:t xml:space="preserve">, </w:t>
      </w:r>
      <w:r w:rsidR="004C3768">
        <w:rPr>
          <w:rFonts w:ascii="Arial" w:hAnsi="Arial" w:cs="Arial"/>
          <w:b/>
          <w:bCs/>
          <w:color w:val="000000"/>
          <w:sz w:val="24"/>
          <w:szCs w:val="24"/>
        </w:rPr>
        <w:t>EXCAVATOR</w:t>
      </w:r>
      <w:r w:rsidR="00241012">
        <w:rPr>
          <w:rFonts w:ascii="Arial" w:hAnsi="Arial" w:cs="Arial"/>
          <w:b/>
          <w:bCs/>
          <w:color w:val="000000"/>
          <w:sz w:val="24"/>
          <w:szCs w:val="24"/>
        </w:rPr>
        <w:t>, FRONT LOADER 3 CUBES AND LOW BED FOR TRANSPORT</w:t>
      </w:r>
      <w:r>
        <w:rPr>
          <w:rFonts w:ascii="Arial" w:hAnsi="Arial" w:cs="Arial"/>
          <w:b/>
          <w:bCs/>
          <w:color w:val="000000"/>
          <w:sz w:val="24"/>
          <w:szCs w:val="24"/>
        </w:rPr>
        <w:t>)</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69E9167C" w14:textId="4834B6F3" w:rsidR="000A0C61"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D74524" w:rsidRPr="00207814">
        <w:rPr>
          <w:rFonts w:ascii="Arial" w:hAnsi="Arial" w:cs="Arial"/>
          <w:bCs/>
          <w:color w:val="000000"/>
        </w:rPr>
        <w:t xml:space="preserve"> </w:t>
      </w:r>
      <w:r w:rsidR="007142F2">
        <w:rPr>
          <w:rFonts w:ascii="Arial" w:hAnsi="Arial" w:cs="Arial"/>
          <w:bCs/>
          <w:color w:val="000000"/>
        </w:rPr>
        <w:t>the Hiring of</w:t>
      </w:r>
      <w:r w:rsidR="00AD536E">
        <w:rPr>
          <w:rFonts w:ascii="Arial" w:hAnsi="Arial" w:cs="Arial"/>
          <w:bCs/>
          <w:color w:val="000000"/>
        </w:rPr>
        <w:t xml:space="preserve"> Bulldozer,</w:t>
      </w:r>
      <w:r w:rsidR="007142F2">
        <w:rPr>
          <w:rFonts w:ascii="Arial" w:hAnsi="Arial" w:cs="Arial"/>
          <w:bCs/>
          <w:color w:val="000000"/>
        </w:rPr>
        <w:t xml:space="preserve"> Tipper Truck for </w:t>
      </w:r>
      <w:r w:rsidR="00876A38">
        <w:rPr>
          <w:rFonts w:ascii="Arial" w:hAnsi="Arial" w:cs="Arial"/>
          <w:bCs/>
          <w:color w:val="000000"/>
        </w:rPr>
        <w:t>and Excavator</w:t>
      </w:r>
      <w:r w:rsidR="00AD536E">
        <w:rPr>
          <w:rFonts w:ascii="Arial" w:hAnsi="Arial" w:cs="Arial"/>
          <w:bCs/>
          <w:color w:val="000000"/>
        </w:rPr>
        <w:t xml:space="preserve"> </w:t>
      </w:r>
      <w:r w:rsidR="00876A38">
        <w:rPr>
          <w:rFonts w:ascii="Arial" w:hAnsi="Arial" w:cs="Arial"/>
          <w:bCs/>
          <w:color w:val="000000"/>
        </w:rPr>
        <w:t xml:space="preserve">for the </w:t>
      </w:r>
      <w:r w:rsidR="007A76D3">
        <w:rPr>
          <w:rFonts w:ascii="Arial" w:hAnsi="Arial" w:cs="Arial"/>
          <w:bCs/>
          <w:color w:val="000000"/>
        </w:rPr>
        <w:t>Graaff-Reinet</w:t>
      </w:r>
      <w:r w:rsidR="00876A38">
        <w:rPr>
          <w:rFonts w:ascii="Arial" w:hAnsi="Arial" w:cs="Arial"/>
          <w:bCs/>
          <w:color w:val="000000"/>
        </w:rPr>
        <w:t xml:space="preserve"> Landfill Site </w:t>
      </w:r>
      <w:r w:rsidR="000C1867">
        <w:rPr>
          <w:rFonts w:ascii="Arial" w:hAnsi="Arial" w:cs="Arial"/>
          <w:bCs/>
          <w:color w:val="000000"/>
        </w:rPr>
        <w:t>within</w:t>
      </w:r>
      <w:r w:rsidR="00AD536E">
        <w:rPr>
          <w:rFonts w:ascii="Arial" w:hAnsi="Arial" w:cs="Arial"/>
          <w:bCs/>
          <w:color w:val="000000"/>
        </w:rPr>
        <w:t xml:space="preserve"> </w:t>
      </w:r>
      <w:r w:rsidR="00876A38">
        <w:rPr>
          <w:rFonts w:ascii="Arial" w:hAnsi="Arial" w:cs="Arial"/>
          <w:bCs/>
          <w:color w:val="000000"/>
        </w:rPr>
        <w:t>2</w:t>
      </w:r>
      <w:r w:rsidR="00AD536E">
        <w:rPr>
          <w:rFonts w:ascii="Arial" w:hAnsi="Arial" w:cs="Arial"/>
          <w:bCs/>
          <w:color w:val="000000"/>
        </w:rPr>
        <w:t>0 days (</w:t>
      </w:r>
      <w:r w:rsidR="004C3768">
        <w:rPr>
          <w:rFonts w:ascii="Arial" w:hAnsi="Arial" w:cs="Arial"/>
          <w:bCs/>
          <w:color w:val="000000"/>
        </w:rPr>
        <w:t xml:space="preserve">Dry </w:t>
      </w:r>
      <w:r w:rsidR="00AD536E">
        <w:rPr>
          <w:rFonts w:ascii="Arial" w:hAnsi="Arial" w:cs="Arial"/>
          <w:bCs/>
          <w:color w:val="000000"/>
        </w:rPr>
        <w:t xml:space="preserve">Rate) according to the </w:t>
      </w:r>
      <w:r w:rsidR="000A0C61">
        <w:rPr>
          <w:rFonts w:ascii="Arial" w:hAnsi="Arial" w:cs="Arial"/>
          <w:bCs/>
          <w:color w:val="000000"/>
        </w:rPr>
        <w:t>below specifications.</w:t>
      </w:r>
    </w:p>
    <w:p w14:paraId="5BD7E989" w14:textId="77777777" w:rsidR="00876A38" w:rsidRDefault="00876A38" w:rsidP="004B4891">
      <w:pPr>
        <w:autoSpaceDE w:val="0"/>
        <w:autoSpaceDN w:val="0"/>
        <w:adjustRightInd w:val="0"/>
        <w:spacing w:after="0" w:line="240" w:lineRule="auto"/>
        <w:rPr>
          <w:rFonts w:ascii="Arial" w:hAnsi="Arial" w:cs="Arial"/>
          <w:bCs/>
          <w:color w:val="000000"/>
        </w:rPr>
      </w:pPr>
    </w:p>
    <w:p w14:paraId="48040003" w14:textId="44A2326E" w:rsidR="00876A38" w:rsidRDefault="00876A38" w:rsidP="004B4891">
      <w:pPr>
        <w:autoSpaceDE w:val="0"/>
        <w:autoSpaceDN w:val="0"/>
        <w:adjustRightInd w:val="0"/>
        <w:spacing w:after="0" w:line="240" w:lineRule="auto"/>
        <w:rPr>
          <w:rFonts w:ascii="Arial" w:hAnsi="Arial" w:cs="Arial"/>
          <w:bCs/>
          <w:color w:val="000000"/>
        </w:rPr>
      </w:pPr>
      <w:r>
        <w:rPr>
          <w:rFonts w:ascii="Arial" w:hAnsi="Arial" w:cs="Arial"/>
          <w:bCs/>
          <w:color w:val="000000"/>
        </w:rPr>
        <w:t>Specifications</w:t>
      </w:r>
    </w:p>
    <w:p w14:paraId="26461B9C" w14:textId="77777777" w:rsidR="00876A38" w:rsidRDefault="00876A38" w:rsidP="004B4891">
      <w:pPr>
        <w:autoSpaceDE w:val="0"/>
        <w:autoSpaceDN w:val="0"/>
        <w:adjustRightInd w:val="0"/>
        <w:spacing w:after="0" w:line="240" w:lineRule="auto"/>
        <w:rPr>
          <w:rFonts w:ascii="Arial" w:hAnsi="Arial" w:cs="Arial"/>
          <w:bCs/>
          <w:color w:val="000000"/>
        </w:rPr>
      </w:pPr>
    </w:p>
    <w:p w14:paraId="1B5A6BC9" w14:textId="69508693" w:rsidR="009522D9" w:rsidRDefault="000A0C61" w:rsidP="000A0C61">
      <w:pPr>
        <w:pStyle w:val="ListParagraph"/>
        <w:numPr>
          <w:ilvl w:val="0"/>
          <w:numId w:val="27"/>
        </w:numPr>
        <w:autoSpaceDE w:val="0"/>
        <w:autoSpaceDN w:val="0"/>
        <w:adjustRightInd w:val="0"/>
        <w:spacing w:after="0" w:line="240" w:lineRule="auto"/>
        <w:rPr>
          <w:rFonts w:ascii="Arial" w:hAnsi="Arial" w:cs="Arial"/>
          <w:bCs/>
          <w:color w:val="000000"/>
        </w:rPr>
      </w:pPr>
      <w:r>
        <w:rPr>
          <w:rFonts w:ascii="Arial" w:hAnsi="Arial" w:cs="Arial"/>
          <w:bCs/>
          <w:color w:val="000000"/>
        </w:rPr>
        <w:t>Cleaning of the access road</w:t>
      </w:r>
      <w:r w:rsidR="00876A38">
        <w:rPr>
          <w:rFonts w:ascii="Arial" w:hAnsi="Arial" w:cs="Arial"/>
          <w:bCs/>
          <w:color w:val="000000"/>
        </w:rPr>
        <w:t>.</w:t>
      </w:r>
    </w:p>
    <w:p w14:paraId="4517C39D" w14:textId="336BD0B1" w:rsidR="00876A38" w:rsidRDefault="00876A38" w:rsidP="000A0C61">
      <w:pPr>
        <w:pStyle w:val="ListParagraph"/>
        <w:numPr>
          <w:ilvl w:val="0"/>
          <w:numId w:val="27"/>
        </w:numPr>
        <w:autoSpaceDE w:val="0"/>
        <w:autoSpaceDN w:val="0"/>
        <w:adjustRightInd w:val="0"/>
        <w:spacing w:after="0" w:line="240" w:lineRule="auto"/>
        <w:rPr>
          <w:rFonts w:ascii="Arial" w:hAnsi="Arial" w:cs="Arial"/>
          <w:bCs/>
          <w:color w:val="000000"/>
        </w:rPr>
      </w:pPr>
      <w:r>
        <w:rPr>
          <w:rFonts w:ascii="Arial" w:hAnsi="Arial" w:cs="Arial"/>
          <w:bCs/>
          <w:color w:val="000000"/>
        </w:rPr>
        <w:t>Hauling of the material into landfill site</w:t>
      </w:r>
      <w:r w:rsidR="00927A14">
        <w:rPr>
          <w:rFonts w:ascii="Arial" w:hAnsi="Arial" w:cs="Arial"/>
          <w:bCs/>
          <w:color w:val="000000"/>
        </w:rPr>
        <w:t>.</w:t>
      </w:r>
    </w:p>
    <w:p w14:paraId="1E6B5484" w14:textId="7987C6D6" w:rsidR="00876A38" w:rsidRDefault="00876A38" w:rsidP="000A0C61">
      <w:pPr>
        <w:pStyle w:val="ListParagraph"/>
        <w:numPr>
          <w:ilvl w:val="0"/>
          <w:numId w:val="27"/>
        </w:numPr>
        <w:autoSpaceDE w:val="0"/>
        <w:autoSpaceDN w:val="0"/>
        <w:adjustRightInd w:val="0"/>
        <w:spacing w:after="0" w:line="240" w:lineRule="auto"/>
        <w:rPr>
          <w:rFonts w:ascii="Arial" w:hAnsi="Arial" w:cs="Arial"/>
          <w:bCs/>
          <w:color w:val="000000"/>
        </w:rPr>
      </w:pPr>
      <w:r>
        <w:rPr>
          <w:rFonts w:ascii="Arial" w:hAnsi="Arial" w:cs="Arial"/>
          <w:bCs/>
          <w:color w:val="000000"/>
        </w:rPr>
        <w:t xml:space="preserve">Cleaning </w:t>
      </w:r>
      <w:r w:rsidR="00927A14">
        <w:rPr>
          <w:rFonts w:ascii="Arial" w:hAnsi="Arial" w:cs="Arial"/>
          <w:bCs/>
          <w:color w:val="000000"/>
        </w:rPr>
        <w:t xml:space="preserve">and </w:t>
      </w:r>
      <w:r w:rsidR="000C1867">
        <w:rPr>
          <w:rFonts w:ascii="Arial" w:hAnsi="Arial" w:cs="Arial"/>
          <w:bCs/>
          <w:color w:val="000000"/>
        </w:rPr>
        <w:t>shaping</w:t>
      </w:r>
      <w:r w:rsidR="00927A14">
        <w:rPr>
          <w:rFonts w:ascii="Arial" w:hAnsi="Arial" w:cs="Arial"/>
          <w:bCs/>
          <w:color w:val="000000"/>
        </w:rPr>
        <w:t xml:space="preserve"> of dumping </w:t>
      </w:r>
      <w:proofErr w:type="gramStart"/>
      <w:r w:rsidR="00927A14">
        <w:rPr>
          <w:rFonts w:ascii="Arial" w:hAnsi="Arial" w:cs="Arial"/>
          <w:bCs/>
          <w:color w:val="000000"/>
        </w:rPr>
        <w:t>cells</w:t>
      </w:r>
      <w:proofErr w:type="gramEnd"/>
    </w:p>
    <w:p w14:paraId="25EFE10A" w14:textId="6EBBEF5E" w:rsidR="00876A38" w:rsidRDefault="00876A38" w:rsidP="000A0C61">
      <w:pPr>
        <w:pStyle w:val="ListParagraph"/>
        <w:numPr>
          <w:ilvl w:val="0"/>
          <w:numId w:val="27"/>
        </w:numPr>
        <w:autoSpaceDE w:val="0"/>
        <w:autoSpaceDN w:val="0"/>
        <w:adjustRightInd w:val="0"/>
        <w:spacing w:after="0" w:line="240" w:lineRule="auto"/>
        <w:rPr>
          <w:rFonts w:ascii="Arial" w:hAnsi="Arial" w:cs="Arial"/>
          <w:bCs/>
          <w:color w:val="000000"/>
        </w:rPr>
      </w:pPr>
      <w:r>
        <w:rPr>
          <w:rFonts w:ascii="Arial" w:hAnsi="Arial" w:cs="Arial"/>
          <w:bCs/>
          <w:color w:val="000000"/>
        </w:rPr>
        <w:t>20 days (1 day = 8 Hours)</w:t>
      </w:r>
    </w:p>
    <w:p w14:paraId="45D17B5D" w14:textId="77777777" w:rsidR="00241012" w:rsidRDefault="00241012" w:rsidP="001A3AE3">
      <w:pPr>
        <w:pStyle w:val="ListParagraph"/>
        <w:autoSpaceDE w:val="0"/>
        <w:autoSpaceDN w:val="0"/>
        <w:adjustRightInd w:val="0"/>
        <w:spacing w:after="0" w:line="240" w:lineRule="auto"/>
        <w:rPr>
          <w:rFonts w:ascii="Arial" w:hAnsi="Arial" w:cs="Arial"/>
          <w:bCs/>
          <w:color w:val="000000"/>
        </w:rPr>
      </w:pPr>
    </w:p>
    <w:p w14:paraId="2311BBC5" w14:textId="77777777" w:rsidR="00876A38" w:rsidRDefault="00876A38" w:rsidP="00876A38">
      <w:pPr>
        <w:autoSpaceDE w:val="0"/>
        <w:autoSpaceDN w:val="0"/>
        <w:adjustRightInd w:val="0"/>
        <w:spacing w:after="0" w:line="240" w:lineRule="auto"/>
        <w:rPr>
          <w:rFonts w:ascii="Arial" w:hAnsi="Arial" w:cs="Arial"/>
          <w:bCs/>
          <w:color w:val="000000"/>
        </w:rPr>
      </w:pPr>
    </w:p>
    <w:p w14:paraId="0C0F3BE2" w14:textId="3647D679" w:rsidR="00876A38" w:rsidRDefault="00876A38" w:rsidP="00876A38">
      <w:pPr>
        <w:autoSpaceDE w:val="0"/>
        <w:autoSpaceDN w:val="0"/>
        <w:adjustRightInd w:val="0"/>
        <w:spacing w:after="0" w:line="240" w:lineRule="auto"/>
        <w:rPr>
          <w:rFonts w:ascii="Arial" w:hAnsi="Arial" w:cs="Arial"/>
          <w:bCs/>
          <w:color w:val="000000"/>
        </w:rPr>
      </w:pPr>
      <w:r>
        <w:rPr>
          <w:rFonts w:ascii="Arial" w:hAnsi="Arial" w:cs="Arial"/>
          <w:bCs/>
          <w:color w:val="000000"/>
        </w:rPr>
        <w:t>Requirements</w:t>
      </w:r>
    </w:p>
    <w:p w14:paraId="5AB0668F" w14:textId="15E2ADF5" w:rsidR="00241012" w:rsidRPr="00241012" w:rsidRDefault="00241012" w:rsidP="00241012">
      <w:pPr>
        <w:pStyle w:val="ListParagraph"/>
        <w:numPr>
          <w:ilvl w:val="0"/>
          <w:numId w:val="28"/>
        </w:numPr>
        <w:autoSpaceDE w:val="0"/>
        <w:autoSpaceDN w:val="0"/>
        <w:adjustRightInd w:val="0"/>
        <w:spacing w:after="0" w:line="240" w:lineRule="auto"/>
        <w:rPr>
          <w:rFonts w:ascii="Arial" w:hAnsi="Arial" w:cs="Arial"/>
          <w:color w:val="000000"/>
        </w:rPr>
      </w:pPr>
      <w:r w:rsidRPr="00241012">
        <w:rPr>
          <w:rFonts w:ascii="Arial" w:hAnsi="Arial" w:cs="Arial"/>
          <w:color w:val="000000"/>
        </w:rPr>
        <w:t xml:space="preserve">Proof of plant ownership registration certificate or letter of intent to lease from plant owner is </w:t>
      </w:r>
      <w:proofErr w:type="gramStart"/>
      <w:r w:rsidRPr="00241012">
        <w:rPr>
          <w:rFonts w:ascii="Arial" w:hAnsi="Arial" w:cs="Arial"/>
          <w:color w:val="000000"/>
        </w:rPr>
        <w:t>compulsory</w:t>
      </w:r>
      <w:proofErr w:type="gramEnd"/>
    </w:p>
    <w:p w14:paraId="3C5B593C" w14:textId="77777777" w:rsidR="00241012" w:rsidRPr="00241012" w:rsidRDefault="00241012" w:rsidP="00241012">
      <w:pPr>
        <w:pStyle w:val="ListParagraph"/>
        <w:numPr>
          <w:ilvl w:val="1"/>
          <w:numId w:val="28"/>
        </w:numPr>
        <w:autoSpaceDE w:val="0"/>
        <w:autoSpaceDN w:val="0"/>
        <w:adjustRightInd w:val="0"/>
        <w:spacing w:after="0" w:line="240" w:lineRule="auto"/>
        <w:rPr>
          <w:rFonts w:ascii="Arial" w:hAnsi="Arial" w:cs="Arial"/>
          <w:bCs/>
          <w:color w:val="000000"/>
        </w:rPr>
      </w:pPr>
      <w:r w:rsidRPr="00241012">
        <w:rPr>
          <w:rFonts w:ascii="Arial" w:hAnsi="Arial" w:cs="Arial"/>
          <w:bCs/>
          <w:color w:val="000000"/>
        </w:rPr>
        <w:t>Bulldozer</w:t>
      </w:r>
    </w:p>
    <w:p w14:paraId="177B321C" w14:textId="77777777" w:rsidR="00241012" w:rsidRPr="00241012" w:rsidRDefault="00241012" w:rsidP="00241012">
      <w:pPr>
        <w:pStyle w:val="ListParagraph"/>
        <w:numPr>
          <w:ilvl w:val="1"/>
          <w:numId w:val="28"/>
        </w:numPr>
        <w:autoSpaceDE w:val="0"/>
        <w:autoSpaceDN w:val="0"/>
        <w:adjustRightInd w:val="0"/>
        <w:spacing w:after="0" w:line="240" w:lineRule="auto"/>
        <w:rPr>
          <w:rFonts w:ascii="Arial" w:hAnsi="Arial" w:cs="Arial"/>
          <w:bCs/>
          <w:color w:val="000000"/>
        </w:rPr>
      </w:pPr>
      <w:r w:rsidRPr="00241012">
        <w:rPr>
          <w:rFonts w:ascii="Arial" w:hAnsi="Arial" w:cs="Arial"/>
          <w:bCs/>
          <w:color w:val="000000"/>
        </w:rPr>
        <w:t>10M Tipper truck</w:t>
      </w:r>
    </w:p>
    <w:p w14:paraId="6C3E1172" w14:textId="77777777" w:rsidR="00241012" w:rsidRPr="00241012" w:rsidRDefault="00241012" w:rsidP="00241012">
      <w:pPr>
        <w:pStyle w:val="ListParagraph"/>
        <w:numPr>
          <w:ilvl w:val="1"/>
          <w:numId w:val="28"/>
        </w:numPr>
        <w:autoSpaceDE w:val="0"/>
        <w:autoSpaceDN w:val="0"/>
        <w:adjustRightInd w:val="0"/>
        <w:spacing w:after="0" w:line="240" w:lineRule="auto"/>
        <w:rPr>
          <w:rFonts w:ascii="Arial" w:hAnsi="Arial" w:cs="Arial"/>
          <w:bCs/>
          <w:color w:val="000000"/>
        </w:rPr>
      </w:pPr>
      <w:r w:rsidRPr="00241012">
        <w:rPr>
          <w:rFonts w:ascii="Arial" w:hAnsi="Arial" w:cs="Arial"/>
          <w:bCs/>
          <w:color w:val="000000"/>
        </w:rPr>
        <w:t>Excavator  </w:t>
      </w:r>
    </w:p>
    <w:p w14:paraId="243021E0" w14:textId="77777777" w:rsidR="00241012" w:rsidRPr="00241012" w:rsidRDefault="00241012" w:rsidP="00241012">
      <w:pPr>
        <w:pStyle w:val="ListParagraph"/>
        <w:numPr>
          <w:ilvl w:val="1"/>
          <w:numId w:val="28"/>
        </w:numPr>
        <w:autoSpaceDE w:val="0"/>
        <w:autoSpaceDN w:val="0"/>
        <w:adjustRightInd w:val="0"/>
        <w:spacing w:after="0" w:line="240" w:lineRule="auto"/>
        <w:rPr>
          <w:rFonts w:ascii="Arial" w:hAnsi="Arial" w:cs="Arial"/>
          <w:bCs/>
          <w:color w:val="000000"/>
        </w:rPr>
      </w:pPr>
      <w:r w:rsidRPr="00241012">
        <w:rPr>
          <w:rFonts w:ascii="Arial" w:hAnsi="Arial" w:cs="Arial"/>
          <w:bCs/>
          <w:color w:val="000000"/>
        </w:rPr>
        <w:t>Front loader (3 cube)</w:t>
      </w:r>
    </w:p>
    <w:p w14:paraId="659051BC" w14:textId="05DC10BE" w:rsidR="00241012" w:rsidRPr="00241012" w:rsidRDefault="00241012" w:rsidP="00241012">
      <w:pPr>
        <w:pStyle w:val="ListParagraph"/>
        <w:numPr>
          <w:ilvl w:val="1"/>
          <w:numId w:val="28"/>
        </w:numPr>
        <w:autoSpaceDE w:val="0"/>
        <w:autoSpaceDN w:val="0"/>
        <w:adjustRightInd w:val="0"/>
        <w:spacing w:after="0" w:line="240" w:lineRule="auto"/>
        <w:rPr>
          <w:rFonts w:ascii="Arial" w:hAnsi="Arial" w:cs="Arial"/>
          <w:bCs/>
          <w:color w:val="000000"/>
        </w:rPr>
      </w:pPr>
      <w:r w:rsidRPr="00241012">
        <w:rPr>
          <w:rFonts w:ascii="Arial" w:hAnsi="Arial" w:cs="Arial"/>
          <w:bCs/>
          <w:color w:val="000000"/>
        </w:rPr>
        <w:t xml:space="preserve">Low Bed for transport of </w:t>
      </w:r>
      <w:r w:rsidR="001A3AE3">
        <w:rPr>
          <w:rFonts w:ascii="Arial" w:hAnsi="Arial" w:cs="Arial"/>
          <w:bCs/>
          <w:color w:val="000000"/>
        </w:rPr>
        <w:t>machinery</w:t>
      </w:r>
      <w:r w:rsidRPr="00241012">
        <w:rPr>
          <w:rFonts w:ascii="Arial" w:hAnsi="Arial" w:cs="Arial"/>
          <w:bCs/>
          <w:color w:val="000000"/>
        </w:rPr>
        <w:t> </w:t>
      </w:r>
    </w:p>
    <w:p w14:paraId="228B24C5" w14:textId="6057ED14" w:rsidR="00241012" w:rsidRPr="00241012" w:rsidRDefault="00241012" w:rsidP="00241012">
      <w:pPr>
        <w:pStyle w:val="ListParagraph"/>
        <w:numPr>
          <w:ilvl w:val="0"/>
          <w:numId w:val="28"/>
        </w:numPr>
        <w:autoSpaceDE w:val="0"/>
        <w:autoSpaceDN w:val="0"/>
        <w:adjustRightInd w:val="0"/>
        <w:spacing w:after="0" w:line="240" w:lineRule="auto"/>
        <w:rPr>
          <w:rFonts w:ascii="Arial" w:hAnsi="Arial" w:cs="Arial"/>
          <w:bCs/>
          <w:color w:val="000000"/>
        </w:rPr>
      </w:pPr>
      <w:r w:rsidRPr="00241012">
        <w:rPr>
          <w:rFonts w:ascii="Arial" w:hAnsi="Arial" w:cs="Arial"/>
          <w:bCs/>
          <w:color w:val="000000"/>
        </w:rPr>
        <w:t>Proof</w:t>
      </w:r>
      <w:r w:rsidR="001A3AE3">
        <w:rPr>
          <w:rFonts w:ascii="Arial" w:hAnsi="Arial" w:cs="Arial"/>
          <w:bCs/>
          <w:color w:val="000000"/>
        </w:rPr>
        <w:t xml:space="preserve"> to be submitted that at least one </w:t>
      </w:r>
      <w:r w:rsidR="00622584">
        <w:rPr>
          <w:rFonts w:ascii="Arial" w:hAnsi="Arial" w:cs="Arial"/>
          <w:bCs/>
          <w:color w:val="000000"/>
        </w:rPr>
        <w:t>project</w:t>
      </w:r>
      <w:r w:rsidR="001A3AE3">
        <w:rPr>
          <w:rFonts w:ascii="Arial" w:hAnsi="Arial" w:cs="Arial"/>
          <w:bCs/>
          <w:color w:val="000000"/>
        </w:rPr>
        <w:t xml:space="preserve"> of a similar nature has been </w:t>
      </w:r>
      <w:proofErr w:type="gramStart"/>
      <w:r w:rsidR="001A3AE3">
        <w:rPr>
          <w:rFonts w:ascii="Arial" w:hAnsi="Arial" w:cs="Arial"/>
          <w:bCs/>
          <w:color w:val="000000"/>
        </w:rPr>
        <w:t>completed</w:t>
      </w:r>
      <w:proofErr w:type="gramEnd"/>
      <w:r w:rsidRPr="00241012">
        <w:rPr>
          <w:rFonts w:ascii="Arial" w:hAnsi="Arial" w:cs="Arial"/>
          <w:bCs/>
          <w:color w:val="000000"/>
        </w:rPr>
        <w:t xml:space="preserve"> </w:t>
      </w:r>
    </w:p>
    <w:p w14:paraId="6017A001" w14:textId="082B4D2A" w:rsidR="00241012" w:rsidRPr="001A3AE3" w:rsidRDefault="001A3AE3" w:rsidP="001A3AE3">
      <w:pPr>
        <w:pStyle w:val="ListParagraph"/>
        <w:numPr>
          <w:ilvl w:val="0"/>
          <w:numId w:val="28"/>
        </w:numPr>
        <w:autoSpaceDE w:val="0"/>
        <w:autoSpaceDN w:val="0"/>
        <w:adjustRightInd w:val="0"/>
        <w:spacing w:after="0" w:line="240" w:lineRule="auto"/>
        <w:rPr>
          <w:rFonts w:ascii="Arial" w:hAnsi="Arial" w:cs="Arial"/>
          <w:color w:val="000000"/>
        </w:rPr>
      </w:pPr>
      <w:r w:rsidRPr="001A3AE3">
        <w:rPr>
          <w:rFonts w:ascii="Arial" w:hAnsi="Arial" w:cs="Arial"/>
          <w:color w:val="000000"/>
        </w:rPr>
        <w:t xml:space="preserve">Operator of machinery certification to be provided for plant and code 14 license for tipper </w:t>
      </w:r>
      <w:proofErr w:type="gramStart"/>
      <w:r w:rsidRPr="001A3AE3">
        <w:rPr>
          <w:rFonts w:ascii="Arial" w:hAnsi="Arial" w:cs="Arial"/>
          <w:color w:val="000000"/>
        </w:rPr>
        <w:t>truck</w:t>
      </w:r>
      <w:proofErr w:type="gramEnd"/>
    </w:p>
    <w:p w14:paraId="73DE2DFC" w14:textId="4E1FA327" w:rsidR="00876A38" w:rsidRDefault="00876A38" w:rsidP="00876A38">
      <w:pPr>
        <w:pStyle w:val="ListParagraph"/>
        <w:numPr>
          <w:ilvl w:val="0"/>
          <w:numId w:val="28"/>
        </w:numPr>
        <w:autoSpaceDE w:val="0"/>
        <w:autoSpaceDN w:val="0"/>
        <w:adjustRightInd w:val="0"/>
        <w:spacing w:after="0" w:line="240" w:lineRule="auto"/>
        <w:rPr>
          <w:rFonts w:ascii="Arial" w:hAnsi="Arial" w:cs="Arial"/>
          <w:bCs/>
          <w:color w:val="000000"/>
        </w:rPr>
      </w:pPr>
      <w:r>
        <w:rPr>
          <w:rFonts w:ascii="Arial" w:hAnsi="Arial" w:cs="Arial"/>
          <w:bCs/>
          <w:color w:val="000000"/>
        </w:rPr>
        <w:t>Provide own operator</w:t>
      </w:r>
      <w:r w:rsidR="004C3768">
        <w:rPr>
          <w:rFonts w:ascii="Arial" w:hAnsi="Arial" w:cs="Arial"/>
          <w:bCs/>
          <w:color w:val="000000"/>
        </w:rPr>
        <w:t>.</w:t>
      </w:r>
    </w:p>
    <w:p w14:paraId="2747C09E" w14:textId="20044F30" w:rsidR="00876A38" w:rsidRDefault="004C3768" w:rsidP="00876A38">
      <w:pPr>
        <w:pStyle w:val="ListParagraph"/>
        <w:numPr>
          <w:ilvl w:val="0"/>
          <w:numId w:val="28"/>
        </w:numPr>
        <w:autoSpaceDE w:val="0"/>
        <w:autoSpaceDN w:val="0"/>
        <w:adjustRightInd w:val="0"/>
        <w:spacing w:after="0" w:line="240" w:lineRule="auto"/>
        <w:rPr>
          <w:rFonts w:ascii="Arial" w:hAnsi="Arial" w:cs="Arial"/>
          <w:bCs/>
          <w:color w:val="000000"/>
        </w:rPr>
      </w:pPr>
      <w:r>
        <w:rPr>
          <w:rFonts w:ascii="Arial" w:hAnsi="Arial" w:cs="Arial"/>
          <w:bCs/>
          <w:color w:val="000000"/>
        </w:rPr>
        <w:t xml:space="preserve">Dry </w:t>
      </w:r>
      <w:r w:rsidR="00876A38">
        <w:rPr>
          <w:rFonts w:ascii="Arial" w:hAnsi="Arial" w:cs="Arial"/>
          <w:bCs/>
          <w:color w:val="000000"/>
        </w:rPr>
        <w:t>Rate to be supplied.</w:t>
      </w:r>
    </w:p>
    <w:p w14:paraId="2F2399DC" w14:textId="24460A2B" w:rsidR="00DD484E" w:rsidRDefault="00DE4F3B" w:rsidP="00876A38">
      <w:pPr>
        <w:pStyle w:val="ListParagraph"/>
        <w:numPr>
          <w:ilvl w:val="0"/>
          <w:numId w:val="28"/>
        </w:numPr>
        <w:autoSpaceDE w:val="0"/>
        <w:autoSpaceDN w:val="0"/>
        <w:adjustRightInd w:val="0"/>
        <w:spacing w:after="0" w:line="240" w:lineRule="auto"/>
        <w:rPr>
          <w:rFonts w:ascii="Arial" w:hAnsi="Arial" w:cs="Arial"/>
          <w:bCs/>
          <w:color w:val="000000"/>
        </w:rPr>
      </w:pPr>
      <w:r>
        <w:rPr>
          <w:rFonts w:ascii="Arial" w:hAnsi="Arial" w:cs="Arial"/>
          <w:bCs/>
          <w:color w:val="000000"/>
        </w:rPr>
        <w:t>Compulsory inspection</w:t>
      </w:r>
      <w:r w:rsidR="003F7130">
        <w:rPr>
          <w:rFonts w:ascii="Arial" w:hAnsi="Arial" w:cs="Arial"/>
          <w:bCs/>
          <w:color w:val="000000"/>
        </w:rPr>
        <w:t>/Site visit</w:t>
      </w:r>
    </w:p>
    <w:p w14:paraId="1EC5608B" w14:textId="33F013F8" w:rsidR="0095586E" w:rsidRDefault="0095586E" w:rsidP="00876A38">
      <w:pPr>
        <w:pStyle w:val="ListParagraph"/>
        <w:numPr>
          <w:ilvl w:val="0"/>
          <w:numId w:val="28"/>
        </w:numPr>
        <w:autoSpaceDE w:val="0"/>
        <w:autoSpaceDN w:val="0"/>
        <w:adjustRightInd w:val="0"/>
        <w:spacing w:after="0" w:line="240" w:lineRule="auto"/>
        <w:rPr>
          <w:rFonts w:ascii="Arial" w:hAnsi="Arial" w:cs="Arial"/>
          <w:bCs/>
          <w:color w:val="000000"/>
        </w:rPr>
      </w:pPr>
      <w:r>
        <w:rPr>
          <w:rFonts w:ascii="Arial" w:hAnsi="Arial" w:cs="Arial"/>
          <w:bCs/>
          <w:color w:val="000000"/>
        </w:rPr>
        <w:t xml:space="preserve">Below </w:t>
      </w:r>
      <w:r w:rsidR="00C12155">
        <w:rPr>
          <w:rFonts w:ascii="Arial" w:hAnsi="Arial" w:cs="Arial"/>
          <w:bCs/>
          <w:color w:val="000000"/>
        </w:rPr>
        <w:t>bill of quantities to be completed</w:t>
      </w:r>
    </w:p>
    <w:p w14:paraId="4B114274" w14:textId="1EF66CE2" w:rsidR="000C1867" w:rsidRPr="00876A38" w:rsidRDefault="000C1867" w:rsidP="00876A38">
      <w:pPr>
        <w:pStyle w:val="ListParagraph"/>
        <w:numPr>
          <w:ilvl w:val="0"/>
          <w:numId w:val="28"/>
        </w:numPr>
        <w:autoSpaceDE w:val="0"/>
        <w:autoSpaceDN w:val="0"/>
        <w:adjustRightInd w:val="0"/>
        <w:spacing w:after="0" w:line="240" w:lineRule="auto"/>
        <w:rPr>
          <w:rFonts w:ascii="Arial" w:hAnsi="Arial" w:cs="Arial"/>
          <w:bCs/>
          <w:color w:val="000000"/>
        </w:rPr>
      </w:pPr>
      <w:r>
        <w:rPr>
          <w:rFonts w:ascii="Arial" w:hAnsi="Arial" w:cs="Arial"/>
          <w:bCs/>
          <w:color w:val="000000"/>
        </w:rPr>
        <w:t>Successful bidder to start within days of award.</w:t>
      </w:r>
    </w:p>
    <w:p w14:paraId="48816039" w14:textId="0BEA2309" w:rsidR="00241012" w:rsidRDefault="00241012" w:rsidP="004B4891">
      <w:pPr>
        <w:autoSpaceDE w:val="0"/>
        <w:autoSpaceDN w:val="0"/>
        <w:adjustRightInd w:val="0"/>
        <w:spacing w:after="0" w:line="240" w:lineRule="auto"/>
        <w:rPr>
          <w:rFonts w:ascii="Arial" w:hAnsi="Arial" w:cs="Arial"/>
          <w:bCs/>
          <w:color w:val="000000"/>
        </w:rPr>
      </w:pPr>
    </w:p>
    <w:p w14:paraId="2FF72340" w14:textId="77777777" w:rsidR="00241012" w:rsidRDefault="00241012" w:rsidP="004B4891">
      <w:pPr>
        <w:autoSpaceDE w:val="0"/>
        <w:autoSpaceDN w:val="0"/>
        <w:adjustRightInd w:val="0"/>
        <w:spacing w:after="0" w:line="240" w:lineRule="auto"/>
        <w:rPr>
          <w:rFonts w:ascii="Arial" w:hAnsi="Arial" w:cs="Arial"/>
          <w:bCs/>
          <w:color w:val="000000"/>
        </w:rPr>
      </w:pPr>
    </w:p>
    <w:p w14:paraId="2CA1B7F0" w14:textId="52C99192" w:rsidR="004B4891" w:rsidRPr="00A24E29" w:rsidRDefault="004B4891" w:rsidP="004B4891">
      <w:pPr>
        <w:autoSpaceDE w:val="0"/>
        <w:autoSpaceDN w:val="0"/>
        <w:adjustRightInd w:val="0"/>
        <w:rPr>
          <w:rFonts w:ascii="Arial" w:hAnsi="Arial" w:cs="Arial"/>
          <w:b/>
          <w:bCs/>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6D72E1">
        <w:rPr>
          <w:rFonts w:ascii="Arial" w:hAnsi="Arial" w:cs="Arial"/>
          <w:b/>
          <w:bCs/>
          <w:color w:val="000000"/>
        </w:rPr>
        <w:t>BEY-SCM-</w:t>
      </w:r>
      <w:r w:rsidR="003859CB">
        <w:rPr>
          <w:rFonts w:ascii="Arial" w:hAnsi="Arial" w:cs="Arial"/>
          <w:b/>
          <w:bCs/>
          <w:color w:val="000000"/>
        </w:rPr>
        <w:t>446</w:t>
      </w:r>
      <w:r w:rsidRPr="00207814">
        <w:rPr>
          <w:rFonts w:ascii="Arial" w:hAnsi="Arial" w:cs="Arial"/>
          <w:color w:val="000000"/>
        </w:rPr>
        <w:t>, not later than 12h00</w:t>
      </w:r>
      <w:r w:rsidR="00C97F1B">
        <w:rPr>
          <w:rFonts w:ascii="Arial" w:hAnsi="Arial" w:cs="Arial"/>
          <w:color w:val="000000"/>
        </w:rPr>
        <w:t xml:space="preserve">, </w:t>
      </w:r>
      <w:r w:rsidR="003859CB">
        <w:rPr>
          <w:rFonts w:ascii="Arial" w:hAnsi="Arial" w:cs="Arial"/>
          <w:b/>
          <w:color w:val="000000"/>
        </w:rPr>
        <w:t>Thursday</w:t>
      </w:r>
      <w:r w:rsidRPr="00292645">
        <w:rPr>
          <w:rFonts w:ascii="Arial" w:hAnsi="Arial" w:cs="Arial"/>
          <w:b/>
          <w:color w:val="000000"/>
        </w:rPr>
        <w:t xml:space="preserve"> on the </w:t>
      </w:r>
      <w:r w:rsidR="005B633C">
        <w:rPr>
          <w:rFonts w:ascii="Arial" w:hAnsi="Arial" w:cs="Arial"/>
          <w:b/>
          <w:color w:val="000000"/>
        </w:rPr>
        <w:t>2</w:t>
      </w:r>
      <w:proofErr w:type="gramStart"/>
      <w:r w:rsidR="005B633C" w:rsidRPr="005B633C">
        <w:rPr>
          <w:rFonts w:ascii="Arial" w:hAnsi="Arial" w:cs="Arial"/>
          <w:b/>
          <w:color w:val="000000"/>
          <w:vertAlign w:val="superscript"/>
        </w:rPr>
        <w:t>nd</w:t>
      </w:r>
      <w:r w:rsidR="005B633C">
        <w:rPr>
          <w:rFonts w:ascii="Arial" w:hAnsi="Arial" w:cs="Arial"/>
          <w:b/>
          <w:color w:val="000000"/>
        </w:rPr>
        <w:t xml:space="preserve"> </w:t>
      </w:r>
      <w:r w:rsidR="009522D9" w:rsidRPr="00292645">
        <w:rPr>
          <w:rFonts w:ascii="Arial" w:hAnsi="Arial" w:cs="Arial"/>
          <w:b/>
          <w:bCs/>
        </w:rPr>
        <w:t xml:space="preserve"> </w:t>
      </w:r>
      <w:r w:rsidR="00FA4364" w:rsidRPr="00292645">
        <w:rPr>
          <w:rFonts w:ascii="Arial" w:hAnsi="Arial" w:cs="Arial"/>
          <w:b/>
          <w:bCs/>
        </w:rPr>
        <w:t>of</w:t>
      </w:r>
      <w:proofErr w:type="gramEnd"/>
      <w:r w:rsidR="00FA4364">
        <w:rPr>
          <w:rFonts w:ascii="Arial" w:hAnsi="Arial" w:cs="Arial"/>
          <w:b/>
          <w:bCs/>
        </w:rPr>
        <w:t xml:space="preserve"> </w:t>
      </w:r>
      <w:r w:rsidR="005B633C">
        <w:rPr>
          <w:rFonts w:ascii="Arial" w:hAnsi="Arial" w:cs="Arial"/>
          <w:b/>
          <w:bCs/>
        </w:rPr>
        <w:t>November</w:t>
      </w:r>
      <w:r w:rsidR="00AD536E">
        <w:rPr>
          <w:rFonts w:ascii="Arial" w:hAnsi="Arial" w:cs="Arial"/>
          <w:b/>
          <w:bCs/>
        </w:rPr>
        <w:t xml:space="preserve"> </w:t>
      </w:r>
      <w:r w:rsidRPr="00207814">
        <w:rPr>
          <w:rFonts w:ascii="Arial" w:hAnsi="Arial" w:cs="Arial"/>
          <w:b/>
          <w:bCs/>
        </w:rPr>
        <w:t>202</w:t>
      </w:r>
      <w:r w:rsidR="00FA4364">
        <w:rPr>
          <w:rFonts w:ascii="Arial" w:hAnsi="Arial" w:cs="Arial"/>
          <w:b/>
          <w:bCs/>
        </w:rPr>
        <w:t>3</w:t>
      </w:r>
      <w:r w:rsidRPr="00207814">
        <w:rPr>
          <w:rFonts w:ascii="Arial" w:hAnsi="Arial" w:cs="Arial"/>
          <w:color w:val="000000"/>
        </w:rPr>
        <w:t xml:space="preserve"> and will be opened in public immediately thereafter.</w:t>
      </w:r>
    </w:p>
    <w:p w14:paraId="30C161BB" w14:textId="77777777" w:rsidR="00887810" w:rsidRPr="00207814" w:rsidRDefault="00887810" w:rsidP="00887810">
      <w:pPr>
        <w:autoSpaceDE w:val="0"/>
        <w:autoSpaceDN w:val="0"/>
        <w:adjustRightInd w:val="0"/>
        <w:rPr>
          <w:rFonts w:ascii="Arial" w:hAnsi="Arial" w:cs="Arial"/>
          <w:b/>
          <w:bCs/>
          <w:color w:val="000000"/>
          <w:u w:val="single"/>
        </w:rPr>
      </w:pPr>
      <w:r w:rsidRPr="00207814">
        <w:rPr>
          <w:rFonts w:ascii="Arial" w:hAnsi="Arial" w:cs="Arial"/>
          <w:b/>
          <w:bCs/>
          <w:color w:val="000000"/>
          <w:u w:val="single"/>
        </w:rPr>
        <w:t>Note:</w:t>
      </w:r>
    </w:p>
    <w:p w14:paraId="05CF1236" w14:textId="77777777" w:rsidR="00887810" w:rsidRDefault="00887810" w:rsidP="00887810">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Faxed, e-mailed or late quotations will not be accepted. </w:t>
      </w:r>
    </w:p>
    <w:p w14:paraId="73FA5BD5" w14:textId="77777777" w:rsidR="00887810" w:rsidRDefault="00887810" w:rsidP="00887810">
      <w:pPr>
        <w:numPr>
          <w:ilvl w:val="0"/>
          <w:numId w:val="16"/>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The tender will be evaluated on 80/20 system Whereby 80 points will be allocated for price and a maximum of 20 points for specific goals.</w:t>
      </w:r>
    </w:p>
    <w:p w14:paraId="66A1FFC0" w14:textId="77777777" w:rsidR="00887810" w:rsidRDefault="00887810" w:rsidP="00887810">
      <w:pPr>
        <w:numPr>
          <w:ilvl w:val="0"/>
          <w:numId w:val="16"/>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 xml:space="preserve">To claim for specific goals prospective bidders MUST submit proof/required the required </w:t>
      </w:r>
      <w:proofErr w:type="gramStart"/>
      <w:r>
        <w:rPr>
          <w:rFonts w:ascii="Arial" w:hAnsi="Arial" w:cs="Arial"/>
          <w:color w:val="000000"/>
          <w:sz w:val="20"/>
          <w:szCs w:val="20"/>
        </w:rPr>
        <w:t>documents</w:t>
      </w:r>
      <w:proofErr w:type="gramEnd"/>
    </w:p>
    <w:p w14:paraId="6FDD4EE0" w14:textId="308575D0"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lastRenderedPageBreak/>
        <w:t xml:space="preserve">Price must include vat (if registered for vat) and delivery costs to </w:t>
      </w:r>
      <w:r w:rsidR="007A76D3">
        <w:rPr>
          <w:rFonts w:ascii="Arial" w:hAnsi="Arial" w:cs="Arial"/>
          <w:color w:val="000000"/>
          <w:sz w:val="20"/>
          <w:szCs w:val="20"/>
        </w:rPr>
        <w:t>Graaff-Reinet</w:t>
      </w:r>
      <w:r w:rsidR="00A9703B">
        <w:rPr>
          <w:rFonts w:ascii="Arial" w:hAnsi="Arial" w:cs="Arial"/>
          <w:color w:val="000000"/>
          <w:sz w:val="20"/>
          <w:szCs w:val="20"/>
        </w:rPr>
        <w:t xml:space="preserve"> Landfill site.</w:t>
      </w:r>
    </w:p>
    <w:p w14:paraId="1827D752"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All suppliers must be registered on the Central Supplier Database (CSD)</w:t>
      </w:r>
    </w:p>
    <w:p w14:paraId="4B7C26A7"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original tax clearance certificate of SARS is to be submitted.</w:t>
      </w:r>
    </w:p>
    <w:p w14:paraId="74E3A18B"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Municipal (rates&amp; services) clearance certificate to be submitted.</w:t>
      </w:r>
    </w:p>
    <w:p w14:paraId="5BB93945"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Attached declaration of interest to be completed.</w:t>
      </w:r>
    </w:p>
    <w:p w14:paraId="6BD6FBEF"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A current certified BBBEE certificate must be submitted </w:t>
      </w:r>
      <w:proofErr w:type="gramStart"/>
      <w:r>
        <w:rPr>
          <w:rFonts w:ascii="Arial" w:hAnsi="Arial" w:cs="Arial"/>
          <w:color w:val="000000"/>
          <w:sz w:val="20"/>
          <w:szCs w:val="20"/>
        </w:rPr>
        <w:t>in order to</w:t>
      </w:r>
      <w:proofErr w:type="gramEnd"/>
      <w:r>
        <w:rPr>
          <w:rFonts w:ascii="Arial" w:hAnsi="Arial" w:cs="Arial"/>
          <w:color w:val="000000"/>
          <w:sz w:val="20"/>
          <w:szCs w:val="20"/>
        </w:rPr>
        <w:t xml:space="preserve"> claim preference points.</w:t>
      </w:r>
    </w:p>
    <w:p w14:paraId="318BE0EF"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 Council is not bound to accept the lowest or any quotation and reserves the right to accept any tender or part thereof.</w:t>
      </w:r>
    </w:p>
    <w:p w14:paraId="5E40F3E2" w14:textId="4B73BE65"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b/>
          <w:bCs/>
          <w:color w:val="000000"/>
          <w:sz w:val="20"/>
          <w:szCs w:val="20"/>
        </w:rPr>
      </w:pPr>
      <w:r>
        <w:rPr>
          <w:rFonts w:ascii="Arial" w:hAnsi="Arial" w:cs="Arial"/>
          <w:color w:val="000000"/>
          <w:sz w:val="20"/>
          <w:szCs w:val="20"/>
        </w:rPr>
        <w:t xml:space="preserve">For further details, please contact </w:t>
      </w:r>
      <w:r w:rsidR="007142F2">
        <w:rPr>
          <w:rFonts w:ascii="Arial" w:hAnsi="Arial" w:cs="Arial"/>
          <w:b/>
          <w:color w:val="000000"/>
          <w:sz w:val="20"/>
          <w:szCs w:val="20"/>
        </w:rPr>
        <w:t>Mr</w:t>
      </w:r>
      <w:r w:rsidR="00876A38">
        <w:rPr>
          <w:rFonts w:ascii="Arial" w:hAnsi="Arial" w:cs="Arial"/>
          <w:b/>
          <w:color w:val="000000"/>
          <w:sz w:val="20"/>
          <w:szCs w:val="20"/>
        </w:rPr>
        <w:t xml:space="preserve"> S. Langbooi </w:t>
      </w:r>
      <w:r>
        <w:rPr>
          <w:rFonts w:ascii="Arial" w:hAnsi="Arial" w:cs="Arial"/>
          <w:b/>
          <w:color w:val="000000"/>
          <w:sz w:val="20"/>
          <w:szCs w:val="20"/>
        </w:rPr>
        <w:t>@ 049 807 5700</w:t>
      </w:r>
    </w:p>
    <w:p w14:paraId="7CD914BE"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bCs/>
          <w:color w:val="000000"/>
          <w:sz w:val="20"/>
          <w:szCs w:val="20"/>
        </w:rPr>
      </w:pPr>
      <w:r>
        <w:rPr>
          <w:rFonts w:ascii="Arial" w:hAnsi="Arial" w:cs="Arial"/>
          <w:bCs/>
          <w:color w:val="000000"/>
          <w:sz w:val="20"/>
          <w:szCs w:val="20"/>
        </w:rPr>
        <w:t>Allocation of specific goals</w:t>
      </w:r>
    </w:p>
    <w:p w14:paraId="1091B94B" w14:textId="77777777" w:rsidR="00876A38" w:rsidRDefault="00876A38" w:rsidP="00876A38">
      <w:pPr>
        <w:autoSpaceDE w:val="0"/>
        <w:autoSpaceDN w:val="0"/>
        <w:adjustRightInd w:val="0"/>
        <w:spacing w:after="0" w:line="240" w:lineRule="auto"/>
        <w:jc w:val="both"/>
        <w:rPr>
          <w:rFonts w:ascii="Arial" w:hAnsi="Arial" w:cs="Arial"/>
          <w:bCs/>
          <w:color w:val="000000"/>
          <w:sz w:val="20"/>
          <w:szCs w:val="20"/>
        </w:rPr>
      </w:pPr>
    </w:p>
    <w:p w14:paraId="22A77748" w14:textId="77777777" w:rsidR="00876A38" w:rsidRDefault="00876A38" w:rsidP="00876A38">
      <w:pPr>
        <w:autoSpaceDE w:val="0"/>
        <w:autoSpaceDN w:val="0"/>
        <w:adjustRightInd w:val="0"/>
        <w:spacing w:after="0" w:line="240" w:lineRule="auto"/>
        <w:jc w:val="both"/>
        <w:rPr>
          <w:rFonts w:ascii="Arial" w:hAnsi="Arial" w:cs="Arial"/>
          <w:bCs/>
          <w:color w:val="000000"/>
          <w:sz w:val="20"/>
          <w:szCs w:val="20"/>
        </w:rPr>
      </w:pPr>
    </w:p>
    <w:p w14:paraId="13F42999" w14:textId="77777777" w:rsidR="00876A38" w:rsidRDefault="00876A38" w:rsidP="00876A38">
      <w:pPr>
        <w:autoSpaceDE w:val="0"/>
        <w:autoSpaceDN w:val="0"/>
        <w:adjustRightInd w:val="0"/>
        <w:spacing w:after="0" w:line="240" w:lineRule="auto"/>
        <w:jc w:val="both"/>
        <w:rPr>
          <w:rFonts w:ascii="Arial" w:hAnsi="Arial" w:cs="Arial"/>
          <w:bCs/>
          <w:color w:val="000000"/>
          <w:sz w:val="20"/>
          <w:szCs w:val="20"/>
        </w:rPr>
      </w:pPr>
    </w:p>
    <w:p w14:paraId="2EFDAF97" w14:textId="77777777" w:rsidR="00887810" w:rsidRDefault="00887810" w:rsidP="00887810">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887810" w14:paraId="1A96E1F8" w14:textId="77777777" w:rsidTr="00E62A40">
        <w:tc>
          <w:tcPr>
            <w:tcW w:w="534" w:type="dxa"/>
            <w:tcBorders>
              <w:top w:val="single" w:sz="4" w:space="0" w:color="auto"/>
              <w:left w:val="single" w:sz="4" w:space="0" w:color="auto"/>
              <w:bottom w:val="single" w:sz="4" w:space="0" w:color="auto"/>
              <w:right w:val="single" w:sz="4" w:space="0" w:color="auto"/>
            </w:tcBorders>
            <w:hideMark/>
          </w:tcPr>
          <w:p w14:paraId="5546035A"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79FB892E"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41CAA2B8"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15D1542C"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887810" w14:paraId="5E7090EB" w14:textId="77777777" w:rsidTr="00E62A40">
        <w:tc>
          <w:tcPr>
            <w:tcW w:w="534" w:type="dxa"/>
            <w:tcBorders>
              <w:top w:val="single" w:sz="4" w:space="0" w:color="auto"/>
              <w:left w:val="single" w:sz="4" w:space="0" w:color="auto"/>
              <w:bottom w:val="single" w:sz="4" w:space="0" w:color="auto"/>
              <w:right w:val="single" w:sz="4" w:space="0" w:color="auto"/>
            </w:tcBorders>
            <w:hideMark/>
          </w:tcPr>
          <w:p w14:paraId="2967B399"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0A61B985" w14:textId="77777777" w:rsidR="00887810" w:rsidRDefault="00887810" w:rsidP="00E62A40">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6216DAFD"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21DBF42E"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0E333B24"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887810" w14:paraId="798866C4" w14:textId="77777777" w:rsidTr="00E62A40">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1F747418"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19685B3"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1693FAB9"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460644C0"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887810" w14:paraId="142C706A" w14:textId="77777777" w:rsidTr="00E62A40">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DB786D"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A78D97"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FC932" w14:textId="77777777" w:rsidR="00887810" w:rsidRDefault="00887810" w:rsidP="00E62A4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16068BC3"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6 Points- Located within the boundaries of Sarah Baartman District Municipality</w:t>
            </w:r>
          </w:p>
        </w:tc>
      </w:tr>
      <w:tr w:rsidR="00887810" w14:paraId="668290A1" w14:textId="77777777" w:rsidTr="00E62A4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E14B4F"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12BD09"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EAE9F9" w14:textId="77777777" w:rsidR="00887810" w:rsidRDefault="00887810" w:rsidP="00E62A4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651EB7EB"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887810" w14:paraId="5574D67A" w14:textId="77777777" w:rsidTr="00E62A40">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F35DA9"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5CE8D2"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5CA49F" w14:textId="77777777" w:rsidR="00887810" w:rsidRDefault="00887810" w:rsidP="00E62A4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1024238F"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30B98819" w14:textId="152C53A1" w:rsidR="004B4891" w:rsidRDefault="004B4891" w:rsidP="004B4891">
      <w:pPr>
        <w:autoSpaceDE w:val="0"/>
        <w:autoSpaceDN w:val="0"/>
        <w:adjustRightInd w:val="0"/>
        <w:jc w:val="both"/>
        <w:rPr>
          <w:rFonts w:ascii="Arial" w:hAnsi="Arial" w:cs="Arial"/>
          <w:b/>
          <w:bCs/>
          <w:color w:val="000000"/>
        </w:rPr>
      </w:pPr>
    </w:p>
    <w:p w14:paraId="6090F8DD" w14:textId="77777777" w:rsidR="006D72E1" w:rsidRPr="00207814" w:rsidRDefault="006D72E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7D841397" w14:textId="3BB2895F" w:rsidR="00E242D3" w:rsidRDefault="00E242D3" w:rsidP="00A91D83">
      <w:pPr>
        <w:tabs>
          <w:tab w:val="left" w:pos="7363"/>
          <w:tab w:val="center" w:pos="10530"/>
        </w:tabs>
        <w:jc w:val="both"/>
        <w:rPr>
          <w:rFonts w:ascii="Arial" w:hAnsi="Arial" w:cs="Arial"/>
          <w:lang w:val="en-GB"/>
        </w:rPr>
      </w:pPr>
    </w:p>
    <w:p w14:paraId="3E40CA18" w14:textId="77777777" w:rsidR="001E6751" w:rsidRDefault="001E6751" w:rsidP="00A91D83">
      <w:pPr>
        <w:tabs>
          <w:tab w:val="left" w:pos="7363"/>
          <w:tab w:val="center" w:pos="10530"/>
        </w:tabs>
        <w:jc w:val="both"/>
        <w:rPr>
          <w:rFonts w:ascii="Arial" w:hAnsi="Arial" w:cs="Arial"/>
          <w:lang w:val="en-GB"/>
        </w:rPr>
      </w:pPr>
    </w:p>
    <w:p w14:paraId="4992EB74" w14:textId="77777777" w:rsidR="001E6751" w:rsidRDefault="001E6751" w:rsidP="00A91D83">
      <w:pPr>
        <w:tabs>
          <w:tab w:val="left" w:pos="7363"/>
          <w:tab w:val="center" w:pos="10530"/>
        </w:tabs>
        <w:jc w:val="both"/>
        <w:rPr>
          <w:rFonts w:ascii="Arial" w:hAnsi="Arial" w:cs="Arial"/>
          <w:lang w:val="en-GB"/>
        </w:rPr>
      </w:pPr>
    </w:p>
    <w:p w14:paraId="03369BF2" w14:textId="77777777" w:rsidR="001E6751" w:rsidRDefault="001E6751" w:rsidP="00A91D83">
      <w:pPr>
        <w:tabs>
          <w:tab w:val="left" w:pos="7363"/>
          <w:tab w:val="center" w:pos="10530"/>
        </w:tabs>
        <w:jc w:val="both"/>
        <w:rPr>
          <w:rFonts w:ascii="Arial" w:hAnsi="Arial" w:cs="Arial"/>
          <w:lang w:val="en-GB"/>
        </w:rPr>
      </w:pPr>
    </w:p>
    <w:p w14:paraId="3B544236" w14:textId="77777777" w:rsidR="001E6751" w:rsidRDefault="001E6751" w:rsidP="00A91D83">
      <w:pPr>
        <w:tabs>
          <w:tab w:val="left" w:pos="7363"/>
          <w:tab w:val="center" w:pos="10530"/>
        </w:tabs>
        <w:jc w:val="both"/>
        <w:rPr>
          <w:rFonts w:ascii="Arial" w:hAnsi="Arial" w:cs="Arial"/>
          <w:lang w:val="en-GB"/>
        </w:rPr>
      </w:pPr>
    </w:p>
    <w:p w14:paraId="13E92A1F" w14:textId="77777777" w:rsidR="001E6751" w:rsidRDefault="001E6751" w:rsidP="00A91D83">
      <w:pPr>
        <w:tabs>
          <w:tab w:val="left" w:pos="7363"/>
          <w:tab w:val="center" w:pos="10530"/>
        </w:tabs>
        <w:jc w:val="both"/>
        <w:rPr>
          <w:rFonts w:ascii="Arial" w:hAnsi="Arial" w:cs="Arial"/>
          <w:lang w:val="en-GB"/>
        </w:rPr>
      </w:pPr>
    </w:p>
    <w:p w14:paraId="05C731AA" w14:textId="77777777" w:rsidR="00A90368" w:rsidRDefault="00A90368" w:rsidP="00A91D83">
      <w:pPr>
        <w:tabs>
          <w:tab w:val="left" w:pos="7363"/>
          <w:tab w:val="center" w:pos="10530"/>
        </w:tabs>
        <w:jc w:val="both"/>
        <w:rPr>
          <w:rFonts w:ascii="Arial" w:hAnsi="Arial" w:cs="Arial"/>
          <w:lang w:val="en-GB"/>
        </w:rPr>
      </w:pPr>
    </w:p>
    <w:p w14:paraId="4C3CEA0F" w14:textId="174684DE" w:rsidR="00A90368" w:rsidRPr="00207814" w:rsidRDefault="0095586E" w:rsidP="00A90368">
      <w:pPr>
        <w:tabs>
          <w:tab w:val="left" w:pos="7363"/>
          <w:tab w:val="center" w:pos="10530"/>
        </w:tabs>
        <w:jc w:val="center"/>
        <w:rPr>
          <w:rFonts w:ascii="Arial" w:hAnsi="Arial" w:cs="Arial"/>
          <w:lang w:val="en-GB"/>
        </w:rPr>
      </w:pPr>
      <w:r>
        <w:rPr>
          <w:rFonts w:ascii="Arial" w:hAnsi="Arial" w:cs="Arial"/>
          <w:lang w:val="en-GB"/>
        </w:rPr>
        <w:t>SPECIFICATION AND BILL OF QUANTITIES</w:t>
      </w:r>
    </w:p>
    <w:tbl>
      <w:tblPr>
        <w:tblStyle w:val="TableGrid"/>
        <w:tblW w:w="9776" w:type="dxa"/>
        <w:tblLook w:val="04A0" w:firstRow="1" w:lastRow="0" w:firstColumn="1" w:lastColumn="0" w:noHBand="0" w:noVBand="1"/>
      </w:tblPr>
      <w:tblGrid>
        <w:gridCol w:w="629"/>
        <w:gridCol w:w="4497"/>
        <w:gridCol w:w="850"/>
        <w:gridCol w:w="1107"/>
        <w:gridCol w:w="1276"/>
        <w:gridCol w:w="1417"/>
      </w:tblGrid>
      <w:tr w:rsidR="001E6751" w:rsidRPr="007142F2" w14:paraId="6F1C9634" w14:textId="77777777" w:rsidTr="00941C67">
        <w:tc>
          <w:tcPr>
            <w:tcW w:w="629" w:type="dxa"/>
          </w:tcPr>
          <w:p w14:paraId="2453AF9E" w14:textId="77777777" w:rsidR="001E6751" w:rsidRPr="007142F2" w:rsidRDefault="001E6751" w:rsidP="00941C67">
            <w:pPr>
              <w:rPr>
                <w:rFonts w:cstheme="minorHAnsi"/>
                <w:sz w:val="24"/>
                <w:szCs w:val="24"/>
              </w:rPr>
            </w:pPr>
            <w:r w:rsidRPr="007142F2">
              <w:rPr>
                <w:rFonts w:cstheme="minorHAnsi"/>
                <w:sz w:val="24"/>
                <w:szCs w:val="24"/>
              </w:rPr>
              <w:t>NO.</w:t>
            </w:r>
          </w:p>
        </w:tc>
        <w:tc>
          <w:tcPr>
            <w:tcW w:w="4497" w:type="dxa"/>
          </w:tcPr>
          <w:p w14:paraId="39850662" w14:textId="77777777" w:rsidR="001E6751" w:rsidRPr="007142F2" w:rsidRDefault="001E6751" w:rsidP="00941C67">
            <w:pPr>
              <w:rPr>
                <w:rFonts w:cstheme="minorHAnsi"/>
                <w:b/>
                <w:bCs/>
                <w:sz w:val="24"/>
                <w:szCs w:val="24"/>
              </w:rPr>
            </w:pPr>
            <w:r w:rsidRPr="001A3AE3">
              <w:rPr>
                <w:rFonts w:cstheme="minorHAnsi"/>
                <w:b/>
                <w:bCs/>
                <w:sz w:val="24"/>
                <w:szCs w:val="24"/>
              </w:rPr>
              <w:t>Specification</w:t>
            </w:r>
            <w:r w:rsidRPr="007142F2">
              <w:rPr>
                <w:rFonts w:cstheme="minorHAnsi"/>
                <w:sz w:val="24"/>
                <w:szCs w:val="24"/>
              </w:rPr>
              <w:t xml:space="preserve">:  </w:t>
            </w:r>
            <w:r w:rsidRPr="007142F2">
              <w:rPr>
                <w:rFonts w:cstheme="minorHAnsi"/>
                <w:b/>
                <w:bCs/>
                <w:sz w:val="24"/>
                <w:szCs w:val="24"/>
              </w:rPr>
              <w:t xml:space="preserve">Please note that all prices must include cost of delivery &amp; traveling to the site for the duration of the works </w:t>
            </w:r>
            <w:r w:rsidRPr="007142F2">
              <w:rPr>
                <w:rFonts w:cstheme="minorHAnsi"/>
                <w:b/>
                <w:bCs/>
                <w:sz w:val="24"/>
                <w:szCs w:val="24"/>
              </w:rPr>
              <w:lastRenderedPageBreak/>
              <w:t>and take note that works will be done simultaneously for both locations.</w:t>
            </w:r>
          </w:p>
          <w:p w14:paraId="3F52C11B" w14:textId="77777777" w:rsidR="001E6751" w:rsidRPr="007142F2" w:rsidRDefault="001E6751" w:rsidP="00941C67">
            <w:pPr>
              <w:rPr>
                <w:rFonts w:cstheme="minorHAnsi"/>
                <w:b/>
                <w:bCs/>
                <w:sz w:val="24"/>
                <w:szCs w:val="24"/>
              </w:rPr>
            </w:pPr>
          </w:p>
          <w:p w14:paraId="64C70B0A" w14:textId="77777777" w:rsidR="001E6751" w:rsidRPr="007142F2" w:rsidRDefault="001E6751" w:rsidP="00941C67">
            <w:pPr>
              <w:rPr>
                <w:rFonts w:cstheme="minorHAnsi"/>
                <w:b/>
                <w:bCs/>
                <w:sz w:val="24"/>
                <w:szCs w:val="24"/>
              </w:rPr>
            </w:pPr>
            <w:r w:rsidRPr="007142F2">
              <w:rPr>
                <w:rFonts w:cstheme="minorHAnsi"/>
                <w:b/>
                <w:bCs/>
                <w:sz w:val="24"/>
                <w:szCs w:val="24"/>
              </w:rPr>
              <w:t>The quotation is for hiring of yellow plant with rate.</w:t>
            </w:r>
          </w:p>
        </w:tc>
        <w:tc>
          <w:tcPr>
            <w:tcW w:w="850" w:type="dxa"/>
          </w:tcPr>
          <w:p w14:paraId="42FF5D7E" w14:textId="77777777" w:rsidR="001E6751" w:rsidRPr="007142F2" w:rsidRDefault="001E6751" w:rsidP="00941C67">
            <w:pPr>
              <w:rPr>
                <w:rFonts w:cstheme="minorHAnsi"/>
                <w:sz w:val="24"/>
                <w:szCs w:val="24"/>
              </w:rPr>
            </w:pPr>
            <w:r w:rsidRPr="007142F2">
              <w:rPr>
                <w:rFonts w:cstheme="minorHAnsi"/>
                <w:sz w:val="24"/>
                <w:szCs w:val="24"/>
              </w:rPr>
              <w:lastRenderedPageBreak/>
              <w:t>UNIT</w:t>
            </w:r>
          </w:p>
        </w:tc>
        <w:tc>
          <w:tcPr>
            <w:tcW w:w="1107" w:type="dxa"/>
          </w:tcPr>
          <w:p w14:paraId="59B282F6" w14:textId="77777777" w:rsidR="001E6751" w:rsidRPr="007142F2" w:rsidRDefault="001E6751" w:rsidP="00941C67">
            <w:pPr>
              <w:rPr>
                <w:rFonts w:cstheme="minorHAnsi"/>
                <w:sz w:val="24"/>
                <w:szCs w:val="24"/>
              </w:rPr>
            </w:pPr>
            <w:r w:rsidRPr="007142F2">
              <w:rPr>
                <w:rFonts w:cstheme="minorHAnsi"/>
                <w:sz w:val="24"/>
                <w:szCs w:val="24"/>
              </w:rPr>
              <w:t xml:space="preserve">UNIT PRICE </w:t>
            </w:r>
            <w:r w:rsidRPr="007142F2">
              <w:rPr>
                <w:rFonts w:cstheme="minorHAnsi"/>
                <w:sz w:val="24"/>
                <w:szCs w:val="24"/>
              </w:rPr>
              <w:lastRenderedPageBreak/>
              <w:t>VAT INCL.</w:t>
            </w:r>
          </w:p>
        </w:tc>
        <w:tc>
          <w:tcPr>
            <w:tcW w:w="1276" w:type="dxa"/>
          </w:tcPr>
          <w:p w14:paraId="30570F8E" w14:textId="77777777" w:rsidR="001E6751" w:rsidRPr="007142F2" w:rsidRDefault="001E6751" w:rsidP="00941C67">
            <w:pPr>
              <w:rPr>
                <w:rFonts w:cstheme="minorHAnsi"/>
                <w:sz w:val="24"/>
                <w:szCs w:val="24"/>
              </w:rPr>
            </w:pPr>
            <w:r w:rsidRPr="007142F2">
              <w:rPr>
                <w:rFonts w:cstheme="minorHAnsi"/>
                <w:sz w:val="24"/>
                <w:szCs w:val="24"/>
              </w:rPr>
              <w:lastRenderedPageBreak/>
              <w:t>QUANTITY</w:t>
            </w:r>
          </w:p>
        </w:tc>
        <w:tc>
          <w:tcPr>
            <w:tcW w:w="1417" w:type="dxa"/>
          </w:tcPr>
          <w:p w14:paraId="16FC7B8D" w14:textId="77777777" w:rsidR="001E6751" w:rsidRPr="007142F2" w:rsidRDefault="001E6751" w:rsidP="00941C67">
            <w:pPr>
              <w:rPr>
                <w:rFonts w:cstheme="minorHAnsi"/>
                <w:sz w:val="24"/>
                <w:szCs w:val="24"/>
              </w:rPr>
            </w:pPr>
            <w:r w:rsidRPr="007142F2">
              <w:rPr>
                <w:rFonts w:cstheme="minorHAnsi"/>
                <w:sz w:val="24"/>
                <w:szCs w:val="24"/>
              </w:rPr>
              <w:t>TOTAL</w:t>
            </w:r>
          </w:p>
        </w:tc>
      </w:tr>
      <w:tr w:rsidR="001E6751" w:rsidRPr="007142F2" w14:paraId="510A2698" w14:textId="77777777" w:rsidTr="00941C67">
        <w:tc>
          <w:tcPr>
            <w:tcW w:w="629" w:type="dxa"/>
          </w:tcPr>
          <w:p w14:paraId="36BB3BC2" w14:textId="77777777" w:rsidR="001E6751" w:rsidRPr="007142F2" w:rsidRDefault="001E6751" w:rsidP="00941C67">
            <w:pPr>
              <w:rPr>
                <w:rFonts w:cstheme="minorHAnsi"/>
                <w:sz w:val="24"/>
                <w:szCs w:val="24"/>
              </w:rPr>
            </w:pPr>
            <w:r w:rsidRPr="007142F2">
              <w:rPr>
                <w:rFonts w:cstheme="minorHAnsi"/>
                <w:sz w:val="24"/>
                <w:szCs w:val="24"/>
              </w:rPr>
              <w:t>1</w:t>
            </w:r>
          </w:p>
        </w:tc>
        <w:tc>
          <w:tcPr>
            <w:tcW w:w="4497" w:type="dxa"/>
          </w:tcPr>
          <w:p w14:paraId="47F0467C" w14:textId="77777777" w:rsidR="001E6751" w:rsidRPr="007142F2" w:rsidRDefault="001E6751" w:rsidP="00941C67">
            <w:pPr>
              <w:rPr>
                <w:rFonts w:cstheme="minorHAnsi"/>
                <w:sz w:val="24"/>
                <w:szCs w:val="24"/>
              </w:rPr>
            </w:pPr>
            <w:r>
              <w:rPr>
                <w:rFonts w:cstheme="minorHAnsi"/>
                <w:sz w:val="24"/>
                <w:szCs w:val="24"/>
              </w:rPr>
              <w:t>GRAAFF-REINET</w:t>
            </w:r>
            <w:r w:rsidRPr="007142F2">
              <w:rPr>
                <w:rFonts w:cstheme="minorHAnsi"/>
                <w:sz w:val="24"/>
                <w:szCs w:val="24"/>
              </w:rPr>
              <w:t xml:space="preserve"> – </w:t>
            </w:r>
            <w:r>
              <w:rPr>
                <w:rFonts w:cstheme="minorHAnsi"/>
                <w:sz w:val="24"/>
                <w:szCs w:val="24"/>
              </w:rPr>
              <w:t>BULLDOZER</w:t>
            </w:r>
          </w:p>
          <w:p w14:paraId="67CCE80C" w14:textId="77777777" w:rsidR="001E6751" w:rsidRPr="007142F2" w:rsidRDefault="001E6751" w:rsidP="00941C67">
            <w:pPr>
              <w:rPr>
                <w:rFonts w:cstheme="minorHAnsi"/>
                <w:sz w:val="24"/>
                <w:szCs w:val="24"/>
              </w:rPr>
            </w:pPr>
            <w:r w:rsidRPr="007142F2">
              <w:rPr>
                <w:rFonts w:cstheme="minorHAnsi"/>
                <w:sz w:val="24"/>
                <w:szCs w:val="24"/>
              </w:rPr>
              <w:t>(</w:t>
            </w:r>
            <w:r>
              <w:rPr>
                <w:rFonts w:cstheme="minorHAnsi"/>
                <w:sz w:val="24"/>
                <w:szCs w:val="24"/>
              </w:rPr>
              <w:t>2</w:t>
            </w:r>
            <w:r w:rsidRPr="007142F2">
              <w:rPr>
                <w:rFonts w:cstheme="minorHAnsi"/>
                <w:sz w:val="24"/>
                <w:szCs w:val="24"/>
              </w:rPr>
              <w:t>0 DAYS)</w:t>
            </w:r>
          </w:p>
        </w:tc>
        <w:tc>
          <w:tcPr>
            <w:tcW w:w="850" w:type="dxa"/>
          </w:tcPr>
          <w:p w14:paraId="3AEF0EDE" w14:textId="77777777" w:rsidR="001E6751" w:rsidRPr="007142F2" w:rsidRDefault="001E6751" w:rsidP="00941C67">
            <w:pPr>
              <w:rPr>
                <w:rFonts w:cstheme="minorHAnsi"/>
                <w:sz w:val="24"/>
                <w:szCs w:val="24"/>
              </w:rPr>
            </w:pPr>
            <w:r w:rsidRPr="007142F2">
              <w:rPr>
                <w:rFonts w:cstheme="minorHAnsi"/>
                <w:sz w:val="24"/>
                <w:szCs w:val="24"/>
              </w:rPr>
              <w:t>NO</w:t>
            </w:r>
          </w:p>
        </w:tc>
        <w:tc>
          <w:tcPr>
            <w:tcW w:w="1107" w:type="dxa"/>
          </w:tcPr>
          <w:p w14:paraId="001A33D1" w14:textId="77777777" w:rsidR="001E6751" w:rsidRPr="007142F2" w:rsidRDefault="001E6751" w:rsidP="00941C67">
            <w:pPr>
              <w:rPr>
                <w:rFonts w:cstheme="minorHAnsi"/>
                <w:sz w:val="24"/>
                <w:szCs w:val="24"/>
              </w:rPr>
            </w:pPr>
          </w:p>
        </w:tc>
        <w:tc>
          <w:tcPr>
            <w:tcW w:w="1276" w:type="dxa"/>
          </w:tcPr>
          <w:p w14:paraId="08429240" w14:textId="77777777" w:rsidR="001E6751" w:rsidRPr="007142F2" w:rsidRDefault="001E6751" w:rsidP="00941C67">
            <w:pPr>
              <w:rPr>
                <w:rFonts w:cstheme="minorHAnsi"/>
                <w:sz w:val="24"/>
                <w:szCs w:val="24"/>
              </w:rPr>
            </w:pPr>
          </w:p>
        </w:tc>
        <w:tc>
          <w:tcPr>
            <w:tcW w:w="1417" w:type="dxa"/>
          </w:tcPr>
          <w:p w14:paraId="7CF15300" w14:textId="77777777" w:rsidR="001E6751" w:rsidRPr="007142F2" w:rsidRDefault="001E6751" w:rsidP="00941C67">
            <w:pPr>
              <w:rPr>
                <w:rFonts w:cstheme="minorHAnsi"/>
                <w:sz w:val="24"/>
                <w:szCs w:val="24"/>
              </w:rPr>
            </w:pPr>
          </w:p>
        </w:tc>
      </w:tr>
      <w:tr w:rsidR="001E6751" w:rsidRPr="007142F2" w14:paraId="4AEC0BC4" w14:textId="77777777" w:rsidTr="00941C67">
        <w:tc>
          <w:tcPr>
            <w:tcW w:w="629" w:type="dxa"/>
          </w:tcPr>
          <w:p w14:paraId="0D776CAA" w14:textId="77777777" w:rsidR="001E6751" w:rsidRPr="007142F2" w:rsidRDefault="001E6751" w:rsidP="00941C67">
            <w:pPr>
              <w:rPr>
                <w:rFonts w:cstheme="minorHAnsi"/>
                <w:sz w:val="24"/>
                <w:szCs w:val="24"/>
              </w:rPr>
            </w:pPr>
            <w:r w:rsidRPr="007142F2">
              <w:rPr>
                <w:rFonts w:cstheme="minorHAnsi"/>
                <w:sz w:val="24"/>
                <w:szCs w:val="24"/>
              </w:rPr>
              <w:t>2</w:t>
            </w:r>
          </w:p>
        </w:tc>
        <w:tc>
          <w:tcPr>
            <w:tcW w:w="4497" w:type="dxa"/>
          </w:tcPr>
          <w:p w14:paraId="39906843" w14:textId="77777777" w:rsidR="001E6751" w:rsidRPr="007142F2" w:rsidRDefault="001E6751" w:rsidP="00941C67">
            <w:pPr>
              <w:rPr>
                <w:rFonts w:cstheme="minorHAnsi"/>
                <w:sz w:val="24"/>
                <w:szCs w:val="24"/>
              </w:rPr>
            </w:pPr>
            <w:r>
              <w:rPr>
                <w:rFonts w:cstheme="minorHAnsi"/>
                <w:sz w:val="24"/>
                <w:szCs w:val="24"/>
              </w:rPr>
              <w:t>GRAAFF-REINET</w:t>
            </w:r>
            <w:r w:rsidRPr="007142F2">
              <w:rPr>
                <w:rFonts w:cstheme="minorHAnsi"/>
                <w:sz w:val="24"/>
                <w:szCs w:val="24"/>
              </w:rPr>
              <w:t xml:space="preserve"> – TIPPER TRUCK</w:t>
            </w:r>
            <w:r>
              <w:rPr>
                <w:rFonts w:cstheme="minorHAnsi"/>
                <w:sz w:val="24"/>
                <w:szCs w:val="24"/>
              </w:rPr>
              <w:t xml:space="preserve"> (20 DAYS)</w:t>
            </w:r>
          </w:p>
        </w:tc>
        <w:tc>
          <w:tcPr>
            <w:tcW w:w="850" w:type="dxa"/>
          </w:tcPr>
          <w:p w14:paraId="73FC9626" w14:textId="77777777" w:rsidR="001E6751" w:rsidRPr="007142F2" w:rsidRDefault="001E6751" w:rsidP="00941C67">
            <w:pPr>
              <w:rPr>
                <w:rFonts w:cstheme="minorHAnsi"/>
                <w:sz w:val="24"/>
                <w:szCs w:val="24"/>
              </w:rPr>
            </w:pPr>
            <w:r w:rsidRPr="007142F2">
              <w:rPr>
                <w:rFonts w:cstheme="minorHAnsi"/>
                <w:sz w:val="24"/>
                <w:szCs w:val="24"/>
              </w:rPr>
              <w:t>NO</w:t>
            </w:r>
          </w:p>
        </w:tc>
        <w:tc>
          <w:tcPr>
            <w:tcW w:w="1107" w:type="dxa"/>
          </w:tcPr>
          <w:p w14:paraId="3C191868" w14:textId="77777777" w:rsidR="001E6751" w:rsidRPr="007142F2" w:rsidRDefault="001E6751" w:rsidP="00941C67">
            <w:pPr>
              <w:rPr>
                <w:rFonts w:cstheme="minorHAnsi"/>
                <w:sz w:val="24"/>
                <w:szCs w:val="24"/>
              </w:rPr>
            </w:pPr>
          </w:p>
        </w:tc>
        <w:tc>
          <w:tcPr>
            <w:tcW w:w="1276" w:type="dxa"/>
          </w:tcPr>
          <w:p w14:paraId="29CA1723" w14:textId="77777777" w:rsidR="001E6751" w:rsidRPr="007142F2" w:rsidRDefault="001E6751" w:rsidP="00941C67">
            <w:pPr>
              <w:rPr>
                <w:rFonts w:cstheme="minorHAnsi"/>
                <w:sz w:val="24"/>
                <w:szCs w:val="24"/>
              </w:rPr>
            </w:pPr>
          </w:p>
        </w:tc>
        <w:tc>
          <w:tcPr>
            <w:tcW w:w="1417" w:type="dxa"/>
          </w:tcPr>
          <w:p w14:paraId="48E66CE3" w14:textId="77777777" w:rsidR="001E6751" w:rsidRPr="007142F2" w:rsidRDefault="001E6751" w:rsidP="00941C67">
            <w:pPr>
              <w:rPr>
                <w:rFonts w:cstheme="minorHAnsi"/>
                <w:sz w:val="24"/>
                <w:szCs w:val="24"/>
              </w:rPr>
            </w:pPr>
          </w:p>
        </w:tc>
      </w:tr>
      <w:tr w:rsidR="001E6751" w:rsidRPr="007142F2" w14:paraId="1E8B5CCD" w14:textId="77777777" w:rsidTr="00941C67">
        <w:tc>
          <w:tcPr>
            <w:tcW w:w="629" w:type="dxa"/>
          </w:tcPr>
          <w:p w14:paraId="5C8C4D18" w14:textId="77777777" w:rsidR="001E6751" w:rsidRPr="007142F2" w:rsidRDefault="001E6751" w:rsidP="00941C67">
            <w:pPr>
              <w:rPr>
                <w:rFonts w:cstheme="minorHAnsi"/>
                <w:sz w:val="24"/>
                <w:szCs w:val="24"/>
              </w:rPr>
            </w:pPr>
            <w:r>
              <w:rPr>
                <w:rFonts w:cstheme="minorHAnsi"/>
                <w:sz w:val="24"/>
                <w:szCs w:val="24"/>
              </w:rPr>
              <w:t>3</w:t>
            </w:r>
          </w:p>
        </w:tc>
        <w:tc>
          <w:tcPr>
            <w:tcW w:w="4497" w:type="dxa"/>
          </w:tcPr>
          <w:p w14:paraId="0D768B55" w14:textId="50E7AC5D" w:rsidR="001E6751" w:rsidRPr="007142F2" w:rsidRDefault="001E6751" w:rsidP="00941C67">
            <w:pPr>
              <w:rPr>
                <w:rFonts w:cstheme="minorHAnsi"/>
                <w:sz w:val="24"/>
                <w:szCs w:val="24"/>
              </w:rPr>
            </w:pPr>
            <w:r>
              <w:rPr>
                <w:rFonts w:cstheme="minorHAnsi"/>
                <w:sz w:val="24"/>
                <w:szCs w:val="24"/>
              </w:rPr>
              <w:t>GRAAFF-REINET</w:t>
            </w:r>
            <w:r w:rsidRPr="007142F2">
              <w:rPr>
                <w:rFonts w:cstheme="minorHAnsi"/>
                <w:sz w:val="24"/>
                <w:szCs w:val="24"/>
              </w:rPr>
              <w:t xml:space="preserve"> </w:t>
            </w:r>
            <w:r w:rsidR="00647F12" w:rsidRPr="007142F2">
              <w:rPr>
                <w:rFonts w:cstheme="minorHAnsi"/>
                <w:sz w:val="24"/>
                <w:szCs w:val="24"/>
              </w:rPr>
              <w:t xml:space="preserve">– </w:t>
            </w:r>
            <w:r w:rsidR="00647F12">
              <w:rPr>
                <w:rFonts w:cstheme="minorHAnsi"/>
                <w:sz w:val="24"/>
                <w:szCs w:val="24"/>
              </w:rPr>
              <w:t>EXCAVATOR</w:t>
            </w:r>
            <w:r w:rsidRPr="007142F2">
              <w:rPr>
                <w:rFonts w:cstheme="minorHAnsi"/>
                <w:sz w:val="24"/>
                <w:szCs w:val="24"/>
              </w:rPr>
              <w:t xml:space="preserve"> (</w:t>
            </w:r>
            <w:r>
              <w:rPr>
                <w:rFonts w:cstheme="minorHAnsi"/>
                <w:sz w:val="24"/>
                <w:szCs w:val="24"/>
              </w:rPr>
              <w:t>20</w:t>
            </w:r>
            <w:r w:rsidRPr="007142F2">
              <w:rPr>
                <w:rFonts w:cstheme="minorHAnsi"/>
                <w:sz w:val="24"/>
                <w:szCs w:val="24"/>
              </w:rPr>
              <w:t xml:space="preserve"> DAYS)</w:t>
            </w:r>
          </w:p>
        </w:tc>
        <w:tc>
          <w:tcPr>
            <w:tcW w:w="850" w:type="dxa"/>
          </w:tcPr>
          <w:p w14:paraId="17CBE7CA" w14:textId="77777777" w:rsidR="001E6751" w:rsidRPr="007142F2" w:rsidRDefault="001E6751" w:rsidP="00941C67">
            <w:pPr>
              <w:rPr>
                <w:rFonts w:cstheme="minorHAnsi"/>
                <w:sz w:val="24"/>
                <w:szCs w:val="24"/>
              </w:rPr>
            </w:pPr>
            <w:r w:rsidRPr="007142F2">
              <w:rPr>
                <w:rFonts w:cstheme="minorHAnsi"/>
                <w:sz w:val="24"/>
                <w:szCs w:val="24"/>
              </w:rPr>
              <w:t>NO</w:t>
            </w:r>
          </w:p>
        </w:tc>
        <w:tc>
          <w:tcPr>
            <w:tcW w:w="1107" w:type="dxa"/>
          </w:tcPr>
          <w:p w14:paraId="0487F4CC" w14:textId="77777777" w:rsidR="001E6751" w:rsidRPr="007142F2" w:rsidRDefault="001E6751" w:rsidP="00941C67">
            <w:pPr>
              <w:rPr>
                <w:rFonts w:cstheme="minorHAnsi"/>
                <w:sz w:val="24"/>
                <w:szCs w:val="24"/>
              </w:rPr>
            </w:pPr>
          </w:p>
        </w:tc>
        <w:tc>
          <w:tcPr>
            <w:tcW w:w="1276" w:type="dxa"/>
          </w:tcPr>
          <w:p w14:paraId="6EC6E35D" w14:textId="77777777" w:rsidR="001E6751" w:rsidRPr="007142F2" w:rsidRDefault="001E6751" w:rsidP="00941C67">
            <w:pPr>
              <w:rPr>
                <w:rFonts w:cstheme="minorHAnsi"/>
                <w:sz w:val="24"/>
                <w:szCs w:val="24"/>
              </w:rPr>
            </w:pPr>
          </w:p>
        </w:tc>
        <w:tc>
          <w:tcPr>
            <w:tcW w:w="1417" w:type="dxa"/>
          </w:tcPr>
          <w:p w14:paraId="5F0D5BE6" w14:textId="77777777" w:rsidR="001E6751" w:rsidRPr="007142F2" w:rsidRDefault="001E6751" w:rsidP="00941C67">
            <w:pPr>
              <w:rPr>
                <w:rFonts w:cstheme="minorHAnsi"/>
                <w:sz w:val="24"/>
                <w:szCs w:val="24"/>
              </w:rPr>
            </w:pPr>
          </w:p>
        </w:tc>
      </w:tr>
      <w:tr w:rsidR="001A3AE3" w:rsidRPr="007142F2" w14:paraId="2AADD462" w14:textId="77777777" w:rsidTr="00941C67">
        <w:tc>
          <w:tcPr>
            <w:tcW w:w="629" w:type="dxa"/>
          </w:tcPr>
          <w:p w14:paraId="6373DA92" w14:textId="79DEA63E" w:rsidR="001A3AE3" w:rsidRPr="007142F2" w:rsidRDefault="001A3AE3" w:rsidP="001A3AE3">
            <w:pPr>
              <w:rPr>
                <w:rFonts w:cstheme="minorHAnsi"/>
                <w:sz w:val="24"/>
                <w:szCs w:val="24"/>
              </w:rPr>
            </w:pPr>
            <w:r>
              <w:rPr>
                <w:rFonts w:cstheme="minorHAnsi"/>
                <w:sz w:val="24"/>
                <w:szCs w:val="24"/>
              </w:rPr>
              <w:t>4</w:t>
            </w:r>
          </w:p>
        </w:tc>
        <w:tc>
          <w:tcPr>
            <w:tcW w:w="4497" w:type="dxa"/>
          </w:tcPr>
          <w:p w14:paraId="6E94F26C" w14:textId="08CA8C81" w:rsidR="001A3AE3" w:rsidRPr="007142F2" w:rsidRDefault="001A3AE3" w:rsidP="001A3AE3">
            <w:pPr>
              <w:rPr>
                <w:rFonts w:cstheme="minorHAnsi"/>
                <w:sz w:val="24"/>
                <w:szCs w:val="24"/>
              </w:rPr>
            </w:pPr>
            <w:r>
              <w:rPr>
                <w:rFonts w:cstheme="minorHAnsi"/>
                <w:sz w:val="24"/>
                <w:szCs w:val="24"/>
              </w:rPr>
              <w:t>GRAAFF-REINET</w:t>
            </w:r>
            <w:r w:rsidRPr="007142F2">
              <w:rPr>
                <w:rFonts w:cstheme="minorHAnsi"/>
                <w:sz w:val="24"/>
                <w:szCs w:val="24"/>
              </w:rPr>
              <w:t xml:space="preserve"> – </w:t>
            </w:r>
            <w:r>
              <w:rPr>
                <w:rFonts w:cstheme="minorHAnsi"/>
                <w:sz w:val="24"/>
                <w:szCs w:val="24"/>
              </w:rPr>
              <w:t>FRONT LOADER 3 CUBE</w:t>
            </w:r>
            <w:r w:rsidRPr="007142F2">
              <w:rPr>
                <w:rFonts w:cstheme="minorHAnsi"/>
                <w:sz w:val="24"/>
                <w:szCs w:val="24"/>
              </w:rPr>
              <w:t xml:space="preserve"> (</w:t>
            </w:r>
            <w:r>
              <w:rPr>
                <w:rFonts w:cstheme="minorHAnsi"/>
                <w:sz w:val="24"/>
                <w:szCs w:val="24"/>
              </w:rPr>
              <w:t>20</w:t>
            </w:r>
            <w:r w:rsidRPr="007142F2">
              <w:rPr>
                <w:rFonts w:cstheme="minorHAnsi"/>
                <w:sz w:val="24"/>
                <w:szCs w:val="24"/>
              </w:rPr>
              <w:t xml:space="preserve"> DAYS)</w:t>
            </w:r>
          </w:p>
        </w:tc>
        <w:tc>
          <w:tcPr>
            <w:tcW w:w="850" w:type="dxa"/>
          </w:tcPr>
          <w:p w14:paraId="6324FBD7" w14:textId="53B28CDA" w:rsidR="001A3AE3" w:rsidRPr="007142F2" w:rsidRDefault="001A3AE3" w:rsidP="001A3AE3">
            <w:pPr>
              <w:rPr>
                <w:rFonts w:cstheme="minorHAnsi"/>
                <w:sz w:val="24"/>
                <w:szCs w:val="24"/>
              </w:rPr>
            </w:pPr>
            <w:r>
              <w:rPr>
                <w:rFonts w:cstheme="minorHAnsi"/>
                <w:sz w:val="24"/>
                <w:szCs w:val="24"/>
              </w:rPr>
              <w:t>NO</w:t>
            </w:r>
          </w:p>
        </w:tc>
        <w:tc>
          <w:tcPr>
            <w:tcW w:w="1107" w:type="dxa"/>
          </w:tcPr>
          <w:p w14:paraId="1CDE4272" w14:textId="77777777" w:rsidR="001A3AE3" w:rsidRPr="007142F2" w:rsidRDefault="001A3AE3" w:rsidP="001A3AE3">
            <w:pPr>
              <w:rPr>
                <w:rFonts w:cstheme="minorHAnsi"/>
                <w:sz w:val="24"/>
                <w:szCs w:val="24"/>
              </w:rPr>
            </w:pPr>
          </w:p>
        </w:tc>
        <w:tc>
          <w:tcPr>
            <w:tcW w:w="1276" w:type="dxa"/>
          </w:tcPr>
          <w:p w14:paraId="15A7D301" w14:textId="77777777" w:rsidR="001A3AE3" w:rsidRPr="007142F2" w:rsidRDefault="001A3AE3" w:rsidP="001A3AE3">
            <w:pPr>
              <w:rPr>
                <w:rFonts w:cstheme="minorHAnsi"/>
                <w:sz w:val="24"/>
                <w:szCs w:val="24"/>
              </w:rPr>
            </w:pPr>
          </w:p>
        </w:tc>
        <w:tc>
          <w:tcPr>
            <w:tcW w:w="1417" w:type="dxa"/>
          </w:tcPr>
          <w:p w14:paraId="62567AB1" w14:textId="77777777" w:rsidR="001A3AE3" w:rsidRPr="007142F2" w:rsidRDefault="001A3AE3" w:rsidP="001A3AE3">
            <w:pPr>
              <w:rPr>
                <w:rFonts w:cstheme="minorHAnsi"/>
                <w:sz w:val="24"/>
                <w:szCs w:val="24"/>
              </w:rPr>
            </w:pPr>
          </w:p>
        </w:tc>
      </w:tr>
      <w:tr w:rsidR="001A3AE3" w:rsidRPr="007142F2" w14:paraId="234C1ED8" w14:textId="77777777" w:rsidTr="00941C67">
        <w:tc>
          <w:tcPr>
            <w:tcW w:w="629" w:type="dxa"/>
          </w:tcPr>
          <w:p w14:paraId="59CC17E5" w14:textId="3A481B03" w:rsidR="001A3AE3" w:rsidRDefault="001A3AE3" w:rsidP="001A3AE3">
            <w:pPr>
              <w:rPr>
                <w:rFonts w:cstheme="minorHAnsi"/>
                <w:sz w:val="24"/>
                <w:szCs w:val="24"/>
              </w:rPr>
            </w:pPr>
            <w:r>
              <w:rPr>
                <w:rFonts w:cstheme="minorHAnsi"/>
                <w:sz w:val="24"/>
                <w:szCs w:val="24"/>
              </w:rPr>
              <w:t>5</w:t>
            </w:r>
          </w:p>
        </w:tc>
        <w:tc>
          <w:tcPr>
            <w:tcW w:w="4497" w:type="dxa"/>
          </w:tcPr>
          <w:p w14:paraId="05BD8416" w14:textId="1DE75ACC" w:rsidR="001A3AE3" w:rsidRDefault="001A3AE3" w:rsidP="001A3AE3">
            <w:pPr>
              <w:rPr>
                <w:rFonts w:cstheme="minorHAnsi"/>
                <w:sz w:val="24"/>
                <w:szCs w:val="24"/>
              </w:rPr>
            </w:pPr>
            <w:r>
              <w:rPr>
                <w:rFonts w:cstheme="minorHAnsi"/>
                <w:sz w:val="24"/>
                <w:szCs w:val="24"/>
              </w:rPr>
              <w:t>GRAAFF-REINET</w:t>
            </w:r>
            <w:r w:rsidRPr="007142F2">
              <w:rPr>
                <w:rFonts w:cstheme="minorHAnsi"/>
                <w:sz w:val="24"/>
                <w:szCs w:val="24"/>
              </w:rPr>
              <w:t xml:space="preserve"> – </w:t>
            </w:r>
            <w:r>
              <w:rPr>
                <w:rFonts w:cstheme="minorHAnsi"/>
                <w:sz w:val="24"/>
                <w:szCs w:val="24"/>
              </w:rPr>
              <w:t>LOWBED</w:t>
            </w:r>
            <w:r w:rsidRPr="007142F2">
              <w:rPr>
                <w:rFonts w:cstheme="minorHAnsi"/>
                <w:sz w:val="24"/>
                <w:szCs w:val="24"/>
              </w:rPr>
              <w:t xml:space="preserve"> (</w:t>
            </w:r>
            <w:r>
              <w:rPr>
                <w:rFonts w:cstheme="minorHAnsi"/>
                <w:sz w:val="24"/>
                <w:szCs w:val="24"/>
              </w:rPr>
              <w:t>20</w:t>
            </w:r>
            <w:r w:rsidRPr="007142F2">
              <w:rPr>
                <w:rFonts w:cstheme="minorHAnsi"/>
                <w:sz w:val="24"/>
                <w:szCs w:val="24"/>
              </w:rPr>
              <w:t xml:space="preserve"> DAYS)</w:t>
            </w:r>
          </w:p>
        </w:tc>
        <w:tc>
          <w:tcPr>
            <w:tcW w:w="850" w:type="dxa"/>
          </w:tcPr>
          <w:p w14:paraId="5280F5F1" w14:textId="3CFD789C" w:rsidR="001A3AE3" w:rsidRPr="007142F2" w:rsidRDefault="001A3AE3" w:rsidP="001A3AE3">
            <w:pPr>
              <w:rPr>
                <w:rFonts w:cstheme="minorHAnsi"/>
                <w:sz w:val="24"/>
                <w:szCs w:val="24"/>
              </w:rPr>
            </w:pPr>
            <w:r>
              <w:rPr>
                <w:rFonts w:cstheme="minorHAnsi"/>
                <w:sz w:val="24"/>
                <w:szCs w:val="24"/>
              </w:rPr>
              <w:t>NO</w:t>
            </w:r>
          </w:p>
        </w:tc>
        <w:tc>
          <w:tcPr>
            <w:tcW w:w="1107" w:type="dxa"/>
          </w:tcPr>
          <w:p w14:paraId="3867F000" w14:textId="77777777" w:rsidR="001A3AE3" w:rsidRPr="007142F2" w:rsidRDefault="001A3AE3" w:rsidP="001A3AE3">
            <w:pPr>
              <w:rPr>
                <w:rFonts w:cstheme="minorHAnsi"/>
                <w:sz w:val="24"/>
                <w:szCs w:val="24"/>
              </w:rPr>
            </w:pPr>
          </w:p>
        </w:tc>
        <w:tc>
          <w:tcPr>
            <w:tcW w:w="1276" w:type="dxa"/>
          </w:tcPr>
          <w:p w14:paraId="066EF47D" w14:textId="77777777" w:rsidR="001A3AE3" w:rsidRPr="007142F2" w:rsidRDefault="001A3AE3" w:rsidP="001A3AE3">
            <w:pPr>
              <w:rPr>
                <w:rFonts w:cstheme="minorHAnsi"/>
                <w:sz w:val="24"/>
                <w:szCs w:val="24"/>
              </w:rPr>
            </w:pPr>
          </w:p>
        </w:tc>
        <w:tc>
          <w:tcPr>
            <w:tcW w:w="1417" w:type="dxa"/>
          </w:tcPr>
          <w:p w14:paraId="69A613A2" w14:textId="77777777" w:rsidR="001A3AE3" w:rsidRPr="007142F2" w:rsidRDefault="001A3AE3" w:rsidP="001A3AE3">
            <w:pPr>
              <w:rPr>
                <w:rFonts w:cstheme="minorHAnsi"/>
                <w:sz w:val="24"/>
                <w:szCs w:val="24"/>
              </w:rPr>
            </w:pPr>
          </w:p>
        </w:tc>
      </w:tr>
      <w:tr w:rsidR="001A3AE3" w:rsidRPr="007142F2" w14:paraId="49249838" w14:textId="77777777" w:rsidTr="00941C67">
        <w:tc>
          <w:tcPr>
            <w:tcW w:w="629" w:type="dxa"/>
          </w:tcPr>
          <w:p w14:paraId="69B985A5" w14:textId="77777777" w:rsidR="001A3AE3" w:rsidRPr="007142F2" w:rsidRDefault="001A3AE3" w:rsidP="001A3AE3">
            <w:pPr>
              <w:rPr>
                <w:rFonts w:cstheme="minorHAnsi"/>
                <w:sz w:val="24"/>
                <w:szCs w:val="24"/>
              </w:rPr>
            </w:pPr>
          </w:p>
        </w:tc>
        <w:tc>
          <w:tcPr>
            <w:tcW w:w="4497" w:type="dxa"/>
          </w:tcPr>
          <w:p w14:paraId="0D49072D" w14:textId="77777777" w:rsidR="001A3AE3" w:rsidRPr="007142F2" w:rsidRDefault="001A3AE3" w:rsidP="001A3AE3">
            <w:pPr>
              <w:rPr>
                <w:rFonts w:cstheme="minorHAnsi"/>
                <w:sz w:val="24"/>
                <w:szCs w:val="24"/>
              </w:rPr>
            </w:pPr>
          </w:p>
        </w:tc>
        <w:tc>
          <w:tcPr>
            <w:tcW w:w="850" w:type="dxa"/>
          </w:tcPr>
          <w:p w14:paraId="45A502F8" w14:textId="77777777" w:rsidR="001A3AE3" w:rsidRPr="007142F2" w:rsidRDefault="001A3AE3" w:rsidP="001A3AE3">
            <w:pPr>
              <w:rPr>
                <w:rFonts w:cstheme="minorHAnsi"/>
                <w:sz w:val="24"/>
                <w:szCs w:val="24"/>
              </w:rPr>
            </w:pPr>
          </w:p>
        </w:tc>
        <w:tc>
          <w:tcPr>
            <w:tcW w:w="1107" w:type="dxa"/>
          </w:tcPr>
          <w:p w14:paraId="666FB1B8" w14:textId="77777777" w:rsidR="001A3AE3" w:rsidRPr="007142F2" w:rsidRDefault="001A3AE3" w:rsidP="001A3AE3">
            <w:pPr>
              <w:rPr>
                <w:rFonts w:cstheme="minorHAnsi"/>
                <w:sz w:val="24"/>
                <w:szCs w:val="24"/>
              </w:rPr>
            </w:pPr>
          </w:p>
        </w:tc>
        <w:tc>
          <w:tcPr>
            <w:tcW w:w="1276" w:type="dxa"/>
          </w:tcPr>
          <w:p w14:paraId="6601C093" w14:textId="77777777" w:rsidR="001A3AE3" w:rsidRPr="007142F2" w:rsidRDefault="001A3AE3" w:rsidP="001A3AE3">
            <w:pPr>
              <w:rPr>
                <w:rFonts w:cstheme="minorHAnsi"/>
                <w:sz w:val="24"/>
                <w:szCs w:val="24"/>
              </w:rPr>
            </w:pPr>
            <w:r w:rsidRPr="007142F2">
              <w:rPr>
                <w:rFonts w:cstheme="minorHAnsi"/>
                <w:sz w:val="24"/>
                <w:szCs w:val="24"/>
              </w:rPr>
              <w:t>TOTAL</w:t>
            </w:r>
          </w:p>
        </w:tc>
        <w:tc>
          <w:tcPr>
            <w:tcW w:w="1417" w:type="dxa"/>
          </w:tcPr>
          <w:p w14:paraId="6C45B458" w14:textId="77777777" w:rsidR="001A3AE3" w:rsidRPr="007142F2" w:rsidRDefault="001A3AE3" w:rsidP="001A3AE3">
            <w:pPr>
              <w:rPr>
                <w:rFonts w:cstheme="minorHAnsi"/>
                <w:sz w:val="24"/>
                <w:szCs w:val="24"/>
              </w:rPr>
            </w:pPr>
          </w:p>
        </w:tc>
      </w:tr>
      <w:tr w:rsidR="001A3AE3" w:rsidRPr="007142F2" w14:paraId="19597339" w14:textId="77777777" w:rsidTr="00941C67">
        <w:tc>
          <w:tcPr>
            <w:tcW w:w="629" w:type="dxa"/>
          </w:tcPr>
          <w:p w14:paraId="1BF066C0" w14:textId="77777777" w:rsidR="001A3AE3" w:rsidRPr="007142F2" w:rsidRDefault="001A3AE3" w:rsidP="001A3AE3">
            <w:pPr>
              <w:rPr>
                <w:rFonts w:cstheme="minorHAnsi"/>
                <w:sz w:val="24"/>
                <w:szCs w:val="24"/>
              </w:rPr>
            </w:pPr>
          </w:p>
        </w:tc>
        <w:tc>
          <w:tcPr>
            <w:tcW w:w="4497" w:type="dxa"/>
          </w:tcPr>
          <w:p w14:paraId="70A29562" w14:textId="77777777" w:rsidR="001A3AE3" w:rsidRPr="007142F2" w:rsidRDefault="001A3AE3" w:rsidP="001A3AE3">
            <w:pPr>
              <w:rPr>
                <w:rFonts w:cstheme="minorHAnsi"/>
                <w:sz w:val="24"/>
                <w:szCs w:val="24"/>
              </w:rPr>
            </w:pPr>
          </w:p>
        </w:tc>
        <w:tc>
          <w:tcPr>
            <w:tcW w:w="850" w:type="dxa"/>
          </w:tcPr>
          <w:p w14:paraId="2849D54D" w14:textId="77777777" w:rsidR="001A3AE3" w:rsidRPr="007142F2" w:rsidRDefault="001A3AE3" w:rsidP="001A3AE3">
            <w:pPr>
              <w:rPr>
                <w:rFonts w:cstheme="minorHAnsi"/>
                <w:sz w:val="24"/>
                <w:szCs w:val="24"/>
              </w:rPr>
            </w:pPr>
          </w:p>
        </w:tc>
        <w:tc>
          <w:tcPr>
            <w:tcW w:w="1107" w:type="dxa"/>
          </w:tcPr>
          <w:p w14:paraId="3388B8D3" w14:textId="77777777" w:rsidR="001A3AE3" w:rsidRPr="007142F2" w:rsidRDefault="001A3AE3" w:rsidP="001A3AE3">
            <w:pPr>
              <w:rPr>
                <w:rFonts w:cstheme="minorHAnsi"/>
                <w:sz w:val="24"/>
                <w:szCs w:val="24"/>
              </w:rPr>
            </w:pPr>
          </w:p>
        </w:tc>
        <w:tc>
          <w:tcPr>
            <w:tcW w:w="1276" w:type="dxa"/>
          </w:tcPr>
          <w:p w14:paraId="1F2745EE" w14:textId="77777777" w:rsidR="001A3AE3" w:rsidRPr="007142F2" w:rsidRDefault="001A3AE3" w:rsidP="001A3AE3">
            <w:pPr>
              <w:rPr>
                <w:rFonts w:cstheme="minorHAnsi"/>
                <w:sz w:val="24"/>
                <w:szCs w:val="24"/>
              </w:rPr>
            </w:pPr>
            <w:r w:rsidRPr="007142F2">
              <w:rPr>
                <w:rFonts w:cstheme="minorHAnsi"/>
                <w:sz w:val="24"/>
                <w:szCs w:val="24"/>
              </w:rPr>
              <w:t>%VAT</w:t>
            </w:r>
          </w:p>
        </w:tc>
        <w:tc>
          <w:tcPr>
            <w:tcW w:w="1417" w:type="dxa"/>
          </w:tcPr>
          <w:p w14:paraId="40B275AE" w14:textId="77777777" w:rsidR="001A3AE3" w:rsidRPr="007142F2" w:rsidRDefault="001A3AE3" w:rsidP="001A3AE3">
            <w:pPr>
              <w:rPr>
                <w:rFonts w:cstheme="minorHAnsi"/>
                <w:sz w:val="24"/>
                <w:szCs w:val="24"/>
              </w:rPr>
            </w:pPr>
          </w:p>
        </w:tc>
      </w:tr>
      <w:tr w:rsidR="001A3AE3" w:rsidRPr="007142F2" w14:paraId="5DF5D32A" w14:textId="77777777" w:rsidTr="00941C67">
        <w:tc>
          <w:tcPr>
            <w:tcW w:w="629" w:type="dxa"/>
          </w:tcPr>
          <w:p w14:paraId="17A61179" w14:textId="77777777" w:rsidR="001A3AE3" w:rsidRPr="007142F2" w:rsidRDefault="001A3AE3" w:rsidP="001A3AE3">
            <w:pPr>
              <w:rPr>
                <w:rFonts w:cstheme="minorHAnsi"/>
                <w:sz w:val="24"/>
                <w:szCs w:val="24"/>
              </w:rPr>
            </w:pPr>
          </w:p>
        </w:tc>
        <w:tc>
          <w:tcPr>
            <w:tcW w:w="4497" w:type="dxa"/>
          </w:tcPr>
          <w:p w14:paraId="58F91889" w14:textId="77777777" w:rsidR="001A3AE3" w:rsidRPr="007142F2" w:rsidRDefault="001A3AE3" w:rsidP="001A3AE3">
            <w:pPr>
              <w:rPr>
                <w:rFonts w:cstheme="minorHAnsi"/>
                <w:sz w:val="24"/>
                <w:szCs w:val="24"/>
              </w:rPr>
            </w:pPr>
          </w:p>
        </w:tc>
        <w:tc>
          <w:tcPr>
            <w:tcW w:w="850" w:type="dxa"/>
          </w:tcPr>
          <w:p w14:paraId="672F27D8" w14:textId="77777777" w:rsidR="001A3AE3" w:rsidRPr="007142F2" w:rsidRDefault="001A3AE3" w:rsidP="001A3AE3">
            <w:pPr>
              <w:rPr>
                <w:rFonts w:cstheme="minorHAnsi"/>
                <w:sz w:val="24"/>
                <w:szCs w:val="24"/>
              </w:rPr>
            </w:pPr>
          </w:p>
        </w:tc>
        <w:tc>
          <w:tcPr>
            <w:tcW w:w="1107" w:type="dxa"/>
          </w:tcPr>
          <w:p w14:paraId="17186EC6" w14:textId="77777777" w:rsidR="001A3AE3" w:rsidRPr="007142F2" w:rsidRDefault="001A3AE3" w:rsidP="001A3AE3">
            <w:pPr>
              <w:rPr>
                <w:rFonts w:cstheme="minorHAnsi"/>
                <w:sz w:val="24"/>
                <w:szCs w:val="24"/>
              </w:rPr>
            </w:pPr>
          </w:p>
        </w:tc>
        <w:tc>
          <w:tcPr>
            <w:tcW w:w="1276" w:type="dxa"/>
          </w:tcPr>
          <w:p w14:paraId="1F5E6B96" w14:textId="77777777" w:rsidR="001A3AE3" w:rsidRPr="007142F2" w:rsidRDefault="001A3AE3" w:rsidP="001A3AE3">
            <w:pPr>
              <w:rPr>
                <w:rFonts w:cstheme="minorHAnsi"/>
                <w:sz w:val="24"/>
                <w:szCs w:val="24"/>
              </w:rPr>
            </w:pPr>
            <w:r w:rsidRPr="007142F2">
              <w:rPr>
                <w:rFonts w:cstheme="minorHAnsi"/>
                <w:sz w:val="24"/>
                <w:szCs w:val="24"/>
              </w:rPr>
              <w:t>SUBTOTAL</w:t>
            </w:r>
          </w:p>
        </w:tc>
        <w:tc>
          <w:tcPr>
            <w:tcW w:w="1417" w:type="dxa"/>
          </w:tcPr>
          <w:p w14:paraId="0452222D" w14:textId="77777777" w:rsidR="001A3AE3" w:rsidRPr="007142F2" w:rsidRDefault="001A3AE3" w:rsidP="001A3AE3">
            <w:pPr>
              <w:rPr>
                <w:rFonts w:cstheme="minorHAnsi"/>
                <w:sz w:val="24"/>
                <w:szCs w:val="24"/>
              </w:rPr>
            </w:pPr>
          </w:p>
        </w:tc>
      </w:tr>
    </w:tbl>
    <w:p w14:paraId="1A35E022" w14:textId="77777777" w:rsidR="00C97F1B" w:rsidRDefault="00C97F1B" w:rsidP="00EB2FCC">
      <w:pPr>
        <w:tabs>
          <w:tab w:val="left" w:pos="7363"/>
          <w:tab w:val="center" w:pos="10530"/>
        </w:tabs>
        <w:rPr>
          <w:rFonts w:ascii="Arial" w:hAnsi="Arial" w:cs="Arial"/>
          <w:b/>
          <w:sz w:val="28"/>
          <w:lang w:val="en-GB"/>
        </w:rPr>
      </w:pPr>
    </w:p>
    <w:p w14:paraId="28125EDC" w14:textId="77777777" w:rsidR="00647F12" w:rsidRDefault="00647F12" w:rsidP="00647F12">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Name of Tenderer: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63CDE986" w14:textId="77777777" w:rsidR="00647F12" w:rsidRDefault="00647F12" w:rsidP="00647F12">
      <w:pPr>
        <w:autoSpaceDE w:val="0"/>
        <w:autoSpaceDN w:val="0"/>
        <w:adjustRightInd w:val="0"/>
        <w:spacing w:after="0" w:line="240" w:lineRule="auto"/>
        <w:rPr>
          <w:rFonts w:ascii="Arial" w:hAnsi="Arial" w:cs="Arial"/>
          <w:bCs/>
          <w:color w:val="000000"/>
          <w:u w:val="single"/>
        </w:rPr>
      </w:pPr>
    </w:p>
    <w:p w14:paraId="6D849E15" w14:textId="77777777" w:rsidR="00647F12" w:rsidRDefault="00647F12" w:rsidP="00647F12">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Email: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13B174C2" w14:textId="77777777" w:rsidR="00647F12" w:rsidRDefault="00647F12" w:rsidP="00647F12">
      <w:pPr>
        <w:autoSpaceDE w:val="0"/>
        <w:autoSpaceDN w:val="0"/>
        <w:adjustRightInd w:val="0"/>
        <w:spacing w:after="0" w:line="240" w:lineRule="auto"/>
        <w:rPr>
          <w:rFonts w:ascii="Arial" w:hAnsi="Arial" w:cs="Arial"/>
          <w:bCs/>
          <w:color w:val="000000"/>
          <w:u w:val="single"/>
        </w:rPr>
      </w:pPr>
    </w:p>
    <w:p w14:paraId="19D8E3F6" w14:textId="77777777" w:rsidR="00647F12" w:rsidRDefault="00647F12" w:rsidP="00647F12">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Cell: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30AE11A9" w14:textId="77777777" w:rsidR="00647F12" w:rsidRDefault="00647F12" w:rsidP="00647F12">
      <w:pPr>
        <w:autoSpaceDE w:val="0"/>
        <w:autoSpaceDN w:val="0"/>
        <w:adjustRightInd w:val="0"/>
        <w:spacing w:after="0" w:line="240" w:lineRule="auto"/>
        <w:rPr>
          <w:rFonts w:ascii="Arial" w:hAnsi="Arial" w:cs="Arial"/>
          <w:bCs/>
          <w:color w:val="000000"/>
          <w:u w:val="single"/>
        </w:rPr>
      </w:pPr>
    </w:p>
    <w:p w14:paraId="20E84A33" w14:textId="77777777" w:rsidR="00647F12" w:rsidRDefault="00647F12" w:rsidP="00647F12">
      <w:pPr>
        <w:autoSpaceDE w:val="0"/>
        <w:autoSpaceDN w:val="0"/>
        <w:adjustRightInd w:val="0"/>
        <w:spacing w:after="0" w:line="240" w:lineRule="auto"/>
        <w:rPr>
          <w:rFonts w:ascii="Arial" w:hAnsi="Arial" w:cs="Arial"/>
          <w:bCs/>
          <w:color w:val="000000"/>
          <w:u w:val="single"/>
        </w:rPr>
      </w:pPr>
      <w:r>
        <w:rPr>
          <w:rFonts w:ascii="Arial" w:hAnsi="Arial" w:cs="Arial"/>
          <w:bCs/>
          <w:color w:val="000000"/>
          <w:u w:val="single"/>
        </w:rPr>
        <w:t>Signature:</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0A735D26" w14:textId="77777777" w:rsidR="00647F12" w:rsidRDefault="00647F12" w:rsidP="00647F12">
      <w:pPr>
        <w:autoSpaceDE w:val="0"/>
        <w:autoSpaceDN w:val="0"/>
        <w:adjustRightInd w:val="0"/>
        <w:spacing w:after="0" w:line="240" w:lineRule="auto"/>
        <w:rPr>
          <w:rFonts w:ascii="Arial" w:hAnsi="Arial" w:cs="Arial"/>
          <w:bCs/>
          <w:color w:val="000000"/>
          <w:u w:val="single"/>
        </w:rPr>
      </w:pPr>
    </w:p>
    <w:p w14:paraId="06C92D63" w14:textId="77777777" w:rsidR="00647F12" w:rsidRDefault="00647F12" w:rsidP="00647F12">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Date: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0ECE5D10" w14:textId="77777777" w:rsidR="00C97F1B" w:rsidRDefault="00C97F1B" w:rsidP="00647F12">
      <w:pPr>
        <w:tabs>
          <w:tab w:val="left" w:pos="7363"/>
          <w:tab w:val="center" w:pos="10530"/>
        </w:tabs>
        <w:rPr>
          <w:rFonts w:ascii="Arial" w:hAnsi="Arial" w:cs="Arial"/>
          <w:b/>
          <w:sz w:val="28"/>
          <w:lang w:val="en-GB"/>
        </w:rPr>
      </w:pPr>
    </w:p>
    <w:p w14:paraId="0B9DDB30" w14:textId="77777777" w:rsidR="00C97F1B" w:rsidRDefault="00C97F1B" w:rsidP="00E242D3">
      <w:pPr>
        <w:tabs>
          <w:tab w:val="left" w:pos="7363"/>
          <w:tab w:val="center" w:pos="10530"/>
        </w:tabs>
        <w:jc w:val="center"/>
        <w:rPr>
          <w:rFonts w:ascii="Arial" w:hAnsi="Arial" w:cs="Arial"/>
          <w:b/>
          <w:sz w:val="28"/>
          <w:lang w:val="en-GB"/>
        </w:rPr>
      </w:pPr>
    </w:p>
    <w:p w14:paraId="731B529A" w14:textId="77777777" w:rsidR="00C97F1B" w:rsidRDefault="00C97F1B" w:rsidP="00E242D3">
      <w:pPr>
        <w:tabs>
          <w:tab w:val="left" w:pos="7363"/>
          <w:tab w:val="center" w:pos="10530"/>
        </w:tabs>
        <w:jc w:val="center"/>
        <w:rPr>
          <w:rFonts w:ascii="Arial" w:hAnsi="Arial" w:cs="Arial"/>
          <w:b/>
          <w:sz w:val="28"/>
          <w:lang w:val="en-GB"/>
        </w:rPr>
      </w:pPr>
    </w:p>
    <w:p w14:paraId="08B0B12F" w14:textId="7C5BC71E" w:rsidR="00C97F1B" w:rsidRDefault="00C97F1B" w:rsidP="00E242D3">
      <w:pPr>
        <w:tabs>
          <w:tab w:val="left" w:pos="7363"/>
          <w:tab w:val="center" w:pos="10530"/>
        </w:tabs>
        <w:jc w:val="center"/>
        <w:rPr>
          <w:rFonts w:ascii="Arial" w:hAnsi="Arial" w:cs="Arial"/>
          <w:b/>
          <w:sz w:val="28"/>
          <w:lang w:val="en-GB"/>
        </w:rPr>
      </w:pPr>
    </w:p>
    <w:p w14:paraId="67F2BB56" w14:textId="2180C2ED" w:rsidR="00887810" w:rsidRDefault="00887810" w:rsidP="00E242D3">
      <w:pPr>
        <w:tabs>
          <w:tab w:val="left" w:pos="7363"/>
          <w:tab w:val="center" w:pos="10530"/>
        </w:tabs>
        <w:jc w:val="center"/>
        <w:rPr>
          <w:rFonts w:ascii="Arial" w:hAnsi="Arial" w:cs="Arial"/>
          <w:b/>
          <w:sz w:val="28"/>
          <w:lang w:val="en-GB"/>
        </w:rPr>
      </w:pPr>
    </w:p>
    <w:p w14:paraId="63C2C474" w14:textId="7CFE0C19" w:rsidR="00887810" w:rsidRDefault="00887810" w:rsidP="00E242D3">
      <w:pPr>
        <w:tabs>
          <w:tab w:val="left" w:pos="7363"/>
          <w:tab w:val="center" w:pos="10530"/>
        </w:tabs>
        <w:jc w:val="center"/>
        <w:rPr>
          <w:rFonts w:ascii="Arial" w:hAnsi="Arial" w:cs="Arial"/>
          <w:b/>
          <w:sz w:val="28"/>
          <w:lang w:val="en-GB"/>
        </w:rPr>
      </w:pPr>
    </w:p>
    <w:p w14:paraId="39231A16" w14:textId="06494291" w:rsidR="00887810" w:rsidRDefault="00887810" w:rsidP="00E242D3">
      <w:pPr>
        <w:tabs>
          <w:tab w:val="left" w:pos="7363"/>
          <w:tab w:val="center" w:pos="10530"/>
        </w:tabs>
        <w:jc w:val="center"/>
        <w:rPr>
          <w:rFonts w:ascii="Arial" w:hAnsi="Arial" w:cs="Arial"/>
          <w:b/>
          <w:sz w:val="28"/>
          <w:lang w:val="en-GB"/>
        </w:rPr>
      </w:pPr>
    </w:p>
    <w:p w14:paraId="438B677A" w14:textId="39E7D797" w:rsidR="00887810" w:rsidRDefault="00887810" w:rsidP="00E242D3">
      <w:pPr>
        <w:tabs>
          <w:tab w:val="left" w:pos="7363"/>
          <w:tab w:val="center" w:pos="10530"/>
        </w:tabs>
        <w:jc w:val="center"/>
        <w:rPr>
          <w:rFonts w:ascii="Arial" w:hAnsi="Arial" w:cs="Arial"/>
          <w:b/>
          <w:sz w:val="28"/>
          <w:lang w:val="en-GB"/>
        </w:rPr>
      </w:pPr>
    </w:p>
    <w:p w14:paraId="0E4687B0" w14:textId="493AA91E" w:rsidR="00887810" w:rsidRDefault="00887810" w:rsidP="00E242D3">
      <w:pPr>
        <w:tabs>
          <w:tab w:val="left" w:pos="7363"/>
          <w:tab w:val="center" w:pos="10530"/>
        </w:tabs>
        <w:jc w:val="center"/>
        <w:rPr>
          <w:rFonts w:ascii="Arial" w:hAnsi="Arial" w:cs="Arial"/>
          <w:b/>
          <w:sz w:val="28"/>
          <w:lang w:val="en-GB"/>
        </w:rPr>
      </w:pPr>
    </w:p>
    <w:p w14:paraId="6A76C30E" w14:textId="7AFAAD1D" w:rsidR="00887810" w:rsidRDefault="00887810" w:rsidP="00E242D3">
      <w:pPr>
        <w:tabs>
          <w:tab w:val="left" w:pos="7363"/>
          <w:tab w:val="center" w:pos="10530"/>
        </w:tabs>
        <w:jc w:val="center"/>
        <w:rPr>
          <w:rFonts w:ascii="Arial" w:hAnsi="Arial" w:cs="Arial"/>
          <w:b/>
          <w:sz w:val="28"/>
          <w:lang w:val="en-GB"/>
        </w:rPr>
      </w:pPr>
    </w:p>
    <w:p w14:paraId="6786328B" w14:textId="186CB3B1" w:rsidR="007142F2" w:rsidRDefault="007142F2" w:rsidP="00165F5C">
      <w:pPr>
        <w:tabs>
          <w:tab w:val="left" w:pos="7363"/>
          <w:tab w:val="center" w:pos="10530"/>
        </w:tabs>
        <w:rPr>
          <w:rFonts w:ascii="Arial" w:hAnsi="Arial" w:cs="Arial"/>
          <w:b/>
          <w:sz w:val="28"/>
          <w:lang w:val="en-GB"/>
        </w:rPr>
      </w:pPr>
    </w:p>
    <w:p w14:paraId="1D36522A" w14:textId="4B54E5F2" w:rsidR="007142F2" w:rsidRDefault="007142F2" w:rsidP="00E242D3">
      <w:pPr>
        <w:tabs>
          <w:tab w:val="left" w:pos="7363"/>
          <w:tab w:val="center" w:pos="10530"/>
        </w:tabs>
        <w:jc w:val="center"/>
        <w:rPr>
          <w:rFonts w:ascii="Arial" w:hAnsi="Arial" w:cs="Arial"/>
          <w:b/>
          <w:sz w:val="28"/>
          <w:lang w:val="en-GB"/>
        </w:rPr>
      </w:pPr>
    </w:p>
    <w:p w14:paraId="13065726" w14:textId="77777777" w:rsidR="007142F2" w:rsidRDefault="007142F2" w:rsidP="00E242D3">
      <w:pPr>
        <w:tabs>
          <w:tab w:val="left" w:pos="7363"/>
          <w:tab w:val="center" w:pos="10530"/>
        </w:tabs>
        <w:jc w:val="center"/>
        <w:rPr>
          <w:rFonts w:ascii="Arial" w:hAnsi="Arial" w:cs="Arial"/>
          <w:b/>
          <w:sz w:val="28"/>
          <w:lang w:val="en-GB"/>
        </w:rPr>
      </w:pPr>
    </w:p>
    <w:p w14:paraId="4EF08CDA" w14:textId="2520E7DD" w:rsidR="00E242D3" w:rsidRPr="00207814" w:rsidRDefault="008E001E" w:rsidP="00E242D3">
      <w:pPr>
        <w:tabs>
          <w:tab w:val="left" w:pos="7363"/>
          <w:tab w:val="center" w:pos="10530"/>
        </w:tabs>
        <w:jc w:val="center"/>
        <w:rPr>
          <w:rFonts w:ascii="Arial" w:hAnsi="Arial" w:cs="Arial"/>
          <w:lang w:val="en-GB"/>
        </w:rPr>
      </w:pPr>
      <w:r>
        <w:rPr>
          <w:rFonts w:ascii="Arial" w:hAnsi="Arial" w:cs="Arial"/>
          <w:b/>
          <w:sz w:val="28"/>
          <w:lang w:val="en-GB"/>
        </w:rPr>
        <w:lastRenderedPageBreak/>
        <w:t xml:space="preserve">MBD 4: </w:t>
      </w:r>
      <w:r w:rsidR="00E242D3"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66B2356E" w14:textId="00C02298"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lastRenderedPageBreak/>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7E8AD215" w14:textId="7A232827" w:rsidR="00E242D3" w:rsidRPr="00207814" w:rsidRDefault="00E242D3" w:rsidP="0025744F">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 xml:space="preserve">If so, furnish </w:t>
      </w:r>
      <w:proofErr w:type="gramStart"/>
      <w:r w:rsidRPr="00207814">
        <w:rPr>
          <w:rFonts w:ascii="Arial" w:hAnsi="Arial" w:cs="Arial"/>
          <w:color w:val="000000"/>
          <w:lang w:val="en-GB"/>
        </w:rPr>
        <w:t>particulars</w:t>
      </w:r>
      <w:proofErr w:type="gramEnd"/>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58AFA7A1" w14:textId="77777777" w:rsidR="00E242D3" w:rsidRPr="00207814" w:rsidRDefault="00E242D3" w:rsidP="0025744F">
      <w:pPr>
        <w:tabs>
          <w:tab w:val="left" w:pos="709"/>
          <w:tab w:val="left" w:pos="2250"/>
          <w:tab w:val="right" w:pos="9752"/>
        </w:tabs>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w:t>
      </w:r>
      <w:proofErr w:type="gramStart"/>
      <w:r w:rsidRPr="00207814">
        <w:rPr>
          <w:rFonts w:ascii="Arial" w:hAnsi="Arial" w:cs="Arial"/>
          <w:color w:val="000000"/>
          <w:lang w:val="en-GB"/>
        </w:rPr>
        <w:t xml:space="preserve">directors,   </w:t>
      </w:r>
      <w:proofErr w:type="gramEnd"/>
      <w:r w:rsidRPr="00207814">
        <w:rPr>
          <w:rFonts w:ascii="Arial" w:hAnsi="Arial" w:cs="Arial"/>
          <w:color w:val="000000"/>
          <w:lang w:val="en-GB"/>
        </w:rPr>
        <w:t xml:space="preserve">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 xml:space="preserve">managers, principal </w:t>
      </w:r>
      <w:proofErr w:type="gramStart"/>
      <w:r w:rsidRPr="00207814">
        <w:rPr>
          <w:rFonts w:ascii="Arial" w:hAnsi="Arial" w:cs="Arial"/>
          <w:color w:val="000000"/>
          <w:lang w:val="en-GB"/>
        </w:rPr>
        <w:t>shareholders</w:t>
      </w:r>
      <w:proofErr w:type="gramEnd"/>
      <w:r w:rsidRPr="00207814">
        <w:rPr>
          <w:rFonts w:ascii="Arial" w:hAnsi="Arial" w:cs="Arial"/>
          <w:color w:val="000000"/>
          <w:lang w:val="en-GB"/>
        </w:rPr>
        <w:t xml:space="preserve">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w:t>
      </w:r>
      <w:proofErr w:type="gramStart"/>
      <w:r w:rsidR="00E242D3" w:rsidRPr="00207814">
        <w:rPr>
          <w:rFonts w:ascii="Arial" w:hAnsi="Arial" w:cs="Arial"/>
          <w:b/>
          <w:bCs/>
          <w:lang w:val="en-GB"/>
        </w:rPr>
        <w:t>NAME</w:t>
      </w:r>
      <w:r w:rsidR="00E242D3" w:rsidRPr="00207814">
        <w:rPr>
          <w:rFonts w:ascii="Arial" w:hAnsi="Arial" w:cs="Arial"/>
          <w:lang w:val="en-GB"/>
        </w:rPr>
        <w:t xml:space="preserve">)   </w:t>
      </w:r>
      <w:proofErr w:type="gramEnd"/>
      <w:r w:rsidR="00E242D3" w:rsidRPr="00207814">
        <w:rPr>
          <w:rFonts w:ascii="Arial" w:hAnsi="Arial" w:cs="Arial"/>
          <w:lang w:val="en-GB"/>
        </w:rPr>
        <w:t xml:space="preserve">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01C7E165" w:rsidR="00E242D3" w:rsidRDefault="00ED4889" w:rsidP="00ED4889">
      <w:pPr>
        <w:tabs>
          <w:tab w:val="left" w:pos="1080"/>
          <w:tab w:val="left" w:pos="5760"/>
          <w:tab w:val="left" w:pos="7020"/>
          <w:tab w:val="right" w:pos="9752"/>
        </w:tabs>
        <w:ind w:left="540"/>
        <w:jc w:val="both"/>
        <w:rPr>
          <w:rFonts w:ascii="Arial" w:hAnsi="Arial" w:cs="Arial"/>
          <w:lang w:val="en-GB"/>
        </w:rPr>
      </w:pPr>
      <w:r w:rsidRPr="00207814">
        <w:rPr>
          <w:rFonts w:ascii="Arial" w:hAnsi="Arial" w:cs="Arial"/>
          <w:lang w:val="en-GB"/>
        </w:rPr>
        <w:tab/>
        <w:t xml:space="preserve">Position </w:t>
      </w:r>
      <w:r w:rsidRPr="00207814">
        <w:rPr>
          <w:rFonts w:ascii="Arial" w:hAnsi="Arial" w:cs="Arial"/>
          <w:lang w:val="en-GB"/>
        </w:rPr>
        <w:tab/>
      </w:r>
      <w:r w:rsidR="00E242D3" w:rsidRPr="00207814">
        <w:rPr>
          <w:rFonts w:ascii="Arial" w:hAnsi="Arial" w:cs="Arial"/>
          <w:lang w:val="en-GB"/>
        </w:rPr>
        <w:t>Name of Bidder</w:t>
      </w:r>
    </w:p>
    <w:p w14:paraId="6C1E926A" w14:textId="77777777" w:rsidR="00DA4F02" w:rsidRDefault="00DA4F02" w:rsidP="00ED4889">
      <w:pPr>
        <w:tabs>
          <w:tab w:val="left" w:pos="1080"/>
          <w:tab w:val="left" w:pos="5760"/>
          <w:tab w:val="left" w:pos="7020"/>
          <w:tab w:val="right" w:pos="9752"/>
        </w:tabs>
        <w:ind w:left="540"/>
        <w:jc w:val="both"/>
        <w:rPr>
          <w:rFonts w:ascii="Arial" w:hAnsi="Arial" w:cs="Arial"/>
          <w:lang w:val="en-GB"/>
        </w:rPr>
      </w:pPr>
    </w:p>
    <w:p w14:paraId="4D709796" w14:textId="77777777" w:rsidR="008457B6" w:rsidRPr="001A7082" w:rsidRDefault="008457B6" w:rsidP="008457B6">
      <w:pPr>
        <w:widowControl w:val="0"/>
        <w:pBdr>
          <w:top w:val="single" w:sz="4" w:space="1" w:color="auto"/>
          <w:left w:val="single" w:sz="4" w:space="4" w:color="auto"/>
          <w:bottom w:val="single" w:sz="4" w:space="1" w:color="auto"/>
          <w:right w:val="single" w:sz="4" w:space="4" w:color="auto"/>
        </w:pBdr>
        <w:tabs>
          <w:tab w:val="left" w:pos="900"/>
          <w:tab w:val="left" w:pos="2880"/>
          <w:tab w:val="left" w:pos="5760"/>
          <w:tab w:val="left" w:pos="7920"/>
        </w:tabs>
        <w:jc w:val="right"/>
        <w:outlineLvl w:val="0"/>
        <w:rPr>
          <w:rFonts w:cs="Arial"/>
          <w:b/>
          <w:snapToGrid w:val="0"/>
          <w:lang w:val="en-GB"/>
        </w:rPr>
      </w:pPr>
      <w:r>
        <w:rPr>
          <w:rFonts w:cs="Arial"/>
          <w:b/>
          <w:snapToGrid w:val="0"/>
          <w:color w:val="000080"/>
          <w:lang w:val="en-GB"/>
        </w:rPr>
        <w:t xml:space="preserve">MBD </w:t>
      </w:r>
      <w:r w:rsidRPr="001A7082">
        <w:rPr>
          <w:rFonts w:cs="Arial"/>
          <w:b/>
          <w:snapToGrid w:val="0"/>
          <w:color w:val="000080"/>
          <w:lang w:val="en-GB"/>
        </w:rPr>
        <w:t>6.1</w:t>
      </w:r>
    </w:p>
    <w:p w14:paraId="737435FF" w14:textId="77777777" w:rsidR="008457B6" w:rsidRPr="001A7082" w:rsidRDefault="008457B6" w:rsidP="008457B6">
      <w:pPr>
        <w:widowControl w:val="0"/>
        <w:pBdr>
          <w:top w:val="single" w:sz="4" w:space="1" w:color="auto"/>
          <w:left w:val="single" w:sz="4" w:space="4" w:color="auto"/>
          <w:bottom w:val="single" w:sz="4" w:space="1" w:color="auto"/>
          <w:right w:val="single" w:sz="4" w:space="4" w:color="auto"/>
        </w:pBdr>
        <w:tabs>
          <w:tab w:val="left" w:pos="900"/>
          <w:tab w:val="left" w:pos="2880"/>
          <w:tab w:val="left" w:pos="5760"/>
          <w:tab w:val="left" w:pos="7920"/>
        </w:tabs>
        <w:jc w:val="center"/>
        <w:rPr>
          <w:rFonts w:cs="Arial"/>
          <w:b/>
          <w:snapToGrid w:val="0"/>
          <w:lang w:val="en-GB"/>
        </w:rPr>
      </w:pPr>
      <w:r w:rsidRPr="001A7082">
        <w:rPr>
          <w:rFonts w:cs="Arial"/>
          <w:b/>
          <w:snapToGrid w:val="0"/>
          <w:lang w:val="en-GB"/>
        </w:rPr>
        <w:t>PREFERENCE POINTS CLAIM FORM IN TERMS OF THE PREFERENTIAL PROCUREMENT REGULATIONS 2</w:t>
      </w:r>
      <w:r>
        <w:rPr>
          <w:rFonts w:cs="Arial"/>
          <w:b/>
          <w:snapToGrid w:val="0"/>
          <w:lang w:val="en-GB"/>
        </w:rPr>
        <w:t>022</w:t>
      </w:r>
    </w:p>
    <w:p w14:paraId="4C48760A" w14:textId="77777777" w:rsidR="008457B6" w:rsidRPr="001A7082" w:rsidRDefault="008457B6" w:rsidP="008457B6">
      <w:pPr>
        <w:widowControl w:val="0"/>
        <w:tabs>
          <w:tab w:val="left" w:pos="900"/>
          <w:tab w:val="left" w:pos="2880"/>
          <w:tab w:val="left" w:pos="5760"/>
          <w:tab w:val="left" w:pos="7920"/>
        </w:tabs>
        <w:rPr>
          <w:rFonts w:cs="Arial"/>
          <w:snapToGrid w:val="0"/>
          <w:lang w:val="en-GB"/>
        </w:rPr>
      </w:pPr>
      <w:r w:rsidRPr="001A7082">
        <w:rPr>
          <w:rFonts w:cs="Arial"/>
          <w:snapToGrid w:val="0"/>
          <w:lang w:val="en-US"/>
        </w:rPr>
        <w:t xml:space="preserve">This preference form must form part of all </w:t>
      </w:r>
      <w:r>
        <w:rPr>
          <w:rFonts w:cs="Arial"/>
          <w:snapToGrid w:val="0"/>
          <w:lang w:val="en-US"/>
        </w:rPr>
        <w:t>tenders</w:t>
      </w:r>
      <w:r w:rsidRPr="001A7082">
        <w:rPr>
          <w:rFonts w:cs="Arial"/>
          <w:snapToGrid w:val="0"/>
          <w:lang w:val="en-US"/>
        </w:rPr>
        <w:t xml:space="preserve"> invited.  It contains general information and serves as a claim form for preference points for </w:t>
      </w:r>
      <w:r>
        <w:rPr>
          <w:rFonts w:cs="Arial"/>
          <w:snapToGrid w:val="0"/>
          <w:lang w:val="en-US"/>
        </w:rPr>
        <w:t xml:space="preserve">specific goals. </w:t>
      </w:r>
    </w:p>
    <w:p w14:paraId="12E547F6" w14:textId="77777777" w:rsidR="008457B6" w:rsidRPr="001A7082" w:rsidRDefault="008457B6" w:rsidP="008457B6">
      <w:pPr>
        <w:widowControl w:val="0"/>
        <w:tabs>
          <w:tab w:val="left" w:pos="900"/>
          <w:tab w:val="left" w:pos="2880"/>
          <w:tab w:val="left" w:pos="5760"/>
          <w:tab w:val="left" w:pos="7920"/>
        </w:tabs>
        <w:ind w:left="900" w:hanging="900"/>
        <w:jc w:val="both"/>
        <w:rPr>
          <w:rFonts w:cs="Arial"/>
          <w:snapToGrid w:val="0"/>
          <w:lang w:val="en-GB"/>
        </w:rPr>
      </w:pPr>
      <w:r w:rsidRPr="001A7082">
        <w:rPr>
          <w:rFonts w:cs="Arial"/>
          <w:b/>
          <w:snapToGrid w:val="0"/>
          <w:lang w:val="en-GB"/>
        </w:rPr>
        <w:t>NB:</w:t>
      </w:r>
      <w:r w:rsidRPr="001A7082">
        <w:rPr>
          <w:rFonts w:cs="Arial"/>
          <w:b/>
          <w:snapToGrid w:val="0"/>
          <w:lang w:val="en-GB"/>
        </w:rPr>
        <w:tab/>
        <w:t xml:space="preserve">BEFORE COMPLETING THIS FORM, </w:t>
      </w:r>
      <w:r>
        <w:rPr>
          <w:rFonts w:cs="Arial"/>
          <w:b/>
          <w:snapToGrid w:val="0"/>
          <w:lang w:val="en-GB"/>
        </w:rPr>
        <w:t>TENDERERS</w:t>
      </w:r>
      <w:r w:rsidRPr="001A7082">
        <w:rPr>
          <w:rFonts w:cs="Arial"/>
          <w:b/>
          <w:snapToGrid w:val="0"/>
          <w:lang w:val="en-GB"/>
        </w:rPr>
        <w:t xml:space="preserve"> MUST STUDY THE GENERAL CONDITIONS, DEFINITIONS AND DIRECTIVES APPLICABLE IN RESPECT OF </w:t>
      </w:r>
      <w:r>
        <w:rPr>
          <w:rFonts w:cs="Arial"/>
          <w:b/>
          <w:snapToGrid w:val="0"/>
          <w:lang w:val="en-GB"/>
        </w:rPr>
        <w:t>THE TENDER AND PREFERENTIAL PROCUREMENT REGULATIONS, 2022</w:t>
      </w:r>
    </w:p>
    <w:p w14:paraId="0106522E" w14:textId="77777777" w:rsidR="008457B6" w:rsidRPr="001A7082" w:rsidRDefault="008457B6" w:rsidP="008457B6">
      <w:pPr>
        <w:widowControl w:val="0"/>
        <w:pBdr>
          <w:bottom w:val="single" w:sz="6" w:space="1" w:color="auto"/>
        </w:pBdr>
        <w:tabs>
          <w:tab w:val="left" w:pos="900"/>
          <w:tab w:val="left" w:pos="2880"/>
          <w:tab w:val="left" w:pos="5760"/>
          <w:tab w:val="left" w:pos="7920"/>
        </w:tabs>
        <w:ind w:left="900" w:hanging="900"/>
        <w:jc w:val="both"/>
        <w:rPr>
          <w:rFonts w:cs="Arial"/>
          <w:snapToGrid w:val="0"/>
          <w:lang w:val="en-GB"/>
        </w:rPr>
      </w:pPr>
    </w:p>
    <w:p w14:paraId="6A8B6FD2" w14:textId="77777777" w:rsidR="008457B6" w:rsidRPr="001A7082" w:rsidRDefault="008457B6" w:rsidP="008457B6">
      <w:pPr>
        <w:widowControl w:val="0"/>
        <w:numPr>
          <w:ilvl w:val="0"/>
          <w:numId w:val="17"/>
        </w:numPr>
        <w:tabs>
          <w:tab w:val="num" w:pos="720"/>
          <w:tab w:val="left" w:pos="2880"/>
          <w:tab w:val="left" w:pos="5760"/>
          <w:tab w:val="left" w:pos="7920"/>
        </w:tabs>
        <w:spacing w:after="120" w:line="240" w:lineRule="auto"/>
        <w:ind w:left="720" w:hanging="720"/>
        <w:jc w:val="both"/>
        <w:rPr>
          <w:rFonts w:cs="Arial"/>
          <w:b/>
          <w:snapToGrid w:val="0"/>
          <w:lang w:val="en-GB"/>
        </w:rPr>
      </w:pPr>
      <w:r w:rsidRPr="001A7082">
        <w:rPr>
          <w:rFonts w:cs="Arial"/>
          <w:b/>
          <w:snapToGrid w:val="0"/>
          <w:lang w:val="en-GB"/>
        </w:rPr>
        <w:t>GENERAL CONDITIONS</w:t>
      </w:r>
    </w:p>
    <w:p w14:paraId="024DC594" w14:textId="77777777" w:rsidR="008457B6" w:rsidRPr="001A7082" w:rsidRDefault="008457B6" w:rsidP="008457B6">
      <w:pPr>
        <w:widowControl w:val="0"/>
        <w:numPr>
          <w:ilvl w:val="1"/>
          <w:numId w:val="17"/>
        </w:numPr>
        <w:tabs>
          <w:tab w:val="num" w:pos="720"/>
          <w:tab w:val="left" w:pos="2880"/>
          <w:tab w:val="left" w:pos="5760"/>
          <w:tab w:val="left" w:pos="7920"/>
        </w:tabs>
        <w:spacing w:after="120" w:line="240" w:lineRule="auto"/>
        <w:ind w:left="720" w:hanging="720"/>
        <w:jc w:val="both"/>
        <w:rPr>
          <w:rFonts w:cs="Arial"/>
          <w:snapToGrid w:val="0"/>
          <w:lang w:val="en-GB"/>
        </w:rPr>
      </w:pPr>
      <w:r w:rsidRPr="001A7082">
        <w:rPr>
          <w:rFonts w:cs="Arial"/>
          <w:snapToGrid w:val="0"/>
          <w:lang w:val="en-GB"/>
        </w:rPr>
        <w:t xml:space="preserve">The following preference point systems are applicable to </w:t>
      </w:r>
      <w:r>
        <w:rPr>
          <w:rFonts w:cs="Arial"/>
          <w:snapToGrid w:val="0"/>
          <w:lang w:val="en-GB"/>
        </w:rPr>
        <w:t>invitations to tender</w:t>
      </w:r>
      <w:r w:rsidRPr="001A7082">
        <w:rPr>
          <w:rFonts w:cs="Arial"/>
          <w:snapToGrid w:val="0"/>
          <w:lang w:val="en-GB"/>
        </w:rPr>
        <w:t>:</w:t>
      </w:r>
    </w:p>
    <w:p w14:paraId="7CA1681F" w14:textId="77777777" w:rsidR="008457B6" w:rsidRPr="001A7082" w:rsidRDefault="008457B6" w:rsidP="008457B6">
      <w:pPr>
        <w:widowControl w:val="0"/>
        <w:numPr>
          <w:ilvl w:val="0"/>
          <w:numId w:val="18"/>
        </w:numPr>
        <w:tabs>
          <w:tab w:val="left" w:pos="900"/>
          <w:tab w:val="left" w:pos="5760"/>
          <w:tab w:val="left" w:pos="7920"/>
        </w:tabs>
        <w:spacing w:after="0" w:line="240" w:lineRule="auto"/>
        <w:jc w:val="both"/>
        <w:rPr>
          <w:rFonts w:cs="Arial"/>
          <w:snapToGrid w:val="0"/>
          <w:lang w:val="en-GB"/>
        </w:rPr>
      </w:pPr>
      <w:r w:rsidRPr="001A7082">
        <w:rPr>
          <w:rFonts w:cs="Arial"/>
          <w:snapToGrid w:val="0"/>
          <w:lang w:val="en-GB"/>
        </w:rPr>
        <w:t xml:space="preserve">the 80/20 system for requirements with a Rand value of up to R50 000 000 (all applicable taxes included); and </w:t>
      </w:r>
    </w:p>
    <w:p w14:paraId="572477A8" w14:textId="77777777" w:rsidR="008457B6" w:rsidRPr="002A0905" w:rsidRDefault="008457B6" w:rsidP="008457B6">
      <w:pPr>
        <w:widowControl w:val="0"/>
        <w:numPr>
          <w:ilvl w:val="0"/>
          <w:numId w:val="18"/>
        </w:numPr>
        <w:tabs>
          <w:tab w:val="left" w:pos="900"/>
          <w:tab w:val="left" w:pos="5760"/>
          <w:tab w:val="left" w:pos="7920"/>
        </w:tabs>
        <w:spacing w:after="0" w:line="240" w:lineRule="auto"/>
        <w:jc w:val="both"/>
        <w:rPr>
          <w:rFonts w:cs="Arial"/>
          <w:snapToGrid w:val="0"/>
          <w:lang w:val="en-GB"/>
        </w:rPr>
      </w:pPr>
      <w:r w:rsidRPr="002A0905">
        <w:rPr>
          <w:rFonts w:cs="Arial"/>
          <w:snapToGrid w:val="0"/>
          <w:lang w:val="en-GB"/>
        </w:rPr>
        <w:t>the 90/10 system for requirements with a Rand value above R50 000 000 (all applicable taxes included).</w:t>
      </w:r>
    </w:p>
    <w:p w14:paraId="2D0F4552" w14:textId="77777777" w:rsidR="008457B6" w:rsidRDefault="008457B6" w:rsidP="008457B6">
      <w:pPr>
        <w:widowControl w:val="0"/>
        <w:numPr>
          <w:ilvl w:val="1"/>
          <w:numId w:val="17"/>
        </w:numPr>
        <w:tabs>
          <w:tab w:val="num" w:pos="993"/>
          <w:tab w:val="left" w:pos="2880"/>
          <w:tab w:val="left" w:pos="5760"/>
          <w:tab w:val="left" w:pos="7920"/>
        </w:tabs>
        <w:spacing w:after="120" w:line="240" w:lineRule="auto"/>
        <w:ind w:left="993" w:hanging="993"/>
        <w:jc w:val="both"/>
        <w:rPr>
          <w:rFonts w:cs="Arial"/>
          <w:b/>
          <w:snapToGrid w:val="0"/>
          <w:lang w:val="en-GB"/>
        </w:rPr>
      </w:pPr>
      <w:r w:rsidRPr="00B648B8">
        <w:rPr>
          <w:rFonts w:cs="Arial"/>
          <w:b/>
          <w:snapToGrid w:val="0"/>
          <w:lang w:val="en-GB"/>
        </w:rPr>
        <w:t>To be completed by the organ of state</w:t>
      </w:r>
    </w:p>
    <w:p w14:paraId="3DE313BC" w14:textId="77777777" w:rsidR="008457B6" w:rsidRPr="00B648B8" w:rsidRDefault="008457B6" w:rsidP="008457B6">
      <w:pPr>
        <w:widowControl w:val="0"/>
        <w:tabs>
          <w:tab w:val="num" w:pos="993"/>
          <w:tab w:val="left" w:pos="2880"/>
          <w:tab w:val="left" w:pos="5760"/>
          <w:tab w:val="left" w:pos="7920"/>
        </w:tabs>
        <w:spacing w:after="120"/>
        <w:jc w:val="both"/>
        <w:rPr>
          <w:rFonts w:cs="Arial"/>
          <w:b/>
          <w:snapToGrid w:val="0"/>
          <w:lang w:val="en-GB"/>
        </w:rPr>
      </w:pPr>
      <w:r>
        <w:rPr>
          <w:rFonts w:cs="Arial"/>
          <w:snapToGrid w:val="0"/>
          <w:lang w:val="en-GB"/>
        </w:rPr>
        <w:tab/>
      </w:r>
      <w:r w:rsidRPr="001A7082">
        <w:rPr>
          <w:rFonts w:cs="Arial"/>
          <w:snapToGrid w:val="0"/>
          <w:lang w:val="en-GB"/>
        </w:rPr>
        <w:t>(</w:t>
      </w:r>
      <w:r w:rsidRPr="001A7082">
        <w:rPr>
          <w:rFonts w:cs="Arial"/>
          <w:i/>
          <w:snapToGrid w:val="0"/>
          <w:lang w:val="en-GB"/>
        </w:rPr>
        <w:t>delete whichever</w:t>
      </w:r>
      <w:r>
        <w:rPr>
          <w:rFonts w:cs="Arial"/>
          <w:i/>
          <w:snapToGrid w:val="0"/>
          <w:lang w:val="en-GB"/>
        </w:rPr>
        <w:t xml:space="preserve"> </w:t>
      </w:r>
      <w:r w:rsidRPr="001A7082">
        <w:rPr>
          <w:rFonts w:cs="Arial"/>
          <w:i/>
          <w:snapToGrid w:val="0"/>
          <w:lang w:val="en-GB"/>
        </w:rPr>
        <w:t>is not applicable for this tender</w:t>
      </w:r>
      <w:r w:rsidRPr="001A7082">
        <w:rPr>
          <w:rFonts w:cs="Arial"/>
          <w:snapToGrid w:val="0"/>
          <w:lang w:val="en-GB"/>
        </w:rPr>
        <w:t>).</w:t>
      </w:r>
    </w:p>
    <w:p w14:paraId="4B78EEEF" w14:textId="77777777" w:rsidR="008457B6" w:rsidRDefault="008457B6" w:rsidP="008457B6">
      <w:pPr>
        <w:pStyle w:val="ListParagraph"/>
        <w:widowControl w:val="0"/>
        <w:numPr>
          <w:ilvl w:val="0"/>
          <w:numId w:val="25"/>
        </w:numPr>
        <w:tabs>
          <w:tab w:val="left" w:pos="2880"/>
          <w:tab w:val="left" w:pos="5760"/>
          <w:tab w:val="left" w:pos="7920"/>
        </w:tabs>
        <w:spacing w:after="120" w:line="240" w:lineRule="auto"/>
        <w:jc w:val="both"/>
        <w:rPr>
          <w:rFonts w:cs="Arial"/>
          <w:snapToGrid w:val="0"/>
        </w:rPr>
      </w:pPr>
      <w:r w:rsidRPr="00646443">
        <w:rPr>
          <w:rFonts w:cs="Arial"/>
          <w:snapToGrid w:val="0"/>
        </w:rPr>
        <w:t>The applicable</w:t>
      </w:r>
      <w:r>
        <w:rPr>
          <w:rFonts w:cs="Arial"/>
          <w:snapToGrid w:val="0"/>
        </w:rPr>
        <w:t xml:space="preserve"> preference</w:t>
      </w:r>
      <w:r w:rsidRPr="00646443">
        <w:rPr>
          <w:rFonts w:cs="Arial"/>
          <w:snapToGrid w:val="0"/>
        </w:rPr>
        <w:t xml:space="preserve"> point system for this tender is </w:t>
      </w:r>
      <w:r>
        <w:rPr>
          <w:rFonts w:cs="Arial"/>
          <w:snapToGrid w:val="0"/>
        </w:rPr>
        <w:t xml:space="preserve">the </w:t>
      </w:r>
      <w:r w:rsidRPr="00646443">
        <w:rPr>
          <w:rFonts w:cs="Arial"/>
          <w:snapToGrid w:val="0"/>
          <w:color w:val="FF0000"/>
        </w:rPr>
        <w:t xml:space="preserve">90/10 </w:t>
      </w:r>
      <w:r>
        <w:rPr>
          <w:rFonts w:cs="Arial"/>
          <w:snapToGrid w:val="0"/>
        </w:rPr>
        <w:t>preference point system.</w:t>
      </w:r>
    </w:p>
    <w:p w14:paraId="79732648" w14:textId="77777777" w:rsidR="008457B6" w:rsidRPr="004F6951" w:rsidRDefault="008457B6" w:rsidP="008457B6">
      <w:pPr>
        <w:pStyle w:val="ListParagraph"/>
        <w:widowControl w:val="0"/>
        <w:tabs>
          <w:tab w:val="left" w:pos="2880"/>
          <w:tab w:val="left" w:pos="5760"/>
          <w:tab w:val="left" w:pos="7920"/>
        </w:tabs>
        <w:spacing w:after="120"/>
        <w:ind w:left="1069"/>
        <w:jc w:val="both"/>
        <w:rPr>
          <w:rFonts w:cs="Arial"/>
          <w:snapToGrid w:val="0"/>
        </w:rPr>
      </w:pPr>
    </w:p>
    <w:p w14:paraId="519081BB" w14:textId="77777777" w:rsidR="008457B6" w:rsidRDefault="008457B6" w:rsidP="008457B6">
      <w:pPr>
        <w:pStyle w:val="ListParagraph"/>
        <w:widowControl w:val="0"/>
        <w:numPr>
          <w:ilvl w:val="0"/>
          <w:numId w:val="25"/>
        </w:numPr>
        <w:tabs>
          <w:tab w:val="left" w:pos="2880"/>
          <w:tab w:val="left" w:pos="5760"/>
          <w:tab w:val="left" w:pos="7920"/>
        </w:tabs>
        <w:spacing w:after="120" w:line="240" w:lineRule="auto"/>
        <w:jc w:val="both"/>
        <w:rPr>
          <w:rFonts w:cs="Arial"/>
          <w:snapToGrid w:val="0"/>
        </w:rPr>
      </w:pPr>
      <w:r>
        <w:rPr>
          <w:rFonts w:cs="Arial"/>
          <w:snapToGrid w:val="0"/>
        </w:rPr>
        <w:t xml:space="preserve">The applicable preference point system for this tender is the </w:t>
      </w:r>
      <w:r w:rsidRPr="00646443">
        <w:rPr>
          <w:rFonts w:cs="Arial"/>
          <w:snapToGrid w:val="0"/>
          <w:color w:val="FF0000"/>
        </w:rPr>
        <w:t xml:space="preserve">80/20 </w:t>
      </w:r>
      <w:r>
        <w:rPr>
          <w:rFonts w:cs="Arial"/>
          <w:snapToGrid w:val="0"/>
        </w:rPr>
        <w:t>preference point system.</w:t>
      </w:r>
    </w:p>
    <w:p w14:paraId="2FCDBA3A" w14:textId="77777777" w:rsidR="008457B6" w:rsidRDefault="008457B6" w:rsidP="008457B6">
      <w:pPr>
        <w:pStyle w:val="ListParagraph"/>
        <w:widowControl w:val="0"/>
        <w:tabs>
          <w:tab w:val="left" w:pos="2880"/>
          <w:tab w:val="left" w:pos="5760"/>
          <w:tab w:val="left" w:pos="7920"/>
        </w:tabs>
        <w:spacing w:after="120"/>
        <w:ind w:left="1069"/>
        <w:jc w:val="both"/>
        <w:rPr>
          <w:rFonts w:cs="Arial"/>
          <w:snapToGrid w:val="0"/>
        </w:rPr>
      </w:pPr>
    </w:p>
    <w:p w14:paraId="026E0E01" w14:textId="77777777" w:rsidR="008457B6" w:rsidRDefault="008457B6" w:rsidP="008457B6">
      <w:pPr>
        <w:pStyle w:val="ListParagraph"/>
        <w:widowControl w:val="0"/>
        <w:numPr>
          <w:ilvl w:val="0"/>
          <w:numId w:val="25"/>
        </w:numPr>
        <w:tabs>
          <w:tab w:val="left" w:pos="2880"/>
          <w:tab w:val="left" w:pos="5760"/>
          <w:tab w:val="left" w:pos="7920"/>
        </w:tabs>
        <w:spacing w:after="120" w:line="240" w:lineRule="auto"/>
        <w:jc w:val="both"/>
        <w:rPr>
          <w:rFonts w:cs="Arial"/>
          <w:snapToGrid w:val="0"/>
        </w:rPr>
      </w:pPr>
      <w:r w:rsidRPr="00646443">
        <w:rPr>
          <w:rFonts w:cs="Arial"/>
          <w:snapToGrid w:val="0"/>
        </w:rPr>
        <w:t xml:space="preserve">Either the </w:t>
      </w:r>
      <w:r w:rsidRPr="00646443">
        <w:rPr>
          <w:rFonts w:cs="Arial"/>
          <w:snapToGrid w:val="0"/>
          <w:color w:val="FF0000"/>
        </w:rPr>
        <w:t xml:space="preserve">90/10 or 80/20 </w:t>
      </w:r>
      <w:r w:rsidRPr="001D060B">
        <w:rPr>
          <w:rFonts w:cs="Arial"/>
          <w:snapToGrid w:val="0"/>
          <w:color w:val="FF0000"/>
        </w:rPr>
        <w:t xml:space="preserve">preference point system </w:t>
      </w:r>
      <w:r w:rsidRPr="001D060B">
        <w:rPr>
          <w:rFonts w:cs="Arial"/>
          <w:snapToGrid w:val="0"/>
        </w:rPr>
        <w:t>will be applicable in this tender. The lowest/ highest acceptable tender will be used to determine the accurate system once tenders are received.</w:t>
      </w:r>
    </w:p>
    <w:p w14:paraId="531BE20D" w14:textId="77777777" w:rsidR="008457B6" w:rsidRPr="00705695" w:rsidRDefault="008457B6" w:rsidP="008457B6">
      <w:pPr>
        <w:pStyle w:val="ListParagraph"/>
        <w:rPr>
          <w:rFonts w:cs="Arial"/>
          <w:snapToGrid w:val="0"/>
        </w:rPr>
      </w:pPr>
    </w:p>
    <w:p w14:paraId="6FBBF493" w14:textId="77777777" w:rsidR="008457B6" w:rsidRPr="00705695" w:rsidRDefault="008457B6" w:rsidP="008457B6">
      <w:pPr>
        <w:pStyle w:val="ListParagraph"/>
        <w:widowControl w:val="0"/>
        <w:numPr>
          <w:ilvl w:val="1"/>
          <w:numId w:val="17"/>
        </w:numPr>
        <w:tabs>
          <w:tab w:val="left" w:pos="2880"/>
          <w:tab w:val="left" w:pos="5760"/>
          <w:tab w:val="left" w:pos="7920"/>
        </w:tabs>
        <w:spacing w:after="120" w:line="240" w:lineRule="auto"/>
        <w:jc w:val="both"/>
        <w:rPr>
          <w:rFonts w:cs="Arial"/>
          <w:snapToGrid w:val="0"/>
        </w:rPr>
      </w:pPr>
      <w:r w:rsidRPr="00705695">
        <w:rPr>
          <w:rFonts w:cs="Arial"/>
          <w:snapToGrid w:val="0"/>
        </w:rPr>
        <w:t xml:space="preserve">Points for this tender (even in the case of a tender for income-generating contracts) shall be awarded for: </w:t>
      </w:r>
    </w:p>
    <w:p w14:paraId="18A292CE" w14:textId="77777777" w:rsidR="008457B6" w:rsidRPr="001A7082" w:rsidRDefault="008457B6" w:rsidP="008457B6">
      <w:pPr>
        <w:widowControl w:val="0"/>
        <w:numPr>
          <w:ilvl w:val="0"/>
          <w:numId w:val="19"/>
        </w:numPr>
        <w:tabs>
          <w:tab w:val="num" w:pos="1080"/>
          <w:tab w:val="left" w:pos="7920"/>
        </w:tabs>
        <w:spacing w:after="120" w:line="240" w:lineRule="auto"/>
        <w:ind w:left="1080" w:hanging="360"/>
        <w:jc w:val="both"/>
        <w:rPr>
          <w:rFonts w:cs="Arial"/>
          <w:snapToGrid w:val="0"/>
          <w:lang w:val="en-GB"/>
        </w:rPr>
      </w:pPr>
      <w:r w:rsidRPr="001A7082">
        <w:rPr>
          <w:rFonts w:cs="Arial"/>
          <w:snapToGrid w:val="0"/>
          <w:lang w:val="en-GB"/>
        </w:rPr>
        <w:t>Price; and</w:t>
      </w:r>
    </w:p>
    <w:p w14:paraId="2FE6B5CA" w14:textId="77777777" w:rsidR="008457B6" w:rsidRPr="002A0905" w:rsidRDefault="008457B6" w:rsidP="008457B6">
      <w:pPr>
        <w:widowControl w:val="0"/>
        <w:numPr>
          <w:ilvl w:val="0"/>
          <w:numId w:val="19"/>
        </w:numPr>
        <w:tabs>
          <w:tab w:val="num" w:pos="1080"/>
          <w:tab w:val="left" w:pos="7920"/>
        </w:tabs>
        <w:spacing w:after="120" w:line="240" w:lineRule="auto"/>
        <w:ind w:left="1080" w:hanging="360"/>
        <w:jc w:val="both"/>
        <w:rPr>
          <w:rFonts w:cs="Arial"/>
          <w:snapToGrid w:val="0"/>
          <w:lang w:val="en-GB"/>
        </w:rPr>
      </w:pPr>
      <w:r w:rsidRPr="002A0905">
        <w:rPr>
          <w:rFonts w:cs="Arial"/>
          <w:snapToGrid w:val="0"/>
          <w:lang w:val="en-GB"/>
        </w:rPr>
        <w:t>Specific Goals.</w:t>
      </w:r>
    </w:p>
    <w:p w14:paraId="40D8CEC4" w14:textId="77777777" w:rsidR="008457B6" w:rsidRPr="00B648B8" w:rsidRDefault="008457B6" w:rsidP="008457B6">
      <w:pPr>
        <w:widowControl w:val="0"/>
        <w:numPr>
          <w:ilvl w:val="1"/>
          <w:numId w:val="17"/>
        </w:numPr>
        <w:tabs>
          <w:tab w:val="num" w:pos="720"/>
          <w:tab w:val="left" w:pos="2880"/>
          <w:tab w:val="left" w:pos="5760"/>
          <w:tab w:val="left" w:pos="7920"/>
        </w:tabs>
        <w:spacing w:after="120" w:line="240" w:lineRule="auto"/>
        <w:ind w:left="720" w:hanging="720"/>
        <w:jc w:val="both"/>
        <w:rPr>
          <w:rFonts w:cs="Arial"/>
          <w:b/>
          <w:snapToGrid w:val="0"/>
          <w:lang w:val="en-GB"/>
        </w:rPr>
      </w:pPr>
      <w:r w:rsidRPr="00B648B8">
        <w:rPr>
          <w:rFonts w:cs="Arial"/>
          <w:b/>
          <w:snapToGrid w:val="0"/>
          <w:lang w:val="en-GB"/>
        </w:rPr>
        <w:t>To be completed by the organ of state:</w:t>
      </w:r>
    </w:p>
    <w:p w14:paraId="5880FA83" w14:textId="77777777" w:rsidR="008457B6" w:rsidRPr="001A7082" w:rsidRDefault="008457B6" w:rsidP="008457B6">
      <w:pPr>
        <w:widowControl w:val="0"/>
        <w:tabs>
          <w:tab w:val="left" w:pos="2880"/>
          <w:tab w:val="left" w:pos="5760"/>
          <w:tab w:val="left" w:pos="7920"/>
        </w:tabs>
        <w:spacing w:after="120"/>
        <w:ind w:left="720"/>
        <w:jc w:val="both"/>
        <w:rPr>
          <w:rFonts w:cs="Arial"/>
          <w:snapToGrid w:val="0"/>
          <w:lang w:val="en-GB"/>
        </w:rPr>
      </w:pPr>
      <w:r>
        <w:rPr>
          <w:rFonts w:cs="Arial"/>
          <w:snapToGrid w:val="0"/>
          <w:lang w:val="en-GB"/>
        </w:rPr>
        <w:t>T</w:t>
      </w:r>
      <w:r w:rsidRPr="001A7082">
        <w:rPr>
          <w:rFonts w:cs="Arial"/>
          <w:snapToGrid w:val="0"/>
          <w:lang w:val="en-GB"/>
        </w:rPr>
        <w:t xml:space="preserve">he maximum points for this </w:t>
      </w:r>
      <w:r>
        <w:rPr>
          <w:rFonts w:cs="Arial"/>
          <w:snapToGrid w:val="0"/>
          <w:lang w:val="en-GB"/>
        </w:rPr>
        <w:t>tender</w:t>
      </w:r>
      <w:r w:rsidRPr="001A7082">
        <w:rPr>
          <w:rFonts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457B6" w:rsidRPr="001A7082" w14:paraId="46D64742" w14:textId="77777777" w:rsidTr="00DF4A1D">
        <w:tc>
          <w:tcPr>
            <w:tcW w:w="5130" w:type="dxa"/>
            <w:shd w:val="clear" w:color="auto" w:fill="C00000"/>
            <w:vAlign w:val="bottom"/>
          </w:tcPr>
          <w:p w14:paraId="67174E1A" w14:textId="77777777" w:rsidR="008457B6" w:rsidRPr="001A7082" w:rsidRDefault="008457B6" w:rsidP="00DF4A1D">
            <w:pPr>
              <w:widowControl w:val="0"/>
              <w:tabs>
                <w:tab w:val="left" w:pos="2880"/>
                <w:tab w:val="left" w:pos="5760"/>
                <w:tab w:val="left" w:pos="7920"/>
              </w:tabs>
              <w:spacing w:after="120"/>
              <w:jc w:val="center"/>
              <w:rPr>
                <w:rFonts w:cs="Arial"/>
                <w:b/>
                <w:snapToGrid w:val="0"/>
                <w:lang w:val="en-GB"/>
              </w:rPr>
            </w:pPr>
          </w:p>
        </w:tc>
        <w:tc>
          <w:tcPr>
            <w:tcW w:w="1800" w:type="dxa"/>
            <w:shd w:val="clear" w:color="auto" w:fill="C00000"/>
            <w:vAlign w:val="bottom"/>
          </w:tcPr>
          <w:p w14:paraId="041C2579" w14:textId="77777777" w:rsidR="008457B6" w:rsidRPr="001A7082" w:rsidRDefault="008457B6" w:rsidP="00DF4A1D">
            <w:pPr>
              <w:widowControl w:val="0"/>
              <w:tabs>
                <w:tab w:val="left" w:pos="2880"/>
                <w:tab w:val="left" w:pos="5760"/>
                <w:tab w:val="left" w:pos="7920"/>
              </w:tabs>
              <w:spacing w:after="120"/>
              <w:jc w:val="center"/>
              <w:rPr>
                <w:rFonts w:cs="Arial"/>
                <w:b/>
                <w:snapToGrid w:val="0"/>
                <w:lang w:val="en-GB"/>
              </w:rPr>
            </w:pPr>
            <w:r w:rsidRPr="001A7082">
              <w:rPr>
                <w:rFonts w:cs="Arial"/>
                <w:b/>
                <w:snapToGrid w:val="0"/>
                <w:lang w:val="en-GB"/>
              </w:rPr>
              <w:t>POINTS</w:t>
            </w:r>
          </w:p>
        </w:tc>
      </w:tr>
      <w:tr w:rsidR="008457B6" w:rsidRPr="001A7082" w14:paraId="0527C601" w14:textId="77777777" w:rsidTr="00DF4A1D">
        <w:tc>
          <w:tcPr>
            <w:tcW w:w="5130" w:type="dxa"/>
            <w:shd w:val="clear" w:color="auto" w:fill="auto"/>
            <w:vAlign w:val="bottom"/>
          </w:tcPr>
          <w:p w14:paraId="25788093" w14:textId="77777777" w:rsidR="008457B6" w:rsidRPr="001A7082" w:rsidRDefault="008457B6" w:rsidP="00DF4A1D">
            <w:pPr>
              <w:widowControl w:val="0"/>
              <w:tabs>
                <w:tab w:val="left" w:pos="2880"/>
                <w:tab w:val="left" w:pos="5760"/>
                <w:tab w:val="left" w:pos="7920"/>
              </w:tabs>
              <w:spacing w:after="120"/>
              <w:rPr>
                <w:rFonts w:cs="Arial"/>
                <w:snapToGrid w:val="0"/>
                <w:lang w:val="en-GB"/>
              </w:rPr>
            </w:pPr>
            <w:r w:rsidRPr="001A7082">
              <w:rPr>
                <w:rFonts w:cs="Arial"/>
                <w:b/>
                <w:snapToGrid w:val="0"/>
                <w:lang w:val="en-GB"/>
              </w:rPr>
              <w:t>PRICE</w:t>
            </w:r>
          </w:p>
        </w:tc>
        <w:tc>
          <w:tcPr>
            <w:tcW w:w="1800" w:type="dxa"/>
            <w:shd w:val="clear" w:color="auto" w:fill="FFFF00"/>
          </w:tcPr>
          <w:p w14:paraId="1AE959D3" w14:textId="77777777" w:rsidR="008457B6" w:rsidRPr="001A7082" w:rsidRDefault="008457B6" w:rsidP="00DF4A1D">
            <w:pPr>
              <w:widowControl w:val="0"/>
              <w:tabs>
                <w:tab w:val="left" w:pos="2880"/>
                <w:tab w:val="left" w:pos="5760"/>
                <w:tab w:val="left" w:pos="7920"/>
              </w:tabs>
              <w:spacing w:after="120"/>
              <w:jc w:val="both"/>
              <w:rPr>
                <w:rFonts w:cs="Arial"/>
                <w:snapToGrid w:val="0"/>
                <w:highlight w:val="yellow"/>
                <w:lang w:val="en-GB"/>
              </w:rPr>
            </w:pPr>
            <w:r>
              <w:rPr>
                <w:rFonts w:cs="Arial"/>
                <w:snapToGrid w:val="0"/>
                <w:highlight w:val="yellow"/>
                <w:lang w:val="en-GB"/>
              </w:rPr>
              <w:t>80</w:t>
            </w:r>
          </w:p>
        </w:tc>
      </w:tr>
      <w:tr w:rsidR="008457B6" w:rsidRPr="001A7082" w14:paraId="05895ACA" w14:textId="77777777" w:rsidTr="00DF4A1D">
        <w:tc>
          <w:tcPr>
            <w:tcW w:w="5130" w:type="dxa"/>
            <w:shd w:val="clear" w:color="auto" w:fill="auto"/>
            <w:vAlign w:val="bottom"/>
          </w:tcPr>
          <w:p w14:paraId="61E3B960" w14:textId="77777777" w:rsidR="008457B6" w:rsidRPr="001A7082" w:rsidRDefault="008457B6" w:rsidP="00DF4A1D">
            <w:pPr>
              <w:widowControl w:val="0"/>
              <w:tabs>
                <w:tab w:val="left" w:pos="2880"/>
                <w:tab w:val="left" w:pos="5760"/>
                <w:tab w:val="left" w:pos="7920"/>
              </w:tabs>
              <w:spacing w:after="120"/>
              <w:rPr>
                <w:rFonts w:cs="Arial"/>
                <w:snapToGrid w:val="0"/>
                <w:lang w:val="en-GB"/>
              </w:rPr>
            </w:pPr>
            <w:r w:rsidRPr="001A7082">
              <w:rPr>
                <w:rFonts w:cs="Arial"/>
                <w:b/>
                <w:snapToGrid w:val="0"/>
                <w:lang w:val="en-GB"/>
              </w:rPr>
              <w:t>SPECIFIC GOALS</w:t>
            </w:r>
          </w:p>
        </w:tc>
        <w:tc>
          <w:tcPr>
            <w:tcW w:w="1800" w:type="dxa"/>
            <w:shd w:val="clear" w:color="auto" w:fill="FFFF00"/>
          </w:tcPr>
          <w:p w14:paraId="784B8DBC" w14:textId="77777777" w:rsidR="008457B6" w:rsidRPr="001A7082" w:rsidRDefault="008457B6" w:rsidP="00DF4A1D">
            <w:pPr>
              <w:widowControl w:val="0"/>
              <w:tabs>
                <w:tab w:val="left" w:pos="2880"/>
                <w:tab w:val="left" w:pos="5760"/>
                <w:tab w:val="left" w:pos="7920"/>
              </w:tabs>
              <w:spacing w:after="120"/>
              <w:jc w:val="both"/>
              <w:rPr>
                <w:rFonts w:cs="Arial"/>
                <w:snapToGrid w:val="0"/>
                <w:lang w:val="en-GB"/>
              </w:rPr>
            </w:pPr>
            <w:r>
              <w:rPr>
                <w:rFonts w:cs="Arial"/>
                <w:snapToGrid w:val="0"/>
                <w:lang w:val="en-GB"/>
              </w:rPr>
              <w:t>20</w:t>
            </w:r>
          </w:p>
        </w:tc>
      </w:tr>
      <w:tr w:rsidR="008457B6" w:rsidRPr="001A7082" w14:paraId="1A076A1C" w14:textId="77777777" w:rsidTr="00DF4A1D">
        <w:tc>
          <w:tcPr>
            <w:tcW w:w="5130" w:type="dxa"/>
            <w:shd w:val="clear" w:color="auto" w:fill="auto"/>
            <w:vAlign w:val="bottom"/>
          </w:tcPr>
          <w:p w14:paraId="016CA3AB" w14:textId="77777777" w:rsidR="008457B6" w:rsidRPr="001A7082" w:rsidRDefault="008457B6" w:rsidP="00DF4A1D">
            <w:pPr>
              <w:widowControl w:val="0"/>
              <w:tabs>
                <w:tab w:val="left" w:pos="2880"/>
                <w:tab w:val="left" w:pos="5760"/>
                <w:tab w:val="left" w:pos="7920"/>
              </w:tabs>
              <w:spacing w:after="120"/>
              <w:rPr>
                <w:rFonts w:cs="Arial"/>
                <w:snapToGrid w:val="0"/>
                <w:lang w:val="en-GB"/>
              </w:rPr>
            </w:pPr>
            <w:r w:rsidRPr="001A7082">
              <w:rPr>
                <w:rFonts w:cs="Arial"/>
                <w:b/>
                <w:snapToGrid w:val="0"/>
                <w:lang w:val="en-GB"/>
              </w:rPr>
              <w:t xml:space="preserve">Total points for Price and SPECIFIC GOALS </w:t>
            </w:r>
          </w:p>
        </w:tc>
        <w:tc>
          <w:tcPr>
            <w:tcW w:w="1800" w:type="dxa"/>
            <w:shd w:val="clear" w:color="auto" w:fill="C00000"/>
          </w:tcPr>
          <w:p w14:paraId="3FCF9802" w14:textId="77777777" w:rsidR="008457B6" w:rsidRPr="001A7082" w:rsidRDefault="008457B6" w:rsidP="00DF4A1D">
            <w:pPr>
              <w:widowControl w:val="0"/>
              <w:tabs>
                <w:tab w:val="left" w:pos="2880"/>
                <w:tab w:val="left" w:pos="5760"/>
                <w:tab w:val="left" w:pos="7920"/>
              </w:tabs>
              <w:spacing w:after="120"/>
              <w:jc w:val="center"/>
              <w:rPr>
                <w:rFonts w:cs="Arial"/>
                <w:b/>
                <w:snapToGrid w:val="0"/>
                <w:lang w:val="en-GB"/>
              </w:rPr>
            </w:pPr>
            <w:r w:rsidRPr="001A7082">
              <w:rPr>
                <w:rFonts w:cs="Arial"/>
                <w:b/>
                <w:snapToGrid w:val="0"/>
                <w:lang w:val="en-GB"/>
              </w:rPr>
              <w:t>100</w:t>
            </w:r>
          </w:p>
        </w:tc>
      </w:tr>
    </w:tbl>
    <w:p w14:paraId="297E69E6" w14:textId="77777777" w:rsidR="008457B6" w:rsidRPr="001A7082" w:rsidRDefault="008457B6" w:rsidP="008457B6">
      <w:pPr>
        <w:widowControl w:val="0"/>
        <w:tabs>
          <w:tab w:val="left" w:pos="2880"/>
          <w:tab w:val="left" w:pos="5760"/>
          <w:tab w:val="left" w:pos="7920"/>
        </w:tabs>
        <w:spacing w:after="120"/>
        <w:ind w:left="720"/>
        <w:jc w:val="both"/>
        <w:rPr>
          <w:rFonts w:cs="Arial"/>
          <w:snapToGrid w:val="0"/>
          <w:lang w:val="en-GB"/>
        </w:rPr>
      </w:pPr>
    </w:p>
    <w:p w14:paraId="71B15918" w14:textId="77777777" w:rsidR="008457B6" w:rsidRDefault="008457B6" w:rsidP="008457B6">
      <w:pPr>
        <w:widowControl w:val="0"/>
        <w:numPr>
          <w:ilvl w:val="1"/>
          <w:numId w:val="17"/>
        </w:numPr>
        <w:tabs>
          <w:tab w:val="num" w:pos="720"/>
          <w:tab w:val="left" w:pos="2880"/>
          <w:tab w:val="left" w:pos="5760"/>
          <w:tab w:val="left" w:pos="7920"/>
        </w:tabs>
        <w:spacing w:after="120" w:line="240" w:lineRule="auto"/>
        <w:ind w:left="720" w:hanging="720"/>
        <w:jc w:val="both"/>
        <w:rPr>
          <w:rFonts w:cs="Arial"/>
          <w:snapToGrid w:val="0"/>
          <w:lang w:val="en-GB"/>
        </w:rPr>
      </w:pPr>
      <w:r w:rsidRPr="001A7082">
        <w:rPr>
          <w:rFonts w:cs="Arial"/>
          <w:snapToGrid w:val="0"/>
          <w:lang w:val="en-GB"/>
        </w:rPr>
        <w:t xml:space="preserve">Failure on the part of a </w:t>
      </w:r>
      <w:r>
        <w:rPr>
          <w:rFonts w:cs="Arial"/>
          <w:snapToGrid w:val="0"/>
          <w:lang w:val="en-GB"/>
        </w:rPr>
        <w:t xml:space="preserve">tenderer </w:t>
      </w:r>
      <w:r w:rsidRPr="001A7082">
        <w:rPr>
          <w:rFonts w:cs="Arial"/>
          <w:snapToGrid w:val="0"/>
          <w:lang w:val="en-GB"/>
        </w:rPr>
        <w:t xml:space="preserve">to submit proof </w:t>
      </w:r>
      <w:r>
        <w:rPr>
          <w:rFonts w:cs="Arial"/>
          <w:snapToGrid w:val="0"/>
          <w:lang w:val="en-GB"/>
        </w:rPr>
        <w:t xml:space="preserve">or documentation required in terms of this tender to claim points for specific goals </w:t>
      </w:r>
      <w:r w:rsidRPr="001A7082">
        <w:rPr>
          <w:rFonts w:cs="Arial"/>
          <w:snapToGrid w:val="0"/>
          <w:lang w:val="en-GB"/>
        </w:rPr>
        <w:t xml:space="preserve">with the </w:t>
      </w:r>
      <w:r>
        <w:rPr>
          <w:rFonts w:cs="Arial"/>
          <w:snapToGrid w:val="0"/>
          <w:lang w:val="en-GB"/>
        </w:rPr>
        <w:t>tender,</w:t>
      </w:r>
      <w:r w:rsidRPr="001A7082">
        <w:rPr>
          <w:rFonts w:cs="Arial"/>
          <w:snapToGrid w:val="0"/>
          <w:lang w:val="en-GB"/>
        </w:rPr>
        <w:t xml:space="preserve"> will be interpreted to mean that preference points for </w:t>
      </w:r>
      <w:r>
        <w:rPr>
          <w:rFonts w:cs="Arial"/>
          <w:snapToGrid w:val="0"/>
          <w:lang w:val="en-GB"/>
        </w:rPr>
        <w:t>specific goals a</w:t>
      </w:r>
      <w:r w:rsidRPr="001A7082">
        <w:rPr>
          <w:rFonts w:cs="Arial"/>
          <w:snapToGrid w:val="0"/>
          <w:lang w:val="en-GB"/>
        </w:rPr>
        <w:t>re not claimed.</w:t>
      </w:r>
    </w:p>
    <w:p w14:paraId="3BB3E4EE" w14:textId="77777777" w:rsidR="008457B6" w:rsidRPr="001A7082" w:rsidRDefault="008457B6" w:rsidP="008457B6">
      <w:pPr>
        <w:widowControl w:val="0"/>
        <w:tabs>
          <w:tab w:val="left" w:pos="2880"/>
          <w:tab w:val="left" w:pos="5760"/>
          <w:tab w:val="left" w:pos="7920"/>
        </w:tabs>
        <w:spacing w:after="120"/>
        <w:ind w:left="720"/>
        <w:jc w:val="both"/>
        <w:rPr>
          <w:rFonts w:cs="Arial"/>
          <w:snapToGrid w:val="0"/>
          <w:lang w:val="en-GB"/>
        </w:rPr>
      </w:pPr>
    </w:p>
    <w:p w14:paraId="7F6257FF" w14:textId="77777777" w:rsidR="008457B6" w:rsidRPr="002A0905" w:rsidRDefault="008457B6" w:rsidP="008457B6">
      <w:pPr>
        <w:widowControl w:val="0"/>
        <w:numPr>
          <w:ilvl w:val="1"/>
          <w:numId w:val="17"/>
        </w:numPr>
        <w:tabs>
          <w:tab w:val="num" w:pos="720"/>
          <w:tab w:val="left" w:pos="2880"/>
          <w:tab w:val="left" w:pos="5760"/>
          <w:tab w:val="left" w:pos="7920"/>
        </w:tabs>
        <w:spacing w:after="120" w:line="240" w:lineRule="auto"/>
        <w:ind w:left="720" w:hanging="720"/>
        <w:jc w:val="both"/>
        <w:rPr>
          <w:rFonts w:cs="Arial"/>
          <w:snapToGrid w:val="0"/>
          <w:lang w:val="en-GB"/>
        </w:rPr>
      </w:pPr>
      <w:r w:rsidRPr="002A0905">
        <w:rPr>
          <w:rFonts w:cs="Arial"/>
          <w:snapToGrid w:val="0"/>
          <w:lang w:val="en-GB"/>
        </w:rPr>
        <w:lastRenderedPageBreak/>
        <w:t xml:space="preserve">The organ of state reserves the right to require of a tenderer, either before a tender is adjudicated or at any time subsequently, to substantiate any claim </w:t>
      </w:r>
      <w:proofErr w:type="gramStart"/>
      <w:r w:rsidRPr="002A0905">
        <w:rPr>
          <w:rFonts w:cs="Arial"/>
          <w:snapToGrid w:val="0"/>
          <w:lang w:val="en-GB"/>
        </w:rPr>
        <w:t>in regard to</w:t>
      </w:r>
      <w:proofErr w:type="gramEnd"/>
      <w:r w:rsidRPr="002A0905">
        <w:rPr>
          <w:rFonts w:cs="Arial"/>
          <w:snapToGrid w:val="0"/>
          <w:lang w:val="en-GB"/>
        </w:rPr>
        <w:t xml:space="preserve"> preferences, in any manner required by the organ of state.</w:t>
      </w:r>
    </w:p>
    <w:p w14:paraId="7AD6D429" w14:textId="77777777" w:rsidR="008457B6" w:rsidRPr="001A7082" w:rsidRDefault="008457B6" w:rsidP="008457B6">
      <w:pPr>
        <w:widowControl w:val="0"/>
        <w:numPr>
          <w:ilvl w:val="0"/>
          <w:numId w:val="17"/>
        </w:numPr>
        <w:tabs>
          <w:tab w:val="num" w:pos="720"/>
          <w:tab w:val="left" w:pos="2880"/>
          <w:tab w:val="left" w:pos="5760"/>
          <w:tab w:val="left" w:pos="7920"/>
        </w:tabs>
        <w:spacing w:after="120" w:line="240" w:lineRule="auto"/>
        <w:ind w:left="720" w:hanging="720"/>
        <w:jc w:val="both"/>
        <w:rPr>
          <w:rFonts w:cs="Arial"/>
          <w:b/>
          <w:snapToGrid w:val="0"/>
          <w:lang w:val="en-GB"/>
        </w:rPr>
      </w:pPr>
      <w:r w:rsidRPr="001A7082">
        <w:rPr>
          <w:rFonts w:cs="Arial"/>
          <w:b/>
          <w:snapToGrid w:val="0"/>
          <w:lang w:val="en-GB"/>
        </w:rPr>
        <w:t>DEFINITIONS</w:t>
      </w:r>
    </w:p>
    <w:p w14:paraId="1E9612EC" w14:textId="77777777" w:rsidR="008457B6" w:rsidRPr="001A7082" w:rsidRDefault="008457B6" w:rsidP="008457B6">
      <w:pPr>
        <w:widowControl w:val="0"/>
        <w:numPr>
          <w:ilvl w:val="0"/>
          <w:numId w:val="23"/>
        </w:numPr>
        <w:tabs>
          <w:tab w:val="left" w:pos="7920"/>
        </w:tabs>
        <w:spacing w:after="120" w:line="240" w:lineRule="auto"/>
        <w:jc w:val="both"/>
        <w:rPr>
          <w:rFonts w:cs="Arial"/>
          <w:snapToGrid w:val="0"/>
          <w:lang w:val="en-US"/>
        </w:rPr>
      </w:pPr>
      <w:r w:rsidRPr="001A7082" w:rsidDel="00FF3035">
        <w:rPr>
          <w:rFonts w:cs="Arial"/>
          <w:b/>
          <w:snapToGrid w:val="0"/>
          <w:lang w:val="en-US"/>
        </w:rPr>
        <w:t xml:space="preserve"> </w:t>
      </w:r>
      <w:r w:rsidRPr="001A7082">
        <w:rPr>
          <w:rFonts w:cs="Arial"/>
          <w:b/>
          <w:snapToGrid w:val="0"/>
          <w:lang w:val="en-US"/>
        </w:rPr>
        <w:t>“tender</w:t>
      </w:r>
      <w:r w:rsidRPr="005D5CD2">
        <w:rPr>
          <w:rFonts w:cs="Arial"/>
          <w:b/>
          <w:bCs/>
          <w:snapToGrid w:val="0"/>
          <w:lang w:val="en-US"/>
        </w:rPr>
        <w:t>”</w:t>
      </w:r>
      <w:r w:rsidRPr="001A7082">
        <w:rPr>
          <w:rFonts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cs="Arial"/>
          <w:snapToGrid w:val="0"/>
          <w:lang w:val="en-US"/>
        </w:rPr>
        <w:t>legislation;</w:t>
      </w:r>
      <w:proofErr w:type="gramEnd"/>
      <w:r w:rsidRPr="001A7082">
        <w:rPr>
          <w:rFonts w:cs="Arial"/>
          <w:snapToGrid w:val="0"/>
          <w:lang w:val="en-US"/>
        </w:rPr>
        <w:t xml:space="preserve"> </w:t>
      </w:r>
    </w:p>
    <w:p w14:paraId="7E609C1B" w14:textId="77777777" w:rsidR="008457B6" w:rsidRPr="00633BD2" w:rsidRDefault="008457B6" w:rsidP="008457B6">
      <w:pPr>
        <w:pStyle w:val="ListParagraph"/>
        <w:widowControl w:val="0"/>
        <w:numPr>
          <w:ilvl w:val="0"/>
          <w:numId w:val="23"/>
        </w:numPr>
        <w:spacing w:after="0" w:line="240" w:lineRule="auto"/>
        <w:ind w:right="682"/>
        <w:jc w:val="both"/>
        <w:rPr>
          <w:rFonts w:eastAsia="Arial" w:cs="Arial"/>
          <w:color w:val="000000"/>
          <w:lang w:eastAsia="en-ZA"/>
        </w:rPr>
      </w:pPr>
      <w:r w:rsidRPr="00633BD2">
        <w:rPr>
          <w:rFonts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 xml:space="preserve">includes all applicable taxes less all unconditional </w:t>
      </w:r>
      <w:proofErr w:type="gramStart"/>
      <w:r w:rsidRPr="00633BD2">
        <w:rPr>
          <w:rFonts w:eastAsia="Arial" w:cs="Arial"/>
          <w:color w:val="000000"/>
          <w:lang w:eastAsia="en-ZA"/>
        </w:rPr>
        <w:t>discounts;</w:t>
      </w:r>
      <w:proofErr w:type="gramEnd"/>
      <w:r w:rsidRPr="00633BD2">
        <w:rPr>
          <w:rFonts w:eastAsia="Arial" w:cs="Arial"/>
          <w:b/>
          <w:color w:val="000000"/>
          <w:lang w:eastAsia="en-ZA"/>
        </w:rPr>
        <w:t xml:space="preserve"> </w:t>
      </w:r>
    </w:p>
    <w:p w14:paraId="5B51B6BC" w14:textId="77777777" w:rsidR="008457B6" w:rsidRPr="008D6A5B" w:rsidRDefault="008457B6" w:rsidP="008457B6">
      <w:pPr>
        <w:pStyle w:val="ListParagraph"/>
        <w:widowControl w:val="0"/>
        <w:numPr>
          <w:ilvl w:val="0"/>
          <w:numId w:val="23"/>
        </w:numPr>
        <w:spacing w:after="120" w:line="240" w:lineRule="auto"/>
        <w:jc w:val="both"/>
        <w:rPr>
          <w:rFonts w:cs="Arial"/>
          <w:i/>
          <w:snapToGrid w:val="0"/>
          <w:lang w:val="en-US"/>
        </w:rPr>
      </w:pPr>
      <w:r w:rsidRPr="00633BD2">
        <w:rPr>
          <w:rFonts w:cs="Arial"/>
          <w:b/>
          <w:snapToGrid w:val="0"/>
          <w:lang w:val="en-US"/>
        </w:rPr>
        <w:t>“</w:t>
      </w:r>
      <w:proofErr w:type="gramStart"/>
      <w:r w:rsidRPr="00633BD2">
        <w:rPr>
          <w:rFonts w:cs="Arial"/>
          <w:b/>
          <w:snapToGrid w:val="0"/>
          <w:lang w:val="en-US"/>
        </w:rPr>
        <w:t>rand</w:t>
      </w:r>
      <w:proofErr w:type="gramEnd"/>
      <w:r w:rsidRPr="00633BD2">
        <w:rPr>
          <w:rFonts w:cs="Arial"/>
          <w:b/>
          <w:snapToGrid w:val="0"/>
          <w:lang w:val="en-US"/>
        </w:rPr>
        <w:t xml:space="preserve"> value”</w:t>
      </w:r>
      <w:r w:rsidRPr="00633BD2">
        <w:rPr>
          <w:rFonts w:cs="Arial"/>
          <w:snapToGrid w:val="0"/>
          <w:lang w:val="en-US"/>
        </w:rPr>
        <w:t xml:space="preserve"> means the total estimated value of a contract in Rand, calculated at the time of bid invitation, and includes all applicable taxes; </w:t>
      </w:r>
    </w:p>
    <w:p w14:paraId="68DC3F1C" w14:textId="77777777" w:rsidR="008457B6" w:rsidRPr="00F03139" w:rsidRDefault="008457B6" w:rsidP="008457B6">
      <w:pPr>
        <w:pStyle w:val="ListParagraph"/>
        <w:widowControl w:val="0"/>
        <w:numPr>
          <w:ilvl w:val="0"/>
          <w:numId w:val="23"/>
        </w:numPr>
        <w:spacing w:after="120" w:line="240" w:lineRule="auto"/>
        <w:jc w:val="both"/>
        <w:rPr>
          <w:rFonts w:cs="Arial"/>
          <w:snapToGrid w:val="0"/>
          <w:lang w:val="en-US"/>
        </w:rPr>
      </w:pPr>
      <w:r w:rsidRPr="00F03139">
        <w:rPr>
          <w:rFonts w:cs="Arial"/>
          <w:b/>
          <w:snapToGrid w:val="0"/>
          <w:lang w:val="en-US"/>
        </w:rPr>
        <w:t>“tender for income-generating contracts”</w:t>
      </w:r>
      <w:r w:rsidRPr="00F03139">
        <w:rPr>
          <w:rFonts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46DF5D4" w14:textId="77777777" w:rsidR="008457B6" w:rsidRPr="002A0905" w:rsidRDefault="008457B6" w:rsidP="008457B6">
      <w:pPr>
        <w:pStyle w:val="ListParagraph"/>
        <w:widowControl w:val="0"/>
        <w:numPr>
          <w:ilvl w:val="0"/>
          <w:numId w:val="23"/>
        </w:numPr>
        <w:tabs>
          <w:tab w:val="left" w:pos="7920"/>
        </w:tabs>
        <w:spacing w:after="120" w:line="240" w:lineRule="auto"/>
        <w:ind w:left="1080"/>
        <w:jc w:val="both"/>
        <w:rPr>
          <w:rFonts w:cs="Arial"/>
          <w:i/>
          <w:snapToGrid w:val="0"/>
          <w:lang w:val="en-US"/>
        </w:rPr>
      </w:pPr>
      <w:r w:rsidRPr="002A0905">
        <w:rPr>
          <w:rFonts w:cs="Arial"/>
          <w:b/>
          <w:snapToGrid w:val="0"/>
          <w:lang w:val="en-US"/>
        </w:rPr>
        <w:t>“</w:t>
      </w:r>
      <w:proofErr w:type="gramStart"/>
      <w:r w:rsidRPr="002A0905">
        <w:rPr>
          <w:rFonts w:cs="Arial"/>
          <w:b/>
          <w:snapToGrid w:val="0"/>
          <w:lang w:val="en-US"/>
        </w:rPr>
        <w:t>the</w:t>
      </w:r>
      <w:proofErr w:type="gramEnd"/>
      <w:r w:rsidRPr="002A0905">
        <w:rPr>
          <w:rFonts w:cs="Arial"/>
          <w:b/>
          <w:snapToGrid w:val="0"/>
          <w:lang w:val="en-US"/>
        </w:rPr>
        <w:t xml:space="preserve"> Act” </w:t>
      </w:r>
      <w:r w:rsidRPr="002A0905">
        <w:rPr>
          <w:rFonts w:cs="Arial"/>
          <w:snapToGrid w:val="0"/>
          <w:lang w:val="en-US"/>
        </w:rPr>
        <w:t xml:space="preserve">means the Preferential Procurement Policy Framework Act, 2000 (Act No. 5 of 2000).  </w:t>
      </w:r>
    </w:p>
    <w:p w14:paraId="697CABFE" w14:textId="77777777" w:rsidR="008457B6" w:rsidRPr="002A0905" w:rsidRDefault="008457B6" w:rsidP="008457B6">
      <w:pPr>
        <w:widowControl w:val="0"/>
        <w:numPr>
          <w:ilvl w:val="0"/>
          <w:numId w:val="17"/>
        </w:numPr>
        <w:tabs>
          <w:tab w:val="left" w:pos="2880"/>
          <w:tab w:val="left" w:pos="5760"/>
          <w:tab w:val="left" w:pos="7920"/>
        </w:tabs>
        <w:spacing w:after="120" w:line="240" w:lineRule="auto"/>
        <w:jc w:val="both"/>
        <w:rPr>
          <w:rFonts w:cs="Arial"/>
          <w:b/>
          <w:snapToGrid w:val="0"/>
          <w:lang w:val="en-GB"/>
        </w:rPr>
      </w:pPr>
      <w:r w:rsidRPr="002A0905">
        <w:rPr>
          <w:rFonts w:cs="Arial"/>
          <w:b/>
          <w:snapToGrid w:val="0"/>
          <w:lang w:val="en-GB"/>
        </w:rPr>
        <w:t>FORMULAE FOR PROCUREMENT OF GOODS AND SERVICES</w:t>
      </w:r>
    </w:p>
    <w:p w14:paraId="6EDF1147" w14:textId="77777777" w:rsidR="008457B6" w:rsidRDefault="008457B6" w:rsidP="008457B6">
      <w:pPr>
        <w:pStyle w:val="ListParagraph"/>
        <w:widowControl w:val="0"/>
        <w:numPr>
          <w:ilvl w:val="1"/>
          <w:numId w:val="24"/>
        </w:numPr>
        <w:tabs>
          <w:tab w:val="left" w:pos="2880"/>
          <w:tab w:val="left" w:pos="5760"/>
          <w:tab w:val="left" w:pos="7920"/>
        </w:tabs>
        <w:spacing w:after="120" w:line="240" w:lineRule="auto"/>
        <w:ind w:left="851" w:hanging="851"/>
        <w:jc w:val="both"/>
        <w:rPr>
          <w:rFonts w:cs="Arial"/>
          <w:b/>
          <w:snapToGrid w:val="0"/>
        </w:rPr>
      </w:pPr>
      <w:r w:rsidRPr="00EA1C63">
        <w:rPr>
          <w:rFonts w:cs="Arial"/>
          <w:b/>
          <w:snapToGrid w:val="0"/>
        </w:rPr>
        <w:t>POINTS AWARDED FOR PRICE</w:t>
      </w:r>
    </w:p>
    <w:p w14:paraId="7EA6C11B" w14:textId="77777777" w:rsidR="008457B6" w:rsidRPr="00EA1C63" w:rsidRDefault="008457B6" w:rsidP="008457B6">
      <w:pPr>
        <w:pStyle w:val="ListParagraph"/>
        <w:widowControl w:val="0"/>
        <w:tabs>
          <w:tab w:val="left" w:pos="2880"/>
          <w:tab w:val="left" w:pos="5760"/>
          <w:tab w:val="left" w:pos="7920"/>
        </w:tabs>
        <w:spacing w:after="120"/>
        <w:ind w:left="851"/>
        <w:jc w:val="both"/>
        <w:rPr>
          <w:rFonts w:cs="Arial"/>
          <w:b/>
          <w:snapToGrid w:val="0"/>
        </w:rPr>
      </w:pPr>
    </w:p>
    <w:p w14:paraId="5E4B33CD" w14:textId="77777777" w:rsidR="008457B6" w:rsidRPr="001A7082" w:rsidRDefault="008457B6" w:rsidP="008457B6">
      <w:pPr>
        <w:widowControl w:val="0"/>
        <w:tabs>
          <w:tab w:val="left" w:pos="2880"/>
          <w:tab w:val="left" w:pos="5760"/>
          <w:tab w:val="left" w:pos="7920"/>
        </w:tabs>
        <w:spacing w:after="120"/>
        <w:ind w:left="720" w:hanging="720"/>
        <w:jc w:val="both"/>
        <w:rPr>
          <w:rFonts w:cs="Arial"/>
          <w:b/>
          <w:snapToGrid w:val="0"/>
          <w:lang w:val="en-GB"/>
        </w:rPr>
      </w:pPr>
      <w:r>
        <w:rPr>
          <w:rFonts w:cs="Arial"/>
          <w:snapToGrid w:val="0"/>
          <w:lang w:val="en-GB"/>
        </w:rPr>
        <w:t>3.1.1</w:t>
      </w:r>
      <w:r w:rsidRPr="001A7082">
        <w:rPr>
          <w:rFonts w:cs="Arial"/>
          <w:b/>
          <w:snapToGrid w:val="0"/>
          <w:lang w:val="en-GB"/>
        </w:rPr>
        <w:t xml:space="preserve">   THE 80/20 OR 90/10 PREFERENCE POINT SYSTEMS </w:t>
      </w:r>
    </w:p>
    <w:p w14:paraId="0BFA675C" w14:textId="18A35C4C" w:rsidR="008457B6" w:rsidRPr="001A7082" w:rsidRDefault="008457B6" w:rsidP="008457B6">
      <w:pPr>
        <w:widowControl w:val="0"/>
        <w:tabs>
          <w:tab w:val="left" w:pos="900"/>
          <w:tab w:val="left" w:pos="1260"/>
          <w:tab w:val="left" w:pos="2880"/>
          <w:tab w:val="left" w:pos="5760"/>
          <w:tab w:val="left" w:pos="7920"/>
        </w:tabs>
        <w:ind w:left="900" w:hanging="900"/>
        <w:jc w:val="both"/>
        <w:rPr>
          <w:rFonts w:cs="Arial"/>
          <w:snapToGrid w:val="0"/>
          <w:lang w:val="en-GB"/>
        </w:rPr>
      </w:pPr>
      <w:r w:rsidRPr="001A7082">
        <w:rPr>
          <w:rFonts w:cs="Arial"/>
          <w:b/>
          <w:snapToGrid w:val="0"/>
          <w:lang w:val="en-GB"/>
        </w:rPr>
        <w:tab/>
      </w:r>
      <w:bookmarkStart w:id="0" w:name="_Hlk78214518"/>
      <w:r w:rsidRPr="001A7082">
        <w:rPr>
          <w:rFonts w:cs="Arial"/>
          <w:snapToGrid w:val="0"/>
          <w:lang w:val="en-GB"/>
        </w:rPr>
        <w:t>A maximum of 80 or 90 points is allocated for price on the following basis:</w:t>
      </w:r>
    </w:p>
    <w:p w14:paraId="205BE7C0" w14:textId="77777777" w:rsidR="008457B6" w:rsidRPr="001A7082" w:rsidRDefault="008457B6" w:rsidP="008457B6">
      <w:pPr>
        <w:widowControl w:val="0"/>
        <w:tabs>
          <w:tab w:val="left" w:pos="900"/>
          <w:tab w:val="left" w:pos="2160"/>
          <w:tab w:val="left" w:pos="4050"/>
          <w:tab w:val="left" w:pos="6570"/>
          <w:tab w:val="left" w:pos="6663"/>
          <w:tab w:val="left" w:pos="7920"/>
        </w:tabs>
        <w:jc w:val="both"/>
        <w:outlineLvl w:val="0"/>
        <w:rPr>
          <w:rFonts w:cs="Arial"/>
          <w:b/>
          <w:snapToGrid w:val="0"/>
          <w:lang w:val="en-GB"/>
        </w:rPr>
      </w:pPr>
      <w:r w:rsidRPr="001A7082">
        <w:rPr>
          <w:rFonts w:cs="Arial"/>
          <w:b/>
          <w:snapToGrid w:val="0"/>
          <w:lang w:val="en-GB"/>
        </w:rPr>
        <w:tab/>
      </w:r>
      <w:r w:rsidRPr="001A7082">
        <w:rPr>
          <w:rFonts w:cs="Arial"/>
          <w:b/>
          <w:snapToGrid w:val="0"/>
          <w:lang w:val="en-GB"/>
        </w:rPr>
        <w:tab/>
        <w:t>80/20</w:t>
      </w:r>
      <w:r w:rsidRPr="001A7082">
        <w:rPr>
          <w:rFonts w:cs="Arial"/>
          <w:b/>
          <w:snapToGrid w:val="0"/>
          <w:lang w:val="en-GB"/>
        </w:rPr>
        <w:tab/>
        <w:t>or</w:t>
      </w:r>
      <w:r w:rsidRPr="001A7082">
        <w:rPr>
          <w:rFonts w:cs="Arial"/>
          <w:b/>
          <w:snapToGrid w:val="0"/>
          <w:lang w:val="en-GB"/>
        </w:rPr>
        <w:tab/>
        <w:t>90/10</w:t>
      </w:r>
      <w:r w:rsidRPr="001A7082">
        <w:rPr>
          <w:rFonts w:cs="Arial"/>
          <w:b/>
          <w:snapToGrid w:val="0"/>
          <w:lang w:val="en-GB"/>
        </w:rPr>
        <w:tab/>
      </w:r>
    </w:p>
    <w:p w14:paraId="00D6747D" w14:textId="77777777" w:rsidR="008457B6" w:rsidRPr="001A7082" w:rsidRDefault="008457B6" w:rsidP="008457B6">
      <w:pPr>
        <w:widowControl w:val="0"/>
        <w:tabs>
          <w:tab w:val="left" w:pos="900"/>
          <w:tab w:val="left" w:pos="1260"/>
          <w:tab w:val="left" w:pos="2880"/>
          <w:tab w:val="left" w:pos="5760"/>
          <w:tab w:val="left" w:pos="7920"/>
        </w:tabs>
        <w:ind w:left="900" w:hanging="900"/>
        <w:jc w:val="both"/>
        <w:rPr>
          <w:rFonts w:cs="Arial"/>
          <w:b/>
          <w:snapToGrid w:val="0"/>
          <w:lang w:val="en-GB"/>
        </w:rPr>
      </w:pPr>
    </w:p>
    <w:p w14:paraId="3E3F9AAE" w14:textId="77777777" w:rsidR="008457B6" w:rsidRPr="001A7082" w:rsidRDefault="008457B6" w:rsidP="008457B6">
      <w:pPr>
        <w:widowControl w:val="0"/>
        <w:tabs>
          <w:tab w:val="left" w:pos="900"/>
          <w:tab w:val="left" w:pos="1440"/>
          <w:tab w:val="left" w:pos="2340"/>
          <w:tab w:val="left" w:pos="4050"/>
          <w:tab w:val="left" w:pos="5310"/>
          <w:tab w:val="left" w:pos="7920"/>
        </w:tabs>
        <w:ind w:left="900" w:hanging="900"/>
        <w:jc w:val="both"/>
        <w:rPr>
          <w:rFonts w:cs="Arial"/>
          <w:snapToGrid w:val="0"/>
          <w:lang w:val="en-GB"/>
        </w:rPr>
      </w:pPr>
      <w:r w:rsidRPr="001A7082">
        <w:rPr>
          <w:rFonts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cs="Arial"/>
          <w:b/>
          <w:snapToGrid w:val="0"/>
          <w:sz w:val="28"/>
          <w:lang w:val="en-GB"/>
        </w:rPr>
        <w:tab/>
      </w:r>
      <w:r w:rsidRPr="001A7082">
        <w:rPr>
          <w:rFonts w:cs="Arial"/>
          <w:snapToGrid w:val="0"/>
          <w:sz w:val="28"/>
          <w:lang w:val="en-GB"/>
        </w:rPr>
        <w:t>or</w:t>
      </w:r>
      <w:r w:rsidRPr="001A7082">
        <w:rPr>
          <w:rFonts w:cs="Arial"/>
          <w:snapToGrid w:val="0"/>
          <w:sz w:val="28"/>
          <w:lang w:val="en-GB"/>
        </w:rPr>
        <w:tab/>
      </w:r>
      <m:oMath>
        <m:r>
          <m:rPr>
            <m:sty m:val="bi"/>
          </m:rPr>
          <w:rPr>
            <w:rFonts w:ascii="Cambria Math" w:cs="Arial"/>
            <w:snapToGrid w:val="0"/>
            <w:sz w:val="28"/>
            <w:lang w:val="en-GB"/>
          </w:rPr>
          <m:t>Ps=90</m:t>
        </m:r>
        <m:d>
          <m:dPr>
            <m:ctrlPr>
              <w:rPr>
                <w:rFonts w:ascii="Cambria Math" w:hAnsi="Cambria Math" w:cs="Arial"/>
                <w:b/>
                <w:i/>
                <w:snapToGrid w:val="0"/>
                <w:sz w:val="28"/>
                <w:lang w:val="en-GB"/>
              </w:rPr>
            </m:ctrlPr>
          </m:dPr>
          <m:e>
            <m:r>
              <m:rPr>
                <m:sty m:val="bi"/>
              </m:rPr>
              <w:rPr>
                <w:rFonts w:ascii="Cambria Math" w:cs="Arial"/>
                <w:snapToGrid w:val="0"/>
                <w:sz w:val="28"/>
                <w:lang w:val="en-GB"/>
              </w:rPr>
              <m:t>1</m:t>
            </m:r>
            <m:r>
              <m:rPr>
                <m:sty m:val="bi"/>
              </m:rPr>
              <w:rPr>
                <w:rFonts w:ascii="Cambria Math" w:cs="Arial"/>
                <w:snapToGrid w:val="0"/>
                <w:sz w:val="28"/>
                <w:lang w:val="en-GB"/>
              </w:rPr>
              <m:t>-</m:t>
            </m:r>
            <m:f>
              <m:fPr>
                <m:ctrlPr>
                  <w:rPr>
                    <w:rFonts w:ascii="Cambria Math" w:hAnsi="Cambria Math" w:cs="Arial"/>
                    <w:b/>
                    <w:i/>
                    <w:snapToGrid w:val="0"/>
                    <w:sz w:val="28"/>
                    <w:lang w:val="en-GB"/>
                  </w:rPr>
                </m:ctrlPr>
              </m:fPr>
              <m:num>
                <m:r>
                  <m:rPr>
                    <m:sty m:val="bi"/>
                  </m:rPr>
                  <w:rPr>
                    <w:rFonts w:ascii="Cambria Math" w:cs="Arial"/>
                    <w:snapToGrid w:val="0"/>
                    <w:sz w:val="28"/>
                    <w:lang w:val="en-GB"/>
                  </w:rPr>
                  <m:t>Pt</m:t>
                </m:r>
                <m:r>
                  <m:rPr>
                    <m:sty m:val="bi"/>
                  </m:rPr>
                  <w:rPr>
                    <w:rFonts w:ascii="Cambria Math" w:cs="Arial"/>
                    <w:snapToGrid w:val="0"/>
                    <w:sz w:val="28"/>
                    <w:lang w:val="en-GB"/>
                  </w:rPr>
                  <m:t>-</m:t>
                </m:r>
                <m:r>
                  <m:rPr>
                    <m:sty m:val="bi"/>
                  </m:rPr>
                  <w:rPr>
                    <w:rFonts w:asci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cs="Arial"/>
                        <w:snapToGrid w:val="0"/>
                        <w:sz w:val="28"/>
                        <w:lang w:val="en-GB"/>
                      </w:rPr>
                      <m:t>min</m:t>
                    </m:r>
                  </m:fName>
                  <m:e/>
                </m:func>
              </m:num>
              <m:den>
                <m:r>
                  <m:rPr>
                    <m:sty m:val="bi"/>
                  </m:rPr>
                  <w:rPr>
                    <w:rFonts w:asci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cs="Arial"/>
                        <w:snapToGrid w:val="0"/>
                        <w:sz w:val="28"/>
                        <w:lang w:val="en-GB"/>
                      </w:rPr>
                      <m:t>min</m:t>
                    </m:r>
                  </m:fName>
                  <m:e/>
                </m:func>
              </m:den>
            </m:f>
          </m:e>
        </m:d>
      </m:oMath>
    </w:p>
    <w:p w14:paraId="291DD2B1"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r>
      <w:proofErr w:type="gramStart"/>
      <w:r w:rsidRPr="001A7082">
        <w:rPr>
          <w:rFonts w:cs="Arial"/>
          <w:snapToGrid w:val="0"/>
          <w:lang w:val="en-GB"/>
        </w:rPr>
        <w:t>Where</w:t>
      </w:r>
      <w:proofErr w:type="gramEnd"/>
    </w:p>
    <w:p w14:paraId="78288832"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t>Ps</w:t>
      </w:r>
      <w:r w:rsidRPr="001A7082">
        <w:rPr>
          <w:rFonts w:cs="Arial"/>
          <w:snapToGrid w:val="0"/>
          <w:lang w:val="en-GB"/>
        </w:rPr>
        <w:tab/>
        <w:t>=</w:t>
      </w:r>
      <w:r w:rsidRPr="001A7082">
        <w:rPr>
          <w:rFonts w:cs="Arial"/>
          <w:snapToGrid w:val="0"/>
          <w:lang w:val="en-GB"/>
        </w:rPr>
        <w:tab/>
        <w:t xml:space="preserve">Points scored for price of </w:t>
      </w:r>
      <w:r>
        <w:rPr>
          <w:rFonts w:cs="Arial"/>
          <w:snapToGrid w:val="0"/>
          <w:lang w:val="en-GB"/>
        </w:rPr>
        <w:t>tender</w:t>
      </w:r>
      <w:r w:rsidRPr="001A7082">
        <w:rPr>
          <w:rFonts w:cs="Arial"/>
          <w:snapToGrid w:val="0"/>
          <w:lang w:val="en-GB"/>
        </w:rPr>
        <w:t xml:space="preserve"> under consideration</w:t>
      </w:r>
    </w:p>
    <w:p w14:paraId="45FDD356"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t>Pt</w:t>
      </w:r>
      <w:r w:rsidRPr="001A7082">
        <w:rPr>
          <w:rFonts w:cs="Arial"/>
          <w:snapToGrid w:val="0"/>
          <w:lang w:val="en-GB"/>
        </w:rPr>
        <w:tab/>
        <w:t>=</w:t>
      </w:r>
      <w:r w:rsidRPr="001A7082">
        <w:rPr>
          <w:rFonts w:cs="Arial"/>
          <w:snapToGrid w:val="0"/>
          <w:lang w:val="en-GB"/>
        </w:rPr>
        <w:tab/>
        <w:t xml:space="preserve">Price of </w:t>
      </w:r>
      <w:r>
        <w:rPr>
          <w:rFonts w:cs="Arial"/>
          <w:snapToGrid w:val="0"/>
          <w:lang w:val="en-GB"/>
        </w:rPr>
        <w:t>tender</w:t>
      </w:r>
      <w:r w:rsidRPr="001A7082">
        <w:rPr>
          <w:rFonts w:cs="Arial"/>
          <w:snapToGrid w:val="0"/>
          <w:lang w:val="en-GB"/>
        </w:rPr>
        <w:t xml:space="preserve"> under consideration</w:t>
      </w:r>
    </w:p>
    <w:p w14:paraId="35A156BF" w14:textId="77777777" w:rsidR="008457B6"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r>
      <w:proofErr w:type="spellStart"/>
      <w:r w:rsidRPr="001A7082">
        <w:rPr>
          <w:rFonts w:cs="Arial"/>
          <w:snapToGrid w:val="0"/>
          <w:lang w:val="en-GB"/>
        </w:rPr>
        <w:t>Pmin</w:t>
      </w:r>
      <w:proofErr w:type="spellEnd"/>
      <w:r w:rsidRPr="001A7082">
        <w:rPr>
          <w:rFonts w:cs="Arial"/>
          <w:snapToGrid w:val="0"/>
          <w:lang w:val="en-GB"/>
        </w:rPr>
        <w:tab/>
        <w:t>=</w:t>
      </w:r>
      <w:r w:rsidRPr="001A7082">
        <w:rPr>
          <w:rFonts w:cs="Arial"/>
          <w:snapToGrid w:val="0"/>
          <w:lang w:val="en-GB"/>
        </w:rPr>
        <w:tab/>
        <w:t xml:space="preserve">Price of lowest acceptable </w:t>
      </w:r>
      <w:r>
        <w:rPr>
          <w:rFonts w:cs="Arial"/>
          <w:snapToGrid w:val="0"/>
          <w:lang w:val="en-GB"/>
        </w:rPr>
        <w:t>tender</w:t>
      </w:r>
    </w:p>
    <w:p w14:paraId="0989A253" w14:textId="77777777" w:rsidR="008457B6"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p>
    <w:bookmarkEnd w:id="0"/>
    <w:p w14:paraId="002501D4" w14:textId="77777777" w:rsidR="008457B6" w:rsidRPr="00675B77" w:rsidRDefault="008457B6" w:rsidP="008457B6">
      <w:pPr>
        <w:pStyle w:val="ListParagraph"/>
        <w:widowControl w:val="0"/>
        <w:numPr>
          <w:ilvl w:val="1"/>
          <w:numId w:val="24"/>
        </w:numPr>
        <w:tabs>
          <w:tab w:val="left" w:pos="900"/>
          <w:tab w:val="left" w:pos="1620"/>
          <w:tab w:val="left" w:pos="2160"/>
          <w:tab w:val="left" w:pos="2700"/>
          <w:tab w:val="left" w:pos="7920"/>
        </w:tabs>
        <w:spacing w:after="120" w:line="240" w:lineRule="auto"/>
        <w:ind w:left="851" w:hanging="851"/>
        <w:jc w:val="both"/>
        <w:rPr>
          <w:rFonts w:cs="Arial"/>
          <w:b/>
          <w:snapToGrid w:val="0"/>
        </w:rPr>
      </w:pPr>
      <w:r w:rsidRPr="00675B77">
        <w:rPr>
          <w:rFonts w:cs="Arial"/>
          <w:b/>
          <w:snapToGrid w:val="0"/>
        </w:rPr>
        <w:t>FORMULAE FOR DISPOSAL OR LEASING OF STATE ASSETS AND INCOME GENERATING PROCUREMENT</w:t>
      </w:r>
    </w:p>
    <w:p w14:paraId="26C3D3EB" w14:textId="77777777" w:rsidR="008457B6" w:rsidRPr="00EA1C63" w:rsidRDefault="008457B6" w:rsidP="008457B6">
      <w:pPr>
        <w:pStyle w:val="ListParagraph"/>
        <w:widowControl w:val="0"/>
        <w:tabs>
          <w:tab w:val="left" w:pos="900"/>
          <w:tab w:val="left" w:pos="1620"/>
          <w:tab w:val="left" w:pos="2160"/>
          <w:tab w:val="left" w:pos="2700"/>
          <w:tab w:val="left" w:pos="7920"/>
        </w:tabs>
        <w:spacing w:after="120"/>
        <w:ind w:left="851"/>
        <w:jc w:val="both"/>
        <w:rPr>
          <w:rFonts w:cs="Arial"/>
          <w:b/>
          <w:snapToGrid w:val="0"/>
        </w:rPr>
      </w:pPr>
    </w:p>
    <w:p w14:paraId="41A5B72A" w14:textId="77777777" w:rsidR="008457B6" w:rsidRPr="002A0905" w:rsidRDefault="008457B6" w:rsidP="008457B6">
      <w:pPr>
        <w:pStyle w:val="ListParagraph"/>
        <w:widowControl w:val="0"/>
        <w:numPr>
          <w:ilvl w:val="2"/>
          <w:numId w:val="24"/>
        </w:numPr>
        <w:tabs>
          <w:tab w:val="left" w:pos="900"/>
          <w:tab w:val="left" w:pos="1620"/>
          <w:tab w:val="left" w:pos="2160"/>
          <w:tab w:val="left" w:pos="2700"/>
          <w:tab w:val="left" w:pos="7920"/>
        </w:tabs>
        <w:spacing w:after="120" w:line="240" w:lineRule="auto"/>
        <w:ind w:hanging="2520"/>
        <w:jc w:val="both"/>
        <w:rPr>
          <w:rFonts w:cs="Arial"/>
          <w:b/>
          <w:snapToGrid w:val="0"/>
        </w:rPr>
      </w:pPr>
      <w:r w:rsidRPr="002A0905">
        <w:rPr>
          <w:rFonts w:cs="Arial"/>
          <w:b/>
          <w:snapToGrid w:val="0"/>
        </w:rPr>
        <w:t>POINTS AWARDED FOR PRICE</w:t>
      </w:r>
    </w:p>
    <w:p w14:paraId="0D70917D" w14:textId="77777777" w:rsidR="008457B6" w:rsidRDefault="008457B6" w:rsidP="008457B6">
      <w:pPr>
        <w:widowControl w:val="0"/>
        <w:tabs>
          <w:tab w:val="left" w:pos="1620"/>
          <w:tab w:val="left" w:pos="2160"/>
          <w:tab w:val="left" w:pos="2700"/>
          <w:tab w:val="left" w:pos="7920"/>
        </w:tabs>
        <w:spacing w:after="120"/>
        <w:ind w:left="851"/>
        <w:jc w:val="both"/>
        <w:rPr>
          <w:rFonts w:cs="Arial"/>
          <w:b/>
          <w:snapToGrid w:val="0"/>
          <w:lang w:val="en-GB"/>
        </w:rPr>
      </w:pPr>
      <w:r w:rsidRPr="001A7082">
        <w:rPr>
          <w:rFonts w:cs="Arial"/>
          <w:snapToGrid w:val="0"/>
          <w:lang w:val="en-GB"/>
        </w:rPr>
        <w:t>A maximum of 80 or 90 points is allocated for price on the following basis:</w:t>
      </w:r>
    </w:p>
    <w:p w14:paraId="328A29F9" w14:textId="77777777" w:rsidR="008457B6" w:rsidRDefault="008457B6" w:rsidP="008457B6">
      <w:pPr>
        <w:widowControl w:val="0"/>
        <w:tabs>
          <w:tab w:val="left" w:pos="900"/>
          <w:tab w:val="left" w:pos="2160"/>
          <w:tab w:val="left" w:pos="4050"/>
          <w:tab w:val="left" w:pos="6570"/>
          <w:tab w:val="left" w:pos="6663"/>
          <w:tab w:val="left" w:pos="7920"/>
        </w:tabs>
        <w:jc w:val="both"/>
        <w:outlineLvl w:val="0"/>
        <w:rPr>
          <w:rFonts w:cs="Arial"/>
          <w:b/>
          <w:snapToGrid w:val="0"/>
          <w:lang w:val="en-GB"/>
        </w:rPr>
      </w:pPr>
    </w:p>
    <w:p w14:paraId="79790CD2" w14:textId="77777777" w:rsidR="008457B6" w:rsidRPr="001A7082" w:rsidRDefault="008457B6" w:rsidP="008457B6">
      <w:pPr>
        <w:widowControl w:val="0"/>
        <w:tabs>
          <w:tab w:val="left" w:pos="900"/>
          <w:tab w:val="left" w:pos="2160"/>
          <w:tab w:val="left" w:pos="4050"/>
          <w:tab w:val="left" w:pos="6570"/>
          <w:tab w:val="left" w:pos="6663"/>
          <w:tab w:val="left" w:pos="7920"/>
        </w:tabs>
        <w:jc w:val="both"/>
        <w:outlineLvl w:val="0"/>
        <w:rPr>
          <w:rFonts w:cs="Arial"/>
          <w:b/>
          <w:snapToGrid w:val="0"/>
          <w:lang w:val="en-GB"/>
        </w:rPr>
      </w:pPr>
      <w:r>
        <w:rPr>
          <w:rFonts w:cs="Arial"/>
          <w:b/>
          <w:snapToGrid w:val="0"/>
          <w:lang w:val="en-GB"/>
        </w:rPr>
        <w:tab/>
      </w:r>
      <w:r>
        <w:rPr>
          <w:rFonts w:cs="Arial"/>
          <w:b/>
          <w:snapToGrid w:val="0"/>
          <w:lang w:val="en-GB"/>
        </w:rPr>
        <w:tab/>
        <w:t xml:space="preserve">            </w:t>
      </w:r>
      <w:r w:rsidRPr="001A7082">
        <w:rPr>
          <w:rFonts w:cs="Arial"/>
          <w:b/>
          <w:snapToGrid w:val="0"/>
          <w:lang w:val="en-GB"/>
        </w:rPr>
        <w:t>80/20</w:t>
      </w:r>
      <w:r w:rsidRPr="001A7082">
        <w:rPr>
          <w:rFonts w:cs="Arial"/>
          <w:b/>
          <w:snapToGrid w:val="0"/>
          <w:lang w:val="en-GB"/>
        </w:rPr>
        <w:tab/>
      </w:r>
      <w:r>
        <w:rPr>
          <w:rFonts w:cs="Arial"/>
          <w:b/>
          <w:snapToGrid w:val="0"/>
          <w:lang w:val="en-GB"/>
        </w:rPr>
        <w:t xml:space="preserve">               </w:t>
      </w:r>
      <w:r w:rsidRPr="001A7082">
        <w:rPr>
          <w:rFonts w:cs="Arial"/>
          <w:b/>
          <w:snapToGrid w:val="0"/>
          <w:lang w:val="en-GB"/>
        </w:rPr>
        <w:t>or</w:t>
      </w:r>
      <w:r w:rsidRPr="001A7082">
        <w:rPr>
          <w:rFonts w:cs="Arial"/>
          <w:b/>
          <w:snapToGrid w:val="0"/>
          <w:lang w:val="en-GB"/>
        </w:rPr>
        <w:tab/>
      </w:r>
      <w:r>
        <w:rPr>
          <w:rFonts w:cs="Arial"/>
          <w:b/>
          <w:snapToGrid w:val="0"/>
          <w:lang w:val="en-GB"/>
        </w:rPr>
        <w:t xml:space="preserve">            </w:t>
      </w:r>
      <w:r w:rsidRPr="001A7082">
        <w:rPr>
          <w:rFonts w:cs="Arial"/>
          <w:b/>
          <w:snapToGrid w:val="0"/>
          <w:lang w:val="en-GB"/>
        </w:rPr>
        <w:t>90/10</w:t>
      </w:r>
      <w:r w:rsidRPr="001A7082">
        <w:rPr>
          <w:rFonts w:cs="Arial"/>
          <w:b/>
          <w:snapToGrid w:val="0"/>
          <w:lang w:val="en-GB"/>
        </w:rPr>
        <w:tab/>
      </w:r>
    </w:p>
    <w:p w14:paraId="33EDCC8D" w14:textId="77777777" w:rsidR="008457B6" w:rsidRPr="001A7082" w:rsidRDefault="008457B6" w:rsidP="008457B6">
      <w:pPr>
        <w:widowControl w:val="0"/>
        <w:tabs>
          <w:tab w:val="left" w:pos="900"/>
          <w:tab w:val="left" w:pos="1260"/>
          <w:tab w:val="left" w:pos="2880"/>
          <w:tab w:val="left" w:pos="5760"/>
          <w:tab w:val="left" w:pos="7920"/>
        </w:tabs>
        <w:ind w:left="900" w:hanging="900"/>
        <w:jc w:val="both"/>
        <w:rPr>
          <w:rFonts w:cs="Arial"/>
          <w:b/>
          <w:snapToGrid w:val="0"/>
          <w:lang w:val="en-GB"/>
        </w:rPr>
      </w:pPr>
    </w:p>
    <w:p w14:paraId="44CD053B" w14:textId="77777777" w:rsidR="008457B6" w:rsidRPr="001A7082" w:rsidRDefault="008457B6" w:rsidP="008457B6">
      <w:pPr>
        <w:widowControl w:val="0"/>
        <w:tabs>
          <w:tab w:val="left" w:pos="900"/>
          <w:tab w:val="left" w:pos="1440"/>
          <w:tab w:val="left" w:pos="2340"/>
          <w:tab w:val="left" w:pos="4050"/>
          <w:tab w:val="left" w:pos="5310"/>
          <w:tab w:val="left" w:pos="7920"/>
        </w:tabs>
        <w:ind w:left="900" w:hanging="900"/>
        <w:jc w:val="both"/>
        <w:rPr>
          <w:rFonts w:cs="Arial"/>
          <w:snapToGrid w:val="0"/>
          <w:lang w:val="en-GB"/>
        </w:rPr>
      </w:pPr>
      <w:r w:rsidRPr="001A7082">
        <w:rPr>
          <w:rFonts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cs="Arial"/>
          <w:b/>
          <w:snapToGrid w:val="0"/>
          <w:sz w:val="28"/>
          <w:lang w:val="en-GB"/>
        </w:rPr>
        <w:tab/>
      </w:r>
      <w:r w:rsidRPr="001A7082">
        <w:rPr>
          <w:rFonts w:cs="Arial"/>
          <w:snapToGrid w:val="0"/>
          <w:sz w:val="28"/>
          <w:lang w:val="en-GB"/>
        </w:rPr>
        <w:t>or</w:t>
      </w:r>
      <w:r w:rsidRPr="001A7082">
        <w:rPr>
          <w:rFonts w:cs="Arial"/>
          <w:snapToGrid w:val="0"/>
          <w:sz w:val="28"/>
          <w:lang w:val="en-GB"/>
        </w:rPr>
        <w:tab/>
      </w:r>
      <m:oMath>
        <m:r>
          <m:rPr>
            <m:sty m:val="bi"/>
          </m:rPr>
          <w:rPr>
            <w:rFonts w:ascii="Cambria Math" w:cs="Arial"/>
            <w:snapToGrid w:val="0"/>
            <w:sz w:val="28"/>
            <w:lang w:val="en-GB"/>
          </w:rPr>
          <m:t>Ps=90</m:t>
        </m:r>
        <m:d>
          <m:dPr>
            <m:ctrlPr>
              <w:rPr>
                <w:rFonts w:ascii="Cambria Math" w:hAnsi="Cambria Math" w:cs="Arial"/>
                <w:b/>
                <w:i/>
                <w:snapToGrid w:val="0"/>
                <w:sz w:val="28"/>
                <w:lang w:val="en-GB"/>
              </w:rPr>
            </m:ctrlPr>
          </m:dPr>
          <m:e>
            <m:r>
              <m:rPr>
                <m:sty m:val="bi"/>
              </m:rPr>
              <w:rPr>
                <w:rFonts w:asci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cs="Arial"/>
                    <w:snapToGrid w:val="0"/>
                    <w:sz w:val="28"/>
                    <w:lang w:val="en-GB"/>
                  </w:rPr>
                  <m:t>Pt</m:t>
                </m:r>
                <m:r>
                  <m:rPr>
                    <m:sty m:val="bi"/>
                  </m:rPr>
                  <w:rPr>
                    <w:rFonts w:ascii="Cambria Math" w:cs="Arial"/>
                    <w:snapToGrid w:val="0"/>
                    <w:sz w:val="28"/>
                    <w:lang w:val="en-GB"/>
                  </w:rPr>
                  <m:t>-</m:t>
                </m:r>
                <m:r>
                  <m:rPr>
                    <m:sty m:val="bi"/>
                  </m:rPr>
                  <w:rPr>
                    <w:rFonts w:asci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cs="Arial"/>
                        <w:snapToGrid w:val="0"/>
                        <w:sz w:val="28"/>
                        <w:lang w:val="en-GB"/>
                      </w:rPr>
                      <m:t>max</m:t>
                    </m:r>
                  </m:fName>
                  <m:e/>
                </m:func>
              </m:num>
              <m:den>
                <m:r>
                  <m:rPr>
                    <m:sty m:val="bi"/>
                  </m:rPr>
                  <w:rPr>
                    <w:rFonts w:ascii="Cambria Math" w:cs="Arial"/>
                    <w:snapToGrid w:val="0"/>
                    <w:sz w:val="28"/>
                    <w:lang w:val="en-GB"/>
                  </w:rPr>
                  <m:t>Pmax</m:t>
                </m:r>
              </m:den>
            </m:f>
          </m:e>
        </m:d>
      </m:oMath>
    </w:p>
    <w:p w14:paraId="084E7145"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lastRenderedPageBreak/>
        <w:tab/>
      </w:r>
    </w:p>
    <w:p w14:paraId="445C0675"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proofErr w:type="gramStart"/>
      <w:r w:rsidRPr="001A7082">
        <w:rPr>
          <w:rFonts w:cs="Arial"/>
          <w:snapToGrid w:val="0"/>
          <w:lang w:val="en-GB"/>
        </w:rPr>
        <w:t>Where</w:t>
      </w:r>
      <w:proofErr w:type="gramEnd"/>
    </w:p>
    <w:p w14:paraId="19709EA8"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t>Ps</w:t>
      </w:r>
      <w:r w:rsidRPr="001A7082">
        <w:rPr>
          <w:rFonts w:cs="Arial"/>
          <w:snapToGrid w:val="0"/>
          <w:lang w:val="en-GB"/>
        </w:rPr>
        <w:tab/>
        <w:t>=</w:t>
      </w:r>
      <w:r w:rsidRPr="001A7082">
        <w:rPr>
          <w:rFonts w:cs="Arial"/>
          <w:snapToGrid w:val="0"/>
          <w:lang w:val="en-GB"/>
        </w:rPr>
        <w:tab/>
        <w:t xml:space="preserve">Points scored for price of </w:t>
      </w:r>
      <w:r>
        <w:rPr>
          <w:rFonts w:cs="Arial"/>
          <w:snapToGrid w:val="0"/>
          <w:lang w:val="en-GB"/>
        </w:rPr>
        <w:t>tender</w:t>
      </w:r>
      <w:r w:rsidRPr="001A7082">
        <w:rPr>
          <w:rFonts w:cs="Arial"/>
          <w:snapToGrid w:val="0"/>
          <w:lang w:val="en-GB"/>
        </w:rPr>
        <w:t xml:space="preserve"> under consideration</w:t>
      </w:r>
    </w:p>
    <w:p w14:paraId="108358F1"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t>Pt</w:t>
      </w:r>
      <w:r w:rsidRPr="001A7082">
        <w:rPr>
          <w:rFonts w:cs="Arial"/>
          <w:snapToGrid w:val="0"/>
          <w:lang w:val="en-GB"/>
        </w:rPr>
        <w:tab/>
        <w:t>=</w:t>
      </w:r>
      <w:r w:rsidRPr="001A7082">
        <w:rPr>
          <w:rFonts w:cs="Arial"/>
          <w:snapToGrid w:val="0"/>
          <w:lang w:val="en-GB"/>
        </w:rPr>
        <w:tab/>
        <w:t xml:space="preserve">Price of </w:t>
      </w:r>
      <w:r>
        <w:rPr>
          <w:rFonts w:cs="Arial"/>
          <w:snapToGrid w:val="0"/>
          <w:lang w:val="en-GB"/>
        </w:rPr>
        <w:t>tender</w:t>
      </w:r>
      <w:r w:rsidRPr="001A7082">
        <w:rPr>
          <w:rFonts w:cs="Arial"/>
          <w:snapToGrid w:val="0"/>
          <w:lang w:val="en-GB"/>
        </w:rPr>
        <w:t xml:space="preserve"> under consideration</w:t>
      </w:r>
    </w:p>
    <w:p w14:paraId="19F7DB16" w14:textId="77777777" w:rsidR="008457B6" w:rsidRPr="001A7082" w:rsidRDefault="008457B6" w:rsidP="008457B6">
      <w:pPr>
        <w:widowControl w:val="0"/>
        <w:tabs>
          <w:tab w:val="left" w:pos="900"/>
          <w:tab w:val="left" w:pos="1620"/>
          <w:tab w:val="left" w:pos="2160"/>
          <w:tab w:val="left" w:pos="2700"/>
          <w:tab w:val="left" w:pos="7920"/>
        </w:tabs>
        <w:spacing w:after="120"/>
        <w:jc w:val="both"/>
        <w:rPr>
          <w:rFonts w:cs="Arial"/>
          <w:snapToGrid w:val="0"/>
          <w:lang w:val="en-GB"/>
        </w:rPr>
      </w:pPr>
      <w:r w:rsidRPr="001A7082">
        <w:rPr>
          <w:rFonts w:cs="Arial"/>
          <w:snapToGrid w:val="0"/>
          <w:lang w:val="en-GB"/>
        </w:rPr>
        <w:tab/>
        <w:t>Pmax</w:t>
      </w:r>
      <w:r w:rsidRPr="001A7082">
        <w:rPr>
          <w:rFonts w:cs="Arial"/>
          <w:snapToGrid w:val="0"/>
          <w:lang w:val="en-GB"/>
        </w:rPr>
        <w:tab/>
        <w:t>=</w:t>
      </w:r>
      <w:r w:rsidRPr="001A7082">
        <w:rPr>
          <w:rFonts w:cs="Arial"/>
          <w:snapToGrid w:val="0"/>
          <w:lang w:val="en-GB"/>
        </w:rPr>
        <w:tab/>
        <w:t xml:space="preserve">Price of highest acceptable </w:t>
      </w:r>
      <w:r>
        <w:rPr>
          <w:rFonts w:cs="Arial"/>
          <w:snapToGrid w:val="0"/>
          <w:lang w:val="en-GB"/>
        </w:rPr>
        <w:t>tender</w:t>
      </w:r>
    </w:p>
    <w:p w14:paraId="549CA40C" w14:textId="77777777" w:rsidR="008457B6" w:rsidRPr="001A7082" w:rsidRDefault="008457B6" w:rsidP="008457B6">
      <w:pPr>
        <w:widowControl w:val="0"/>
        <w:tabs>
          <w:tab w:val="left" w:pos="900"/>
          <w:tab w:val="left" w:pos="1620"/>
          <w:tab w:val="left" w:pos="2160"/>
          <w:tab w:val="left" w:pos="2700"/>
          <w:tab w:val="left" w:pos="7920"/>
        </w:tabs>
        <w:spacing w:after="120"/>
        <w:ind w:left="900"/>
        <w:jc w:val="both"/>
        <w:rPr>
          <w:rFonts w:cs="Arial"/>
          <w:b/>
          <w:snapToGrid w:val="0"/>
          <w:lang w:val="en-GB"/>
        </w:rPr>
      </w:pPr>
    </w:p>
    <w:p w14:paraId="184E3E06" w14:textId="77777777" w:rsidR="008457B6" w:rsidRPr="002A0905" w:rsidRDefault="008457B6" w:rsidP="008457B6">
      <w:pPr>
        <w:widowControl w:val="0"/>
        <w:numPr>
          <w:ilvl w:val="0"/>
          <w:numId w:val="24"/>
        </w:numPr>
        <w:tabs>
          <w:tab w:val="num" w:pos="720"/>
          <w:tab w:val="left" w:pos="2880"/>
          <w:tab w:val="left" w:pos="5760"/>
          <w:tab w:val="left" w:pos="7920"/>
        </w:tabs>
        <w:spacing w:after="120" w:line="240" w:lineRule="auto"/>
        <w:ind w:left="720" w:hanging="720"/>
        <w:jc w:val="both"/>
        <w:rPr>
          <w:rFonts w:cs="Arial"/>
          <w:b/>
          <w:snapToGrid w:val="0"/>
          <w:lang w:val="en-GB"/>
        </w:rPr>
      </w:pPr>
      <w:r w:rsidRPr="002A0905">
        <w:rPr>
          <w:rFonts w:cs="Arial"/>
          <w:b/>
          <w:snapToGrid w:val="0"/>
          <w:lang w:val="en-GB"/>
        </w:rPr>
        <w:t xml:space="preserve">POINTS AWARDED FOR SPECIFIC GOALS </w:t>
      </w:r>
    </w:p>
    <w:p w14:paraId="0CAE219B" w14:textId="77777777" w:rsidR="008457B6" w:rsidRPr="001A7082" w:rsidRDefault="008457B6" w:rsidP="008457B6">
      <w:pPr>
        <w:widowControl w:val="0"/>
        <w:numPr>
          <w:ilvl w:val="1"/>
          <w:numId w:val="24"/>
        </w:numPr>
        <w:tabs>
          <w:tab w:val="num" w:pos="720"/>
        </w:tabs>
        <w:spacing w:after="120" w:line="240" w:lineRule="auto"/>
        <w:ind w:left="720"/>
        <w:jc w:val="both"/>
        <w:rPr>
          <w:rFonts w:cs="Arial"/>
          <w:snapToGrid w:val="0"/>
          <w:lang w:val="en-GB"/>
        </w:rPr>
      </w:pPr>
      <w:r w:rsidRPr="001A7082">
        <w:rPr>
          <w:rFonts w:cs="Arial"/>
          <w:snapToGrid w:val="0"/>
          <w:lang w:val="en-GB"/>
        </w:rPr>
        <w:t>In terms of Regulation 4(2)</w:t>
      </w:r>
      <w:r>
        <w:rPr>
          <w:rFonts w:cs="Arial"/>
          <w:snapToGrid w:val="0"/>
          <w:lang w:val="en-GB"/>
        </w:rPr>
        <w:t xml:space="preserve">; </w:t>
      </w:r>
      <w:r w:rsidRPr="001A7082">
        <w:rPr>
          <w:rFonts w:cs="Arial"/>
          <w:snapToGrid w:val="0"/>
          <w:lang w:val="en-GB"/>
        </w:rPr>
        <w:t>5(2)</w:t>
      </w:r>
      <w:r>
        <w:rPr>
          <w:rFonts w:cs="Arial"/>
          <w:snapToGrid w:val="0"/>
          <w:lang w:val="en-GB"/>
        </w:rPr>
        <w:t>; 6(2) and 7(2)</w:t>
      </w:r>
      <w:r w:rsidRPr="001A7082">
        <w:rPr>
          <w:rFonts w:cs="Arial"/>
          <w:snapToGrid w:val="0"/>
          <w:lang w:val="en-GB"/>
        </w:rPr>
        <w:t xml:space="preserve"> of the Preferential Procurement Regulations, preference points</w:t>
      </w:r>
      <w:r w:rsidRPr="001A7082">
        <w:rPr>
          <w:rFonts w:cs="Arial"/>
          <w:snapToGrid w:val="0"/>
          <w:lang w:val="en-US"/>
        </w:rPr>
        <w:t xml:space="preserve"> must be awarded for specific goals state</w:t>
      </w:r>
      <w:r>
        <w:rPr>
          <w:rFonts w:cs="Arial"/>
          <w:snapToGrid w:val="0"/>
          <w:lang w:val="en-US"/>
        </w:rPr>
        <w:t>d</w:t>
      </w:r>
      <w:r w:rsidRPr="001A7082">
        <w:rPr>
          <w:rFonts w:cs="Arial"/>
          <w:snapToGrid w:val="0"/>
          <w:lang w:val="en-US"/>
        </w:rPr>
        <w:t xml:space="preserve"> in the tender. For the purposes of this tender the tenderer will be allocated points based on the goals </w:t>
      </w:r>
      <w:r>
        <w:rPr>
          <w:rFonts w:cs="Arial"/>
          <w:snapToGrid w:val="0"/>
          <w:lang w:val="en-US"/>
        </w:rPr>
        <w:t xml:space="preserve">stated in table 1 below </w:t>
      </w:r>
      <w:r w:rsidRPr="001A7082">
        <w:rPr>
          <w:rFonts w:cs="Arial"/>
          <w:snapToGrid w:val="0"/>
          <w:lang w:val="en-US"/>
        </w:rPr>
        <w:t xml:space="preserve">as may be supported by proof/ documentation stated in the conditions of this tender: </w:t>
      </w:r>
    </w:p>
    <w:p w14:paraId="0F4BFE58" w14:textId="77777777" w:rsidR="008457B6" w:rsidRPr="001A7082" w:rsidRDefault="008457B6" w:rsidP="008457B6">
      <w:pPr>
        <w:widowControl w:val="0"/>
        <w:numPr>
          <w:ilvl w:val="1"/>
          <w:numId w:val="24"/>
        </w:numPr>
        <w:spacing w:after="120" w:line="240" w:lineRule="auto"/>
        <w:ind w:left="709" w:hanging="709"/>
        <w:jc w:val="both"/>
        <w:rPr>
          <w:rFonts w:cs="Arial"/>
          <w:snapToGrid w:val="0"/>
          <w:lang w:val="en-GB"/>
        </w:rPr>
      </w:pPr>
      <w:r w:rsidRPr="001A7082">
        <w:rPr>
          <w:rFonts w:cs="Arial"/>
          <w:snapToGrid w:val="0"/>
          <w:lang w:val="en-GB"/>
        </w:rPr>
        <w:t>In case</w:t>
      </w:r>
      <w:r>
        <w:rPr>
          <w:rFonts w:cs="Arial"/>
          <w:snapToGrid w:val="0"/>
          <w:lang w:val="en-GB"/>
        </w:rPr>
        <w:t>s</w:t>
      </w:r>
      <w:r w:rsidRPr="001A7082">
        <w:rPr>
          <w:rFonts w:cs="Arial"/>
          <w:snapToGrid w:val="0"/>
          <w:lang w:val="en-GB"/>
        </w:rPr>
        <w:t xml:space="preserve"> where organs</w:t>
      </w:r>
      <w:r>
        <w:rPr>
          <w:rFonts w:cs="Arial"/>
          <w:snapToGrid w:val="0"/>
          <w:lang w:val="en-GB"/>
        </w:rPr>
        <w:t xml:space="preserve"> of state</w:t>
      </w:r>
      <w:r w:rsidRPr="001A7082">
        <w:rPr>
          <w:rFonts w:cs="Arial"/>
          <w:snapToGrid w:val="0"/>
          <w:lang w:val="en-GB"/>
        </w:rPr>
        <w:t xml:space="preserve"> intend to use Regulation </w:t>
      </w:r>
      <w:r>
        <w:rPr>
          <w:rFonts w:cs="Arial"/>
          <w:snapToGrid w:val="0"/>
          <w:lang w:val="en-GB"/>
        </w:rPr>
        <w:t>3</w:t>
      </w:r>
      <w:r w:rsidRPr="001A7082">
        <w:rPr>
          <w:rFonts w:cs="Arial"/>
          <w:snapToGrid w:val="0"/>
          <w:lang w:val="en-GB"/>
        </w:rPr>
        <w:t>(2) of the Regulations</w:t>
      </w:r>
      <w:r>
        <w:rPr>
          <w:rFonts w:cs="Arial"/>
          <w:snapToGrid w:val="0"/>
          <w:lang w:val="en-GB"/>
        </w:rPr>
        <w:t>,</w:t>
      </w:r>
      <w:r w:rsidRPr="001A7082">
        <w:rPr>
          <w:rFonts w:cs="Arial"/>
          <w:snapToGrid w:val="0"/>
          <w:lang w:val="en-GB"/>
        </w:rPr>
        <w:t xml:space="preserve"> which state</w:t>
      </w:r>
      <w:r>
        <w:rPr>
          <w:rFonts w:cs="Arial"/>
          <w:snapToGrid w:val="0"/>
          <w:lang w:val="en-GB"/>
        </w:rPr>
        <w:t>s</w:t>
      </w:r>
      <w:r w:rsidRPr="001A7082">
        <w:rPr>
          <w:rFonts w:cs="Arial"/>
          <w:snapToGrid w:val="0"/>
          <w:lang w:val="en-GB"/>
        </w:rPr>
        <w:t xml:space="preserve"> that</w:t>
      </w:r>
      <w:r>
        <w:rPr>
          <w:rFonts w:cs="Arial"/>
          <w:snapToGrid w:val="0"/>
          <w:lang w:val="en-GB"/>
        </w:rPr>
        <w:t>,</w:t>
      </w:r>
      <w:r w:rsidRPr="001A7082">
        <w:rPr>
          <w:rFonts w:cs="Arial"/>
          <w:snapToGrid w:val="0"/>
          <w:lang w:val="en-GB"/>
        </w:rPr>
        <w:t xml:space="preserve"> </w:t>
      </w:r>
      <w:r>
        <w:rPr>
          <w:rFonts w:cs="Arial"/>
          <w:snapToGrid w:val="0"/>
          <w:lang w:val="en-GB"/>
        </w:rPr>
        <w:t>i</w:t>
      </w:r>
      <w:r w:rsidRPr="001A7082">
        <w:rPr>
          <w:rFonts w:cs="Arial"/>
          <w:snapToGrid w:val="0"/>
          <w:lang w:val="en-GB"/>
        </w:rPr>
        <w:t xml:space="preserve">f it is unclear whether the 80/20 or 90/10 preference point system applies, an organ of state must, in the tender documents, stipulate in the case of— </w:t>
      </w:r>
    </w:p>
    <w:p w14:paraId="716930EF" w14:textId="77777777" w:rsidR="008457B6" w:rsidRDefault="008457B6" w:rsidP="008457B6">
      <w:pPr>
        <w:pStyle w:val="ListParagraph"/>
        <w:widowControl w:val="0"/>
        <w:numPr>
          <w:ilvl w:val="0"/>
          <w:numId w:val="22"/>
        </w:numPr>
        <w:spacing w:after="120" w:line="240" w:lineRule="auto"/>
        <w:jc w:val="both"/>
        <w:rPr>
          <w:rFonts w:cs="Arial"/>
          <w:snapToGrid w:val="0"/>
        </w:rPr>
      </w:pPr>
      <w:r w:rsidRPr="00633BD2">
        <w:rPr>
          <w:rFonts w:cs="Arial"/>
          <w:snapToGrid w:val="0"/>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cs="Arial"/>
          <w:snapToGrid w:val="0"/>
        </w:rPr>
        <w:t>system;</w:t>
      </w:r>
      <w:proofErr w:type="gramEnd"/>
      <w:r w:rsidRPr="00633BD2">
        <w:rPr>
          <w:rFonts w:cs="Arial"/>
          <w:snapToGrid w:val="0"/>
        </w:rPr>
        <w:t xml:space="preserve"> or</w:t>
      </w:r>
    </w:p>
    <w:p w14:paraId="6B873F27" w14:textId="77777777" w:rsidR="008457B6" w:rsidRPr="00633BD2" w:rsidRDefault="008457B6" w:rsidP="008457B6">
      <w:pPr>
        <w:pStyle w:val="ListParagraph"/>
        <w:widowControl w:val="0"/>
        <w:spacing w:after="120"/>
        <w:ind w:left="1620"/>
        <w:jc w:val="both"/>
        <w:rPr>
          <w:rFonts w:cs="Arial"/>
          <w:snapToGrid w:val="0"/>
        </w:rPr>
      </w:pPr>
      <w:r w:rsidRPr="00633BD2">
        <w:rPr>
          <w:rFonts w:cs="Arial"/>
          <w:snapToGrid w:val="0"/>
        </w:rPr>
        <w:t xml:space="preserve"> </w:t>
      </w:r>
    </w:p>
    <w:p w14:paraId="3E8E9E99" w14:textId="77777777" w:rsidR="008457B6" w:rsidRDefault="008457B6" w:rsidP="008457B6">
      <w:pPr>
        <w:pStyle w:val="ListParagraph"/>
        <w:widowControl w:val="0"/>
        <w:numPr>
          <w:ilvl w:val="0"/>
          <w:numId w:val="22"/>
        </w:numPr>
        <w:spacing w:after="120" w:line="240" w:lineRule="auto"/>
        <w:jc w:val="both"/>
        <w:rPr>
          <w:rFonts w:cs="Arial"/>
          <w:snapToGrid w:val="0"/>
        </w:rPr>
      </w:pPr>
      <w:r w:rsidRPr="00633BD2">
        <w:rPr>
          <w:rFonts w:cs="Arial"/>
          <w:snapToGrid w:val="0"/>
        </w:rPr>
        <w:t>any other invitation for tender, that either the 80/20 or 90/10 preference point system will apply and that the lowest acceptable tender will be used to determine the applicable preference point system</w:t>
      </w:r>
      <w:r>
        <w:rPr>
          <w:rFonts w:cs="Arial"/>
          <w:snapToGrid w:val="0"/>
        </w:rPr>
        <w:t>,</w:t>
      </w:r>
      <w:r w:rsidRPr="00633BD2">
        <w:rPr>
          <w:rFonts w:cs="Arial"/>
          <w:snapToGrid w:val="0"/>
        </w:rPr>
        <w:t xml:space="preserve">  </w:t>
      </w:r>
    </w:p>
    <w:p w14:paraId="00672EEC" w14:textId="77777777" w:rsidR="008457B6" w:rsidRDefault="008457B6" w:rsidP="008457B6">
      <w:pPr>
        <w:widowControl w:val="0"/>
        <w:spacing w:after="120"/>
        <w:ind w:left="720"/>
        <w:jc w:val="both"/>
        <w:rPr>
          <w:rFonts w:cs="Arial"/>
          <w:snapToGrid w:val="0"/>
          <w:lang w:val="en-GB"/>
        </w:rPr>
      </w:pPr>
      <w:r>
        <w:rPr>
          <w:rFonts w:cs="Arial"/>
          <w:snapToGrid w:val="0"/>
          <w:lang w:val="en-GB"/>
        </w:rPr>
        <w:t>t</w:t>
      </w:r>
      <w:r w:rsidRPr="00C60B43">
        <w:rPr>
          <w:rFonts w:cs="Arial"/>
          <w:snapToGrid w:val="0"/>
          <w:lang w:val="en-GB"/>
        </w:rPr>
        <w:t>he</w:t>
      </w:r>
      <w:r>
        <w:rPr>
          <w:rFonts w:cs="Arial"/>
          <w:snapToGrid w:val="0"/>
          <w:lang w:val="en-GB"/>
        </w:rPr>
        <w:t>n the</w:t>
      </w:r>
      <w:r w:rsidRPr="00C60B43">
        <w:rPr>
          <w:rFonts w:cs="Arial"/>
          <w:snapToGrid w:val="0"/>
          <w:lang w:val="en-GB"/>
        </w:rPr>
        <w:t xml:space="preserve"> organ of state must indicate the points allocated for specific goals for both the 90/10 and 80/20 preference point system. </w:t>
      </w:r>
    </w:p>
    <w:p w14:paraId="117FD753" w14:textId="77777777" w:rsidR="008457B6" w:rsidRDefault="008457B6" w:rsidP="008457B6">
      <w:pPr>
        <w:widowControl w:val="0"/>
        <w:spacing w:after="120"/>
        <w:ind w:left="720"/>
        <w:jc w:val="both"/>
        <w:rPr>
          <w:rFonts w:cs="Arial"/>
          <w:snapToGrid w:val="0"/>
          <w:lang w:val="en-GB"/>
        </w:rPr>
      </w:pPr>
    </w:p>
    <w:p w14:paraId="7074387C" w14:textId="77777777" w:rsidR="008457B6" w:rsidRDefault="008457B6" w:rsidP="008457B6">
      <w:pPr>
        <w:widowControl w:val="0"/>
        <w:spacing w:after="120"/>
        <w:jc w:val="both"/>
        <w:rPr>
          <w:rFonts w:cs="Arial"/>
          <w:b/>
          <w:snapToGrid w:val="0"/>
          <w:lang w:val="en-GB"/>
        </w:rPr>
      </w:pPr>
      <w:r w:rsidRPr="00871491">
        <w:rPr>
          <w:rFonts w:cs="Arial"/>
          <w:b/>
          <w:snapToGrid w:val="0"/>
          <w:lang w:val="en-GB"/>
        </w:rPr>
        <w:t xml:space="preserve">Table 1: </w:t>
      </w:r>
      <w:r>
        <w:rPr>
          <w:rFonts w:cs="Arial"/>
          <w:b/>
          <w:snapToGrid w:val="0"/>
          <w:lang w:val="en-GB"/>
        </w:rPr>
        <w:t>S</w:t>
      </w:r>
      <w:r w:rsidRPr="00871491">
        <w:rPr>
          <w:rFonts w:cs="Arial"/>
          <w:b/>
          <w:snapToGrid w:val="0"/>
          <w:lang w:val="en-GB"/>
        </w:rPr>
        <w:t>pecific goals for the tender and points claimed</w:t>
      </w:r>
      <w:r>
        <w:rPr>
          <w:rFonts w:cs="Arial"/>
          <w:b/>
          <w:snapToGrid w:val="0"/>
          <w:lang w:val="en-GB"/>
        </w:rPr>
        <w:t xml:space="preserve"> are indicated per the table below. </w:t>
      </w:r>
    </w:p>
    <w:p w14:paraId="35A7D122" w14:textId="77777777" w:rsidR="008457B6" w:rsidRDefault="008457B6" w:rsidP="008457B6">
      <w:pPr>
        <w:widowControl w:val="0"/>
        <w:spacing w:after="120"/>
        <w:jc w:val="both"/>
        <w:rPr>
          <w:rFonts w:cs="Arial"/>
          <w:b/>
          <w:i/>
          <w:snapToGrid w:val="0"/>
          <w:lang w:val="en-GB"/>
        </w:rPr>
      </w:pPr>
      <w:r>
        <w:rPr>
          <w:rFonts w:cs="Arial"/>
          <w:b/>
          <w:i/>
          <w:snapToGrid w:val="0"/>
          <w:lang w:val="en-GB"/>
        </w:rPr>
        <w:t>(</w:t>
      </w:r>
      <w:r w:rsidRPr="004F6951">
        <w:rPr>
          <w:rFonts w:cs="Arial"/>
          <w:b/>
          <w:i/>
          <w:snapToGrid w:val="0"/>
          <w:lang w:val="en-GB"/>
        </w:rPr>
        <w:t xml:space="preserve">Note to organs of state: Where either the 90/10 or 80/20 preference point system is applicable, corresponding points </w:t>
      </w:r>
      <w:r>
        <w:rPr>
          <w:rFonts w:cs="Arial"/>
          <w:b/>
          <w:i/>
          <w:snapToGrid w:val="0"/>
          <w:lang w:val="en-GB"/>
        </w:rPr>
        <w:t>must</w:t>
      </w:r>
      <w:r w:rsidRPr="004F6951">
        <w:rPr>
          <w:rFonts w:cs="Arial"/>
          <w:b/>
          <w:i/>
          <w:snapToGrid w:val="0"/>
          <w:lang w:val="en-GB"/>
        </w:rPr>
        <w:t xml:space="preserve"> also be indicated as such. </w:t>
      </w:r>
    </w:p>
    <w:p w14:paraId="020EDA8D" w14:textId="77777777" w:rsidR="008457B6" w:rsidRPr="00871491" w:rsidRDefault="008457B6" w:rsidP="008457B6">
      <w:pPr>
        <w:widowControl w:val="0"/>
        <w:spacing w:after="120"/>
        <w:jc w:val="both"/>
        <w:rPr>
          <w:rFonts w:cs="Arial"/>
          <w:b/>
          <w:snapToGrid w:val="0"/>
          <w:lang w:val="en-GB"/>
        </w:rPr>
      </w:pPr>
      <w:r>
        <w:rPr>
          <w:rFonts w:cs="Arial"/>
          <w:b/>
          <w:i/>
          <w:snapToGrid w:val="0"/>
          <w:lang w:val="en-GB"/>
        </w:rPr>
        <w:t xml:space="preserve">Note to tenderers: </w:t>
      </w:r>
      <w:r w:rsidRPr="004F6951">
        <w:rPr>
          <w:rFonts w:cs="Arial"/>
          <w:b/>
          <w:i/>
          <w:snapToGrid w:val="0"/>
          <w:lang w:val="en-GB"/>
        </w:rPr>
        <w:t>The tenderer must indicate how they claim</w:t>
      </w:r>
      <w:r>
        <w:rPr>
          <w:rFonts w:cs="Arial"/>
          <w:b/>
          <w:i/>
          <w:snapToGrid w:val="0"/>
          <w:lang w:val="en-GB"/>
        </w:rPr>
        <w:t xml:space="preserve"> points</w:t>
      </w:r>
      <w:r w:rsidRPr="004F6951">
        <w:rPr>
          <w:rFonts w:cs="Arial"/>
          <w:b/>
          <w:i/>
          <w:snapToGrid w:val="0"/>
          <w:lang w:val="en-GB"/>
        </w:rPr>
        <w:t xml:space="preserve"> for each preference point system.</w:t>
      </w:r>
      <w:r>
        <w:rPr>
          <w:rFonts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8457B6" w:rsidRPr="001A7082" w14:paraId="13CCF1C4" w14:textId="77777777" w:rsidTr="00DF4A1D">
        <w:trPr>
          <w:trHeight w:val="863"/>
        </w:trPr>
        <w:tc>
          <w:tcPr>
            <w:tcW w:w="2694" w:type="dxa"/>
            <w:tcBorders>
              <w:top w:val="nil"/>
            </w:tcBorders>
            <w:shd w:val="clear" w:color="auto" w:fill="AEAAAA" w:themeFill="background2" w:themeFillShade="BF"/>
            <w:vAlign w:val="center"/>
          </w:tcPr>
          <w:p w14:paraId="0EE2F47F" w14:textId="77777777" w:rsidR="008457B6" w:rsidRPr="001A7082" w:rsidRDefault="008457B6" w:rsidP="00DF4A1D">
            <w:pPr>
              <w:kinsoku w:val="0"/>
              <w:overflowPunct w:val="0"/>
              <w:spacing w:before="96"/>
              <w:textAlignment w:val="baseline"/>
              <w:rPr>
                <w:rFonts w:cs="Arial"/>
                <w:b/>
                <w:lang w:val="en-US"/>
              </w:rPr>
            </w:pPr>
            <w:r w:rsidRPr="001A7082">
              <w:rPr>
                <w:rFonts w:cs="Arial"/>
                <w:b/>
                <w:kern w:val="24"/>
                <w:lang w:val="en-US"/>
              </w:rPr>
              <w:t>The specific goals allocated points in terms of this tender</w:t>
            </w:r>
          </w:p>
        </w:tc>
        <w:tc>
          <w:tcPr>
            <w:tcW w:w="1701" w:type="dxa"/>
            <w:shd w:val="clear" w:color="auto" w:fill="C00000"/>
            <w:vAlign w:val="center"/>
          </w:tcPr>
          <w:p w14:paraId="33CA5221" w14:textId="77777777" w:rsidR="008457B6" w:rsidRPr="001A7082"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Number of points</w:t>
            </w:r>
          </w:p>
          <w:p w14:paraId="73BD89FC" w14:textId="77777777" w:rsidR="008457B6" w:rsidRPr="001A7082"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allocated</w:t>
            </w:r>
          </w:p>
          <w:p w14:paraId="49638C1F" w14:textId="77777777" w:rsidR="008457B6"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(90/10 system)</w:t>
            </w:r>
          </w:p>
          <w:p w14:paraId="0B03599B" w14:textId="77777777" w:rsidR="008457B6" w:rsidRPr="00C60B43" w:rsidRDefault="008457B6" w:rsidP="00DF4A1D">
            <w:pPr>
              <w:kinsoku w:val="0"/>
              <w:overflowPunct w:val="0"/>
              <w:spacing w:before="96"/>
              <w:jc w:val="center"/>
              <w:textAlignment w:val="baseline"/>
              <w:rPr>
                <w:rFonts w:cs="Arial"/>
                <w:b/>
                <w:kern w:val="24"/>
                <w:lang w:val="en-US"/>
              </w:rPr>
            </w:pPr>
            <w:r>
              <w:rPr>
                <w:rFonts w:cs="Arial"/>
                <w:b/>
                <w:kern w:val="24"/>
                <w:lang w:val="en-US"/>
              </w:rPr>
              <w:t>(To be completed by the organ of state)</w:t>
            </w:r>
          </w:p>
          <w:p w14:paraId="1A9148B5" w14:textId="77777777" w:rsidR="008457B6" w:rsidRPr="00C60B43" w:rsidRDefault="008457B6" w:rsidP="00DF4A1D">
            <w:pPr>
              <w:kinsoku w:val="0"/>
              <w:overflowPunct w:val="0"/>
              <w:spacing w:before="96"/>
              <w:jc w:val="center"/>
              <w:textAlignment w:val="baseline"/>
              <w:rPr>
                <w:rFonts w:cs="Arial"/>
                <w:b/>
                <w:lang w:val="en-US"/>
              </w:rPr>
            </w:pPr>
          </w:p>
        </w:tc>
        <w:tc>
          <w:tcPr>
            <w:tcW w:w="1550" w:type="dxa"/>
            <w:shd w:val="clear" w:color="auto" w:fill="C00000"/>
            <w:vAlign w:val="center"/>
          </w:tcPr>
          <w:p w14:paraId="529F0079" w14:textId="77777777" w:rsidR="008457B6" w:rsidRPr="001A7082"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Number of points</w:t>
            </w:r>
          </w:p>
          <w:p w14:paraId="38E20F0E" w14:textId="77777777" w:rsidR="008457B6" w:rsidRPr="001A7082"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allocated</w:t>
            </w:r>
          </w:p>
          <w:p w14:paraId="5368518B" w14:textId="77777777" w:rsidR="008457B6"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(80/20 system)</w:t>
            </w:r>
          </w:p>
          <w:p w14:paraId="640D29F2" w14:textId="77777777" w:rsidR="008457B6" w:rsidRPr="001A7082" w:rsidRDefault="008457B6" w:rsidP="00DF4A1D">
            <w:pPr>
              <w:kinsoku w:val="0"/>
              <w:overflowPunct w:val="0"/>
              <w:spacing w:before="96"/>
              <w:jc w:val="center"/>
              <w:textAlignment w:val="baseline"/>
              <w:rPr>
                <w:rFonts w:cs="Arial"/>
                <w:b/>
                <w:lang w:val="en-US"/>
              </w:rPr>
            </w:pPr>
            <w:r>
              <w:rPr>
                <w:rFonts w:cs="Arial"/>
                <w:b/>
                <w:lang w:val="en-US"/>
              </w:rPr>
              <w:t>(To be completed by the organ of state)</w:t>
            </w:r>
          </w:p>
        </w:tc>
        <w:tc>
          <w:tcPr>
            <w:tcW w:w="1547" w:type="dxa"/>
            <w:shd w:val="clear" w:color="auto" w:fill="F4B083" w:themeFill="accent2" w:themeFillTint="99"/>
          </w:tcPr>
          <w:p w14:paraId="680F0AB2" w14:textId="77777777" w:rsidR="008457B6" w:rsidRPr="001A7082"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 xml:space="preserve">Number of points </w:t>
            </w:r>
            <w:proofErr w:type="gramStart"/>
            <w:r w:rsidRPr="001A7082">
              <w:rPr>
                <w:rFonts w:cs="Arial"/>
                <w:b/>
                <w:kern w:val="24"/>
                <w:lang w:val="en-US"/>
              </w:rPr>
              <w:t>claimed</w:t>
            </w:r>
            <w:proofErr w:type="gramEnd"/>
          </w:p>
          <w:p w14:paraId="241A2A14" w14:textId="77777777" w:rsidR="008457B6"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(90/10 system)</w:t>
            </w:r>
          </w:p>
          <w:p w14:paraId="1ACD0BD2" w14:textId="77777777" w:rsidR="008457B6" w:rsidRPr="001A7082" w:rsidRDefault="008457B6" w:rsidP="00DF4A1D">
            <w:pPr>
              <w:kinsoku w:val="0"/>
              <w:overflowPunct w:val="0"/>
              <w:spacing w:before="96"/>
              <w:jc w:val="center"/>
              <w:textAlignment w:val="baseline"/>
              <w:rPr>
                <w:rFonts w:cs="Arial"/>
                <w:b/>
                <w:kern w:val="24"/>
                <w:lang w:val="en-US"/>
              </w:rPr>
            </w:pPr>
            <w:r>
              <w:rPr>
                <w:rFonts w:cs="Arial"/>
                <w:b/>
                <w:kern w:val="24"/>
                <w:lang w:val="en-US"/>
              </w:rPr>
              <w:t>(To be completed by the tenderer)</w:t>
            </w:r>
          </w:p>
        </w:tc>
        <w:tc>
          <w:tcPr>
            <w:tcW w:w="1529" w:type="dxa"/>
            <w:shd w:val="clear" w:color="auto" w:fill="F4B083" w:themeFill="accent2" w:themeFillTint="99"/>
          </w:tcPr>
          <w:p w14:paraId="474B46DD" w14:textId="77777777" w:rsidR="008457B6" w:rsidRDefault="008457B6" w:rsidP="00DF4A1D">
            <w:pPr>
              <w:kinsoku w:val="0"/>
              <w:overflowPunct w:val="0"/>
              <w:spacing w:before="96"/>
              <w:jc w:val="center"/>
              <w:textAlignment w:val="baseline"/>
              <w:rPr>
                <w:rFonts w:cs="Arial"/>
                <w:b/>
                <w:kern w:val="24"/>
                <w:lang w:val="en-US"/>
              </w:rPr>
            </w:pPr>
            <w:r w:rsidRPr="001A7082">
              <w:rPr>
                <w:rFonts w:cs="Arial"/>
                <w:b/>
                <w:kern w:val="24"/>
                <w:lang w:val="en-US"/>
              </w:rPr>
              <w:t>Number of points claimed (80/20 system)</w:t>
            </w:r>
          </w:p>
          <w:p w14:paraId="2DEA6261" w14:textId="77777777" w:rsidR="008457B6" w:rsidRPr="001A7082" w:rsidRDefault="008457B6" w:rsidP="00DF4A1D">
            <w:pPr>
              <w:kinsoku w:val="0"/>
              <w:overflowPunct w:val="0"/>
              <w:spacing w:before="96"/>
              <w:jc w:val="center"/>
              <w:textAlignment w:val="baseline"/>
              <w:rPr>
                <w:rFonts w:cs="Arial"/>
                <w:b/>
                <w:kern w:val="24"/>
                <w:lang w:val="en-US"/>
              </w:rPr>
            </w:pPr>
            <w:r>
              <w:rPr>
                <w:rFonts w:cs="Arial"/>
                <w:b/>
                <w:kern w:val="24"/>
                <w:lang w:val="en-US"/>
              </w:rPr>
              <w:t>(To be completed by the tenderer)</w:t>
            </w:r>
          </w:p>
        </w:tc>
      </w:tr>
      <w:tr w:rsidR="008457B6" w:rsidRPr="001A7082" w14:paraId="7A9EA7DF" w14:textId="77777777" w:rsidTr="00DF4A1D">
        <w:trPr>
          <w:trHeight w:val="317"/>
        </w:trPr>
        <w:tc>
          <w:tcPr>
            <w:tcW w:w="2694" w:type="dxa"/>
            <w:shd w:val="clear" w:color="auto" w:fill="auto"/>
          </w:tcPr>
          <w:p w14:paraId="3863AD77" w14:textId="77777777" w:rsidR="008457B6" w:rsidRPr="001A7082" w:rsidRDefault="008457B6" w:rsidP="00DF4A1D">
            <w:pPr>
              <w:kinsoku w:val="0"/>
              <w:overflowPunct w:val="0"/>
              <w:spacing w:before="115"/>
              <w:textAlignment w:val="baseline"/>
              <w:rPr>
                <w:rFonts w:cs="Arial"/>
                <w:lang w:val="en-US"/>
              </w:rPr>
            </w:pPr>
            <w:r>
              <w:rPr>
                <w:rFonts w:cs="Arial"/>
                <w:lang w:val="en-US"/>
              </w:rPr>
              <w:t>B-BBEE Status Level Contributor (Please see below Table 2)</w:t>
            </w:r>
          </w:p>
        </w:tc>
        <w:tc>
          <w:tcPr>
            <w:tcW w:w="1701" w:type="dxa"/>
            <w:shd w:val="clear" w:color="auto" w:fill="auto"/>
          </w:tcPr>
          <w:p w14:paraId="63029016" w14:textId="77777777" w:rsidR="008457B6" w:rsidRPr="001A7082" w:rsidRDefault="008457B6" w:rsidP="00DF4A1D">
            <w:pPr>
              <w:kinsoku w:val="0"/>
              <w:overflowPunct w:val="0"/>
              <w:spacing w:before="115"/>
              <w:jc w:val="center"/>
              <w:textAlignment w:val="baseline"/>
              <w:rPr>
                <w:rFonts w:cs="Arial"/>
                <w:lang w:val="en-US"/>
              </w:rPr>
            </w:pPr>
          </w:p>
        </w:tc>
        <w:tc>
          <w:tcPr>
            <w:tcW w:w="1550" w:type="dxa"/>
            <w:shd w:val="clear" w:color="auto" w:fill="auto"/>
          </w:tcPr>
          <w:p w14:paraId="745E7E5F" w14:textId="77777777" w:rsidR="008457B6" w:rsidRPr="001A7082" w:rsidRDefault="008457B6" w:rsidP="00DF4A1D">
            <w:pPr>
              <w:kinsoku w:val="0"/>
              <w:overflowPunct w:val="0"/>
              <w:spacing w:before="115"/>
              <w:jc w:val="center"/>
              <w:textAlignment w:val="baseline"/>
              <w:rPr>
                <w:rFonts w:cs="Arial"/>
                <w:lang w:val="en-US"/>
              </w:rPr>
            </w:pPr>
            <w:r>
              <w:rPr>
                <w:rFonts w:cs="Arial"/>
                <w:lang w:val="en-US"/>
              </w:rPr>
              <w:t>10</w:t>
            </w:r>
          </w:p>
        </w:tc>
        <w:tc>
          <w:tcPr>
            <w:tcW w:w="1547" w:type="dxa"/>
          </w:tcPr>
          <w:p w14:paraId="6822EF4E" w14:textId="77777777" w:rsidR="008457B6" w:rsidRPr="001A7082" w:rsidRDefault="008457B6" w:rsidP="00DF4A1D">
            <w:pPr>
              <w:kinsoku w:val="0"/>
              <w:overflowPunct w:val="0"/>
              <w:spacing w:before="115"/>
              <w:jc w:val="center"/>
              <w:textAlignment w:val="baseline"/>
              <w:rPr>
                <w:rFonts w:cs="Arial"/>
                <w:lang w:val="en-US"/>
              </w:rPr>
            </w:pPr>
          </w:p>
        </w:tc>
        <w:tc>
          <w:tcPr>
            <w:tcW w:w="1529" w:type="dxa"/>
          </w:tcPr>
          <w:p w14:paraId="1F4379A6" w14:textId="77777777" w:rsidR="008457B6" w:rsidRPr="001A7082" w:rsidRDefault="008457B6" w:rsidP="00DF4A1D">
            <w:pPr>
              <w:kinsoku w:val="0"/>
              <w:overflowPunct w:val="0"/>
              <w:spacing w:before="115"/>
              <w:jc w:val="center"/>
              <w:textAlignment w:val="baseline"/>
              <w:rPr>
                <w:rFonts w:cs="Arial"/>
                <w:lang w:val="en-US"/>
              </w:rPr>
            </w:pPr>
          </w:p>
        </w:tc>
      </w:tr>
      <w:tr w:rsidR="008457B6" w:rsidRPr="001A7082" w14:paraId="719D3B65" w14:textId="77777777" w:rsidTr="00DF4A1D">
        <w:trPr>
          <w:trHeight w:val="317"/>
        </w:trPr>
        <w:tc>
          <w:tcPr>
            <w:tcW w:w="2694" w:type="dxa"/>
            <w:shd w:val="clear" w:color="auto" w:fill="auto"/>
          </w:tcPr>
          <w:p w14:paraId="339B1CA9" w14:textId="77777777" w:rsidR="008457B6" w:rsidRPr="003B1B11" w:rsidRDefault="008457B6" w:rsidP="00DF4A1D">
            <w:pPr>
              <w:kinsoku w:val="0"/>
              <w:overflowPunct w:val="0"/>
              <w:spacing w:before="115"/>
              <w:textAlignment w:val="baseline"/>
              <w:rPr>
                <w:rFonts w:cs="Arial"/>
                <w:lang w:val="en-US"/>
              </w:rPr>
            </w:pPr>
            <w:r w:rsidRPr="003B1B11">
              <w:rPr>
                <w:rFonts w:cs="Arial"/>
              </w:rPr>
              <w:lastRenderedPageBreak/>
              <w:t>The promotion of enterprises located in a specific province for work to be done or services to be rendered in that province</w:t>
            </w:r>
          </w:p>
        </w:tc>
        <w:tc>
          <w:tcPr>
            <w:tcW w:w="1701" w:type="dxa"/>
            <w:shd w:val="clear" w:color="auto" w:fill="auto"/>
          </w:tcPr>
          <w:p w14:paraId="60A7429B" w14:textId="77777777" w:rsidR="008457B6" w:rsidRPr="001A7082" w:rsidRDefault="008457B6" w:rsidP="00DF4A1D">
            <w:pPr>
              <w:kinsoku w:val="0"/>
              <w:overflowPunct w:val="0"/>
              <w:spacing w:before="115"/>
              <w:jc w:val="center"/>
              <w:textAlignment w:val="baseline"/>
              <w:rPr>
                <w:rFonts w:cs="Arial"/>
                <w:lang w:val="en-US"/>
              </w:rPr>
            </w:pPr>
          </w:p>
        </w:tc>
        <w:tc>
          <w:tcPr>
            <w:tcW w:w="1550" w:type="dxa"/>
            <w:shd w:val="clear" w:color="auto" w:fill="auto"/>
          </w:tcPr>
          <w:p w14:paraId="0BB30B87" w14:textId="77777777" w:rsidR="008457B6" w:rsidRPr="001A7082" w:rsidRDefault="008457B6" w:rsidP="00DF4A1D">
            <w:pPr>
              <w:kinsoku w:val="0"/>
              <w:overflowPunct w:val="0"/>
              <w:spacing w:before="115"/>
              <w:jc w:val="center"/>
              <w:textAlignment w:val="baseline"/>
              <w:rPr>
                <w:rFonts w:cs="Arial"/>
                <w:lang w:val="en-US"/>
              </w:rPr>
            </w:pPr>
            <w:r>
              <w:rPr>
                <w:rFonts w:cs="Arial"/>
                <w:lang w:val="en-US"/>
              </w:rPr>
              <w:t>10</w:t>
            </w:r>
          </w:p>
        </w:tc>
        <w:tc>
          <w:tcPr>
            <w:tcW w:w="1547" w:type="dxa"/>
          </w:tcPr>
          <w:p w14:paraId="6ECDFE00" w14:textId="77777777" w:rsidR="008457B6" w:rsidRPr="001A7082" w:rsidRDefault="008457B6" w:rsidP="00DF4A1D">
            <w:pPr>
              <w:kinsoku w:val="0"/>
              <w:overflowPunct w:val="0"/>
              <w:spacing w:before="115"/>
              <w:jc w:val="center"/>
              <w:textAlignment w:val="baseline"/>
              <w:rPr>
                <w:rFonts w:cs="Arial"/>
                <w:lang w:val="en-US"/>
              </w:rPr>
            </w:pPr>
          </w:p>
        </w:tc>
        <w:tc>
          <w:tcPr>
            <w:tcW w:w="1529" w:type="dxa"/>
          </w:tcPr>
          <w:p w14:paraId="6F963C89" w14:textId="77777777" w:rsidR="008457B6" w:rsidRPr="001A7082" w:rsidRDefault="008457B6" w:rsidP="00DF4A1D">
            <w:pPr>
              <w:kinsoku w:val="0"/>
              <w:overflowPunct w:val="0"/>
              <w:spacing w:before="115"/>
              <w:jc w:val="center"/>
              <w:textAlignment w:val="baseline"/>
              <w:rPr>
                <w:rFonts w:cs="Arial"/>
                <w:lang w:val="en-US"/>
              </w:rPr>
            </w:pPr>
          </w:p>
        </w:tc>
      </w:tr>
    </w:tbl>
    <w:p w14:paraId="37FC73A0" w14:textId="77777777" w:rsidR="008457B6" w:rsidRPr="001A7082" w:rsidRDefault="008457B6" w:rsidP="008457B6">
      <w:pPr>
        <w:spacing w:after="120"/>
        <w:ind w:left="907"/>
        <w:jc w:val="both"/>
        <w:rPr>
          <w:rFonts w:cs="Arial"/>
          <w:snapToGrid w:val="0"/>
          <w:lang w:val="en-US"/>
        </w:rPr>
      </w:pPr>
    </w:p>
    <w:p w14:paraId="6AEC842F" w14:textId="77777777" w:rsidR="008457B6" w:rsidRPr="001A7082" w:rsidRDefault="008457B6" w:rsidP="008457B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napToGrid w:val="0"/>
          <w:lang w:val="en-US"/>
        </w:rPr>
      </w:pPr>
      <w:r w:rsidRPr="001A7082">
        <w:rPr>
          <w:rFonts w:cs="Arial"/>
          <w:snapToGrid w:val="0"/>
          <w:lang w:val="en-GB"/>
        </w:rPr>
        <w:tab/>
      </w:r>
      <w:r w:rsidRPr="001A7082">
        <w:rPr>
          <w:rFonts w:cs="Arial"/>
          <w:b/>
          <w:snapToGrid w:val="0"/>
          <w:lang w:val="en-US"/>
        </w:rPr>
        <w:t>DECLARATION WITH REGARD TO COMPANY/FIRM</w:t>
      </w:r>
    </w:p>
    <w:p w14:paraId="0E97EEB9" w14:textId="77777777" w:rsidR="008457B6" w:rsidRPr="001A7082" w:rsidRDefault="008457B6" w:rsidP="008457B6">
      <w:pPr>
        <w:widowControl w:val="0"/>
        <w:numPr>
          <w:ilvl w:val="1"/>
          <w:numId w:val="24"/>
        </w:numPr>
        <w:tabs>
          <w:tab w:val="left" w:pos="900"/>
        </w:tabs>
        <w:spacing w:after="120" w:line="312" w:lineRule="auto"/>
        <w:ind w:left="907" w:hanging="907"/>
        <w:jc w:val="both"/>
        <w:rPr>
          <w:rFonts w:cs="Arial"/>
          <w:snapToGrid w:val="0"/>
          <w:lang w:val="en-GB"/>
        </w:rPr>
      </w:pPr>
      <w:r w:rsidRPr="001A7082">
        <w:rPr>
          <w:rFonts w:cs="Arial"/>
          <w:snapToGrid w:val="0"/>
          <w:lang w:val="en-GB"/>
        </w:rPr>
        <w:t>Name</w:t>
      </w:r>
      <w:r>
        <w:rPr>
          <w:rFonts w:cs="Arial"/>
          <w:snapToGrid w:val="0"/>
          <w:lang w:val="en-GB"/>
        </w:rPr>
        <w:t xml:space="preserve"> </w:t>
      </w:r>
      <w:r w:rsidRPr="001A7082">
        <w:rPr>
          <w:rFonts w:cs="Arial"/>
          <w:snapToGrid w:val="0"/>
          <w:lang w:val="en-GB"/>
        </w:rPr>
        <w:t>of</w:t>
      </w:r>
      <w:r>
        <w:rPr>
          <w:rFonts w:cs="Arial"/>
          <w:snapToGrid w:val="0"/>
          <w:lang w:val="en-GB"/>
        </w:rPr>
        <w:t xml:space="preserve"> </w:t>
      </w:r>
      <w:r w:rsidRPr="001A7082">
        <w:rPr>
          <w:rFonts w:cs="Arial"/>
          <w:snapToGrid w:val="0"/>
          <w:lang w:val="en-GB"/>
        </w:rPr>
        <w:t>company/firm………………………………………………………………</w:t>
      </w:r>
      <w:r>
        <w:rPr>
          <w:rFonts w:cs="Arial"/>
          <w:snapToGrid w:val="0"/>
          <w:lang w:val="en-GB"/>
        </w:rPr>
        <w:t>…….</w:t>
      </w:r>
    </w:p>
    <w:p w14:paraId="75ADD531" w14:textId="77777777" w:rsidR="008457B6" w:rsidRPr="001A7082" w:rsidRDefault="008457B6" w:rsidP="008457B6">
      <w:pPr>
        <w:widowControl w:val="0"/>
        <w:numPr>
          <w:ilvl w:val="1"/>
          <w:numId w:val="24"/>
        </w:numPr>
        <w:tabs>
          <w:tab w:val="left" w:pos="900"/>
        </w:tabs>
        <w:spacing w:after="120" w:line="312" w:lineRule="auto"/>
        <w:ind w:left="907" w:right="95" w:hanging="907"/>
        <w:jc w:val="both"/>
        <w:rPr>
          <w:rFonts w:cs="Arial"/>
          <w:snapToGrid w:val="0"/>
          <w:lang w:val="en-GB"/>
        </w:rPr>
      </w:pPr>
      <w:r w:rsidRPr="001A7082">
        <w:rPr>
          <w:rFonts w:cs="Arial"/>
          <w:snapToGrid w:val="0"/>
          <w:lang w:val="en-GB"/>
        </w:rPr>
        <w:t>Company</w:t>
      </w:r>
      <w:r>
        <w:rPr>
          <w:rFonts w:cs="Arial"/>
          <w:snapToGrid w:val="0"/>
          <w:lang w:val="en-GB"/>
        </w:rPr>
        <w:t xml:space="preserve"> </w:t>
      </w:r>
      <w:r w:rsidRPr="001A7082">
        <w:rPr>
          <w:rFonts w:cs="Arial"/>
          <w:snapToGrid w:val="0"/>
          <w:lang w:val="en-GB"/>
        </w:rPr>
        <w:t xml:space="preserve">registration </w:t>
      </w:r>
      <w:r>
        <w:rPr>
          <w:rFonts w:cs="Arial"/>
          <w:snapToGrid w:val="0"/>
          <w:lang w:val="en-GB"/>
        </w:rPr>
        <w:t>number: …………………………………………………………...</w:t>
      </w:r>
    </w:p>
    <w:p w14:paraId="28D8BC87" w14:textId="77777777" w:rsidR="008457B6" w:rsidRPr="001A7082" w:rsidRDefault="008457B6" w:rsidP="008457B6">
      <w:pPr>
        <w:widowControl w:val="0"/>
        <w:numPr>
          <w:ilvl w:val="1"/>
          <w:numId w:val="24"/>
        </w:numPr>
        <w:tabs>
          <w:tab w:val="left" w:pos="900"/>
        </w:tabs>
        <w:spacing w:after="120" w:line="312" w:lineRule="auto"/>
        <w:ind w:left="907" w:hanging="907"/>
        <w:jc w:val="both"/>
        <w:rPr>
          <w:rFonts w:cs="Arial"/>
          <w:snapToGrid w:val="0"/>
          <w:lang w:val="en-GB"/>
        </w:rPr>
      </w:pPr>
      <w:r w:rsidRPr="001A7082">
        <w:rPr>
          <w:rFonts w:cs="Arial"/>
          <w:snapToGrid w:val="0"/>
          <w:lang w:val="en-GB"/>
        </w:rPr>
        <w:t>TYPE OF COMPANY/ FIRM</w:t>
      </w:r>
    </w:p>
    <w:p w14:paraId="1DC5471C" w14:textId="77777777" w:rsidR="008457B6" w:rsidRPr="001A7082"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sidRPr="001A7082">
        <w:rPr>
          <w:rFonts w:cs="Arial"/>
          <w:snapToGrid w:val="0"/>
          <w:lang w:val="en-GB"/>
        </w:rPr>
        <w:tab/>
        <w:t>Partnership/Joint Venture / Consortium</w:t>
      </w:r>
    </w:p>
    <w:p w14:paraId="3445BC43" w14:textId="77777777" w:rsidR="008457B6" w:rsidRPr="001A7082"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sidRPr="001A7082">
        <w:rPr>
          <w:rFonts w:cs="Arial"/>
          <w:snapToGrid w:val="0"/>
          <w:lang w:val="en-GB"/>
        </w:rPr>
        <w:tab/>
        <w:t>One-person business/sole propriety</w:t>
      </w:r>
    </w:p>
    <w:p w14:paraId="72542DEE" w14:textId="77777777" w:rsidR="008457B6" w:rsidRPr="001A7082"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sidRPr="001A7082">
        <w:rPr>
          <w:rFonts w:cs="Arial"/>
          <w:snapToGrid w:val="0"/>
          <w:lang w:val="en-GB"/>
        </w:rPr>
        <w:tab/>
        <w:t>Close corporation</w:t>
      </w:r>
    </w:p>
    <w:p w14:paraId="2272EA44" w14:textId="77777777" w:rsidR="008457B6"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sidRPr="001A7082">
        <w:rPr>
          <w:rFonts w:cs="Arial"/>
          <w:snapToGrid w:val="0"/>
          <w:lang w:val="en-GB"/>
        </w:rPr>
        <w:tab/>
      </w:r>
      <w:r>
        <w:rPr>
          <w:rFonts w:cs="Arial"/>
          <w:snapToGrid w:val="0"/>
          <w:lang w:val="en-GB"/>
        </w:rPr>
        <w:t xml:space="preserve">Public </w:t>
      </w:r>
      <w:r w:rsidRPr="001A7082">
        <w:rPr>
          <w:rFonts w:cs="Arial"/>
          <w:snapToGrid w:val="0"/>
          <w:lang w:val="en-GB"/>
        </w:rPr>
        <w:t>Company</w:t>
      </w:r>
    </w:p>
    <w:p w14:paraId="2D91EE46" w14:textId="77777777" w:rsidR="008457B6" w:rsidRPr="001A7082"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Pr>
          <w:rFonts w:cs="Arial"/>
          <w:snapToGrid w:val="0"/>
          <w:lang w:val="en-GB"/>
        </w:rPr>
        <w:tab/>
        <w:t>Personal Liability Company</w:t>
      </w:r>
    </w:p>
    <w:p w14:paraId="526EB66A" w14:textId="77777777" w:rsidR="008457B6" w:rsidRDefault="008457B6" w:rsidP="008457B6">
      <w:pPr>
        <w:widowControl w:val="0"/>
        <w:tabs>
          <w:tab w:val="left" w:pos="-720"/>
        </w:tabs>
        <w:ind w:left="1440" w:hanging="540"/>
        <w:jc w:val="both"/>
        <w:rPr>
          <w:rFonts w:cs="Arial"/>
          <w:snapToGrid w:val="0"/>
          <w:lang w:val="en-GB"/>
        </w:rPr>
      </w:pPr>
      <w:bookmarkStart w:id="1" w:name="_Hlk117764996"/>
      <w:r w:rsidRPr="001A7082">
        <w:rPr>
          <w:rFonts w:cs="Arial"/>
          <w:snapToGrid w:val="0"/>
          <w:lang w:val="en-GB"/>
        </w:rPr>
        <w:sym w:font="Symbol" w:char="F07F"/>
      </w:r>
      <w:bookmarkEnd w:id="1"/>
      <w:r w:rsidRPr="001A7082">
        <w:rPr>
          <w:rFonts w:cs="Arial"/>
          <w:snapToGrid w:val="0"/>
          <w:lang w:val="en-GB"/>
        </w:rPr>
        <w:tab/>
        <w:t>(Pty) Limited</w:t>
      </w:r>
      <w:r>
        <w:rPr>
          <w:rFonts w:cs="Arial"/>
          <w:snapToGrid w:val="0"/>
          <w:lang w:val="en-GB"/>
        </w:rPr>
        <w:t xml:space="preserve"> </w:t>
      </w:r>
    </w:p>
    <w:p w14:paraId="7C58E92E" w14:textId="77777777" w:rsidR="008457B6"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Pr>
          <w:rFonts w:cs="Arial"/>
          <w:snapToGrid w:val="0"/>
          <w:lang w:val="en-GB"/>
        </w:rPr>
        <w:tab/>
        <w:t>Non-Profit Company</w:t>
      </w:r>
    </w:p>
    <w:p w14:paraId="79F68065" w14:textId="77777777" w:rsidR="008457B6" w:rsidRPr="001A7082" w:rsidRDefault="008457B6" w:rsidP="008457B6">
      <w:pPr>
        <w:widowControl w:val="0"/>
        <w:tabs>
          <w:tab w:val="left" w:pos="-720"/>
        </w:tabs>
        <w:ind w:left="1440" w:hanging="540"/>
        <w:jc w:val="both"/>
        <w:rPr>
          <w:rFonts w:cs="Arial"/>
          <w:snapToGrid w:val="0"/>
          <w:lang w:val="en-GB"/>
        </w:rPr>
      </w:pPr>
      <w:r w:rsidRPr="001A7082">
        <w:rPr>
          <w:rFonts w:cs="Arial"/>
          <w:snapToGrid w:val="0"/>
          <w:lang w:val="en-GB"/>
        </w:rPr>
        <w:sym w:font="Symbol" w:char="F07F"/>
      </w:r>
      <w:r>
        <w:rPr>
          <w:rFonts w:cs="Arial"/>
          <w:snapToGrid w:val="0"/>
          <w:lang w:val="en-GB"/>
        </w:rPr>
        <w:tab/>
        <w:t>State Owned Company</w:t>
      </w:r>
    </w:p>
    <w:p w14:paraId="00A8981C" w14:textId="77777777" w:rsidR="008457B6" w:rsidRDefault="008457B6" w:rsidP="008457B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cs="Arial"/>
          <w:smallCaps/>
          <w:snapToGrid w:val="0"/>
          <w:lang w:val="en-GB"/>
        </w:rPr>
      </w:pPr>
      <w:r w:rsidRPr="001A7082">
        <w:rPr>
          <w:rFonts w:cs="Arial"/>
          <w:smallCaps/>
          <w:snapToGrid w:val="0"/>
          <w:lang w:val="en-GB"/>
        </w:rPr>
        <w:t>[Tick applicable box]</w:t>
      </w:r>
    </w:p>
    <w:p w14:paraId="5EE00F8F" w14:textId="77777777" w:rsidR="008457B6" w:rsidRPr="001A7082" w:rsidRDefault="008457B6" w:rsidP="008457B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cs="Arial"/>
          <w:smallCaps/>
          <w:snapToGrid w:val="0"/>
          <w:lang w:val="en-GB"/>
        </w:rPr>
      </w:pPr>
    </w:p>
    <w:p w14:paraId="54C1D34A" w14:textId="77777777" w:rsidR="008457B6" w:rsidRPr="001A7082" w:rsidRDefault="008457B6" w:rsidP="008457B6">
      <w:pPr>
        <w:widowControl w:val="0"/>
        <w:numPr>
          <w:ilvl w:val="1"/>
          <w:numId w:val="24"/>
        </w:numPr>
        <w:tabs>
          <w:tab w:val="left" w:pos="900"/>
        </w:tabs>
        <w:spacing w:after="120" w:line="312" w:lineRule="auto"/>
        <w:ind w:left="907" w:hanging="907"/>
        <w:jc w:val="both"/>
        <w:rPr>
          <w:rFonts w:cs="Arial"/>
          <w:snapToGrid w:val="0"/>
          <w:lang w:val="en-GB"/>
        </w:rPr>
      </w:pPr>
      <w:r w:rsidRPr="001A7082">
        <w:rPr>
          <w:rFonts w:cs="Arial"/>
          <w:snapToGrid w:val="0"/>
          <w:lang w:val="en-GB"/>
        </w:rPr>
        <w:t xml:space="preserve">I, the undersigned, who is duly authorised to do so on behalf of the company/firm, certify that the points claimed, based on the </w:t>
      </w:r>
      <w:r>
        <w:rPr>
          <w:rFonts w:cs="Arial"/>
          <w:snapToGrid w:val="0"/>
          <w:lang w:val="en-GB"/>
        </w:rPr>
        <w:t>specific goals as advised in the tender</w:t>
      </w:r>
      <w:r w:rsidRPr="001A7082">
        <w:rPr>
          <w:rFonts w:cs="Arial"/>
          <w:snapToGrid w:val="0"/>
          <w:lang w:val="en-GB"/>
        </w:rPr>
        <w:t>, qualifies the company/ firm for the preference(s) shown and I acknowledge that:</w:t>
      </w:r>
    </w:p>
    <w:p w14:paraId="2AD3AA3B" w14:textId="77777777" w:rsidR="008457B6" w:rsidRPr="001A7082" w:rsidRDefault="008457B6" w:rsidP="008457B6">
      <w:pPr>
        <w:widowControl w:val="0"/>
        <w:numPr>
          <w:ilvl w:val="0"/>
          <w:numId w:val="20"/>
        </w:numPr>
        <w:tabs>
          <w:tab w:val="left" w:pos="-1099"/>
          <w:tab w:val="left" w:pos="-720"/>
          <w:tab w:val="left" w:pos="1260"/>
        </w:tabs>
        <w:spacing w:after="120" w:line="240" w:lineRule="auto"/>
        <w:ind w:left="1282"/>
        <w:jc w:val="both"/>
        <w:rPr>
          <w:rFonts w:cs="Arial"/>
          <w:snapToGrid w:val="0"/>
          <w:lang w:val="en-GB"/>
        </w:rPr>
      </w:pPr>
      <w:r w:rsidRPr="001A7082">
        <w:rPr>
          <w:rFonts w:cs="Arial"/>
          <w:snapToGrid w:val="0"/>
          <w:lang w:val="en-GB"/>
        </w:rPr>
        <w:t xml:space="preserve">The information furnished is true and </w:t>
      </w:r>
      <w:proofErr w:type="gramStart"/>
      <w:r w:rsidRPr="001A7082">
        <w:rPr>
          <w:rFonts w:cs="Arial"/>
          <w:snapToGrid w:val="0"/>
          <w:lang w:val="en-GB"/>
        </w:rPr>
        <w:t>correct;</w:t>
      </w:r>
      <w:proofErr w:type="gramEnd"/>
    </w:p>
    <w:p w14:paraId="153665F0" w14:textId="77777777" w:rsidR="008457B6" w:rsidRPr="001A7082" w:rsidRDefault="008457B6" w:rsidP="008457B6">
      <w:pPr>
        <w:widowControl w:val="0"/>
        <w:numPr>
          <w:ilvl w:val="0"/>
          <w:numId w:val="20"/>
        </w:numPr>
        <w:tabs>
          <w:tab w:val="left" w:pos="-1099"/>
          <w:tab w:val="left" w:pos="-720"/>
          <w:tab w:val="left" w:pos="1260"/>
        </w:tabs>
        <w:spacing w:after="120" w:line="240" w:lineRule="auto"/>
        <w:ind w:left="1282"/>
        <w:jc w:val="both"/>
        <w:rPr>
          <w:rFonts w:cs="Arial"/>
          <w:snapToGrid w:val="0"/>
          <w:lang w:val="en-GB"/>
        </w:rPr>
      </w:pPr>
      <w:r w:rsidRPr="001A7082">
        <w:rPr>
          <w:rFonts w:cs="Arial"/>
          <w:snapToGrid w:val="0"/>
          <w:lang w:val="en-GB"/>
        </w:rPr>
        <w:t xml:space="preserve">The preference points claimed are in accordance with the General Conditions as indicated in paragraph 1 of this </w:t>
      </w:r>
      <w:proofErr w:type="gramStart"/>
      <w:r w:rsidRPr="001A7082">
        <w:rPr>
          <w:rFonts w:cs="Arial"/>
          <w:snapToGrid w:val="0"/>
          <w:lang w:val="en-GB"/>
        </w:rPr>
        <w:t>form;</w:t>
      </w:r>
      <w:proofErr w:type="gramEnd"/>
    </w:p>
    <w:p w14:paraId="62F16D1F" w14:textId="77777777" w:rsidR="008457B6" w:rsidRPr="001A7082" w:rsidRDefault="008457B6" w:rsidP="008457B6">
      <w:pPr>
        <w:widowControl w:val="0"/>
        <w:numPr>
          <w:ilvl w:val="0"/>
          <w:numId w:val="20"/>
        </w:numPr>
        <w:tabs>
          <w:tab w:val="left" w:pos="-1099"/>
          <w:tab w:val="left" w:pos="-720"/>
          <w:tab w:val="left" w:pos="1260"/>
        </w:tabs>
        <w:spacing w:after="120" w:line="240" w:lineRule="auto"/>
        <w:ind w:left="1282"/>
        <w:jc w:val="both"/>
        <w:rPr>
          <w:rFonts w:cs="Arial"/>
          <w:snapToGrid w:val="0"/>
          <w:lang w:val="en-GB"/>
        </w:rPr>
      </w:pPr>
      <w:r w:rsidRPr="001A7082">
        <w:rPr>
          <w:rFonts w:cs="Arial"/>
          <w:snapToGrid w:val="0"/>
          <w:lang w:val="en-GB"/>
        </w:rPr>
        <w:t>In the event of a contract being awarded as a result of points claimed as shown in paragraphs 1.4 and</w:t>
      </w:r>
      <w:r>
        <w:rPr>
          <w:rFonts w:cs="Arial"/>
          <w:snapToGrid w:val="0"/>
          <w:lang w:val="en-GB"/>
        </w:rPr>
        <w:t xml:space="preserve"> 4.2</w:t>
      </w:r>
      <w:r w:rsidRPr="001A7082">
        <w:rPr>
          <w:rFonts w:cs="Arial"/>
          <w:snapToGrid w:val="0"/>
          <w:lang w:val="en-GB"/>
        </w:rPr>
        <w:t xml:space="preserve">, the contractor may be required to furnish documentary proof to the satisfaction of the </w:t>
      </w:r>
      <w:r>
        <w:rPr>
          <w:rFonts w:cs="Arial"/>
          <w:snapToGrid w:val="0"/>
          <w:lang w:val="en-GB"/>
        </w:rPr>
        <w:t xml:space="preserve">organ of state </w:t>
      </w:r>
      <w:r w:rsidRPr="001A7082">
        <w:rPr>
          <w:rFonts w:cs="Arial"/>
          <w:snapToGrid w:val="0"/>
          <w:lang w:val="en-GB"/>
        </w:rPr>
        <w:t xml:space="preserve">that the claims are </w:t>
      </w:r>
      <w:proofErr w:type="gramStart"/>
      <w:r w:rsidRPr="001A7082">
        <w:rPr>
          <w:rFonts w:cs="Arial"/>
          <w:snapToGrid w:val="0"/>
          <w:lang w:val="en-GB"/>
        </w:rPr>
        <w:t>correct;</w:t>
      </w:r>
      <w:proofErr w:type="gramEnd"/>
      <w:r w:rsidRPr="001A7082">
        <w:rPr>
          <w:rFonts w:cs="Arial"/>
          <w:snapToGrid w:val="0"/>
          <w:lang w:val="en-GB"/>
        </w:rPr>
        <w:t xml:space="preserve"> </w:t>
      </w:r>
    </w:p>
    <w:p w14:paraId="62F41C4B" w14:textId="77777777" w:rsidR="008457B6" w:rsidRPr="001A7082" w:rsidRDefault="008457B6" w:rsidP="008457B6">
      <w:pPr>
        <w:widowControl w:val="0"/>
        <w:numPr>
          <w:ilvl w:val="0"/>
          <w:numId w:val="20"/>
        </w:numPr>
        <w:tabs>
          <w:tab w:val="left" w:pos="-1099"/>
          <w:tab w:val="left" w:pos="-720"/>
          <w:tab w:val="left" w:pos="1260"/>
        </w:tabs>
        <w:spacing w:after="120" w:line="240" w:lineRule="auto"/>
        <w:ind w:left="1282"/>
        <w:jc w:val="both"/>
        <w:rPr>
          <w:rFonts w:cs="Arial"/>
          <w:snapToGrid w:val="0"/>
          <w:lang w:val="en-GB"/>
        </w:rPr>
      </w:pPr>
      <w:r w:rsidRPr="001A7082">
        <w:rPr>
          <w:rFonts w:cs="Arial"/>
          <w:snapToGrid w:val="0"/>
          <w:lang w:val="en-GB"/>
        </w:rPr>
        <w:t xml:space="preserve">If the </w:t>
      </w:r>
      <w:r>
        <w:rPr>
          <w:rFonts w:cs="Arial"/>
          <w:snapToGrid w:val="0"/>
          <w:lang w:val="en-GB"/>
        </w:rPr>
        <w:t xml:space="preserve">specific goals </w:t>
      </w:r>
      <w:r w:rsidRPr="001A7082">
        <w:rPr>
          <w:rFonts w:cs="Arial"/>
          <w:snapToGrid w:val="0"/>
          <w:lang w:val="en-GB"/>
        </w:rPr>
        <w:t>ha</w:t>
      </w:r>
      <w:r>
        <w:rPr>
          <w:rFonts w:cs="Arial"/>
          <w:snapToGrid w:val="0"/>
          <w:lang w:val="en-GB"/>
        </w:rPr>
        <w:t xml:space="preserve">ve </w:t>
      </w:r>
      <w:r w:rsidRPr="001A7082">
        <w:rPr>
          <w:rFonts w:cs="Arial"/>
          <w:snapToGrid w:val="0"/>
          <w:lang w:val="en-GB"/>
        </w:rPr>
        <w:t xml:space="preserve">been claimed or obtained on a fraudulent basis or any of the conditions of contract have not been fulfilled, the </w:t>
      </w:r>
      <w:r>
        <w:rPr>
          <w:rFonts w:cs="Arial"/>
          <w:snapToGrid w:val="0"/>
          <w:lang w:val="en-GB"/>
        </w:rPr>
        <w:t>organ of state</w:t>
      </w:r>
      <w:r w:rsidRPr="001A7082">
        <w:rPr>
          <w:rFonts w:cs="Arial"/>
          <w:snapToGrid w:val="0"/>
          <w:lang w:val="en-GB"/>
        </w:rPr>
        <w:t xml:space="preserve"> may, in addition to any other remedy it may have –</w:t>
      </w:r>
    </w:p>
    <w:p w14:paraId="49EE67E0" w14:textId="77777777" w:rsidR="008457B6" w:rsidRPr="001A7082" w:rsidRDefault="008457B6" w:rsidP="008457B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cs="Arial"/>
          <w:snapToGrid w:val="0"/>
          <w:lang w:val="en-GB"/>
        </w:rPr>
      </w:pPr>
    </w:p>
    <w:p w14:paraId="5A13D52A" w14:textId="77777777" w:rsidR="008457B6" w:rsidRPr="001A7082" w:rsidRDefault="008457B6" w:rsidP="008457B6">
      <w:pPr>
        <w:widowControl w:val="0"/>
        <w:numPr>
          <w:ilvl w:val="1"/>
          <w:numId w:val="21"/>
        </w:numPr>
        <w:tabs>
          <w:tab w:val="left" w:pos="1980"/>
        </w:tabs>
        <w:spacing w:after="120" w:line="240" w:lineRule="auto"/>
        <w:ind w:left="1987" w:right="749" w:hanging="547"/>
        <w:jc w:val="both"/>
        <w:rPr>
          <w:rFonts w:cs="Arial"/>
          <w:snapToGrid w:val="0"/>
          <w:lang w:val="en-GB"/>
        </w:rPr>
      </w:pPr>
      <w:r w:rsidRPr="001A7082">
        <w:rPr>
          <w:rFonts w:cs="Arial"/>
          <w:snapToGrid w:val="0"/>
          <w:lang w:val="en-GB"/>
        </w:rPr>
        <w:t xml:space="preserve">disqualify the person from the </w:t>
      </w:r>
      <w:r>
        <w:rPr>
          <w:rFonts w:cs="Arial"/>
          <w:snapToGrid w:val="0"/>
          <w:lang w:val="en-GB"/>
        </w:rPr>
        <w:t>tendering</w:t>
      </w:r>
      <w:r w:rsidRPr="001A7082">
        <w:rPr>
          <w:rFonts w:cs="Arial"/>
          <w:snapToGrid w:val="0"/>
          <w:lang w:val="en-GB"/>
        </w:rPr>
        <w:t xml:space="preserve"> </w:t>
      </w:r>
      <w:proofErr w:type="gramStart"/>
      <w:r w:rsidRPr="001A7082">
        <w:rPr>
          <w:rFonts w:cs="Arial"/>
          <w:snapToGrid w:val="0"/>
          <w:lang w:val="en-GB"/>
        </w:rPr>
        <w:t>process;</w:t>
      </w:r>
      <w:proofErr w:type="gramEnd"/>
    </w:p>
    <w:p w14:paraId="45E58F76" w14:textId="77777777" w:rsidR="008457B6" w:rsidRPr="001A7082" w:rsidRDefault="008457B6" w:rsidP="008457B6">
      <w:pPr>
        <w:widowControl w:val="0"/>
        <w:numPr>
          <w:ilvl w:val="1"/>
          <w:numId w:val="21"/>
        </w:numPr>
        <w:tabs>
          <w:tab w:val="left" w:pos="1980"/>
        </w:tabs>
        <w:spacing w:after="120" w:line="240" w:lineRule="auto"/>
        <w:ind w:left="1987" w:right="749" w:hanging="547"/>
        <w:jc w:val="both"/>
        <w:rPr>
          <w:rFonts w:cs="Arial"/>
          <w:snapToGrid w:val="0"/>
          <w:lang w:val="en-GB"/>
        </w:rPr>
      </w:pPr>
      <w:r w:rsidRPr="001A7082">
        <w:rPr>
          <w:rFonts w:cs="Arial"/>
          <w:snapToGrid w:val="0"/>
          <w:lang w:val="en-GB"/>
        </w:rPr>
        <w:t xml:space="preserve">recover costs, losses or damages it has incurred or suffered as a result of that person’s </w:t>
      </w:r>
      <w:proofErr w:type="gramStart"/>
      <w:r w:rsidRPr="001A7082">
        <w:rPr>
          <w:rFonts w:cs="Arial"/>
          <w:snapToGrid w:val="0"/>
          <w:lang w:val="en-GB"/>
        </w:rPr>
        <w:t>conduct;</w:t>
      </w:r>
      <w:proofErr w:type="gramEnd"/>
    </w:p>
    <w:p w14:paraId="12BD8E97" w14:textId="77777777" w:rsidR="008457B6" w:rsidRPr="001A7082" w:rsidRDefault="008457B6" w:rsidP="008457B6">
      <w:pPr>
        <w:widowControl w:val="0"/>
        <w:numPr>
          <w:ilvl w:val="1"/>
          <w:numId w:val="21"/>
        </w:numPr>
        <w:tabs>
          <w:tab w:val="left" w:pos="1980"/>
        </w:tabs>
        <w:spacing w:after="120" w:line="240" w:lineRule="auto"/>
        <w:ind w:left="1987" w:right="749" w:hanging="547"/>
        <w:jc w:val="both"/>
        <w:rPr>
          <w:rFonts w:cs="Arial"/>
          <w:snapToGrid w:val="0"/>
          <w:lang w:val="en-GB"/>
        </w:rPr>
      </w:pPr>
      <w:r w:rsidRPr="001A7082">
        <w:rPr>
          <w:rFonts w:cs="Arial"/>
          <w:snapToGrid w:val="0"/>
          <w:lang w:val="en-GB"/>
        </w:rPr>
        <w:lastRenderedPageBreak/>
        <w:t xml:space="preserve">cancel the contract and claim any damages which it has suffered as a result of having to make less favourable arrangements due to such </w:t>
      </w:r>
      <w:proofErr w:type="gramStart"/>
      <w:r w:rsidRPr="001A7082">
        <w:rPr>
          <w:rFonts w:cs="Arial"/>
          <w:snapToGrid w:val="0"/>
          <w:lang w:val="en-GB"/>
        </w:rPr>
        <w:t>cancellation;</w:t>
      </w:r>
      <w:proofErr w:type="gramEnd"/>
    </w:p>
    <w:p w14:paraId="0D13FFD7" w14:textId="77777777" w:rsidR="008457B6" w:rsidRPr="001A7082" w:rsidRDefault="008457B6" w:rsidP="008457B6">
      <w:pPr>
        <w:widowControl w:val="0"/>
        <w:numPr>
          <w:ilvl w:val="1"/>
          <w:numId w:val="21"/>
        </w:numPr>
        <w:tabs>
          <w:tab w:val="left" w:pos="1980"/>
        </w:tabs>
        <w:spacing w:after="120" w:line="240" w:lineRule="auto"/>
        <w:ind w:left="1987" w:right="749" w:hanging="547"/>
        <w:jc w:val="both"/>
        <w:rPr>
          <w:rFonts w:cs="Arial"/>
          <w:snapToGrid w:val="0"/>
          <w:lang w:val="en-GB"/>
        </w:rPr>
      </w:pPr>
      <w:r w:rsidRPr="001A7082">
        <w:rPr>
          <w:rFonts w:cs="Arial"/>
          <w:snapToGrid w:val="0"/>
          <w:lang w:val="en-GB"/>
        </w:rPr>
        <w:t xml:space="preserve">recommend that the </w:t>
      </w:r>
      <w:r>
        <w:rPr>
          <w:rFonts w:cs="Arial"/>
          <w:snapToGrid w:val="0"/>
          <w:lang w:val="en-GB"/>
        </w:rPr>
        <w:t>tenderer</w:t>
      </w:r>
      <w:r w:rsidRPr="001A7082">
        <w:rPr>
          <w:rFonts w:cs="Arial"/>
          <w:snapToGrid w:val="0"/>
          <w:lang w:val="en-GB"/>
        </w:rPr>
        <w:t xml:space="preserve"> or contractor, its </w:t>
      </w:r>
      <w:proofErr w:type="gramStart"/>
      <w:r w:rsidRPr="001A7082">
        <w:rPr>
          <w:rFonts w:cs="Arial"/>
          <w:snapToGrid w:val="0"/>
          <w:lang w:val="en-GB"/>
        </w:rPr>
        <w:t>shareholders</w:t>
      </w:r>
      <w:proofErr w:type="gramEnd"/>
      <w:r w:rsidRPr="001A7082">
        <w:rPr>
          <w:rFonts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cs="Arial"/>
          <w:i/>
          <w:snapToGrid w:val="0"/>
          <w:lang w:val="en-GB"/>
        </w:rPr>
        <w:t>audi</w:t>
      </w:r>
      <w:proofErr w:type="spellEnd"/>
      <w:r w:rsidRPr="001A7082">
        <w:rPr>
          <w:rFonts w:cs="Arial"/>
          <w:i/>
          <w:snapToGrid w:val="0"/>
          <w:lang w:val="en-GB"/>
        </w:rPr>
        <w:t xml:space="preserve"> alteram partem</w:t>
      </w:r>
      <w:r w:rsidRPr="001A7082">
        <w:rPr>
          <w:rFonts w:cs="Arial"/>
          <w:snapToGrid w:val="0"/>
          <w:lang w:val="en-GB"/>
        </w:rPr>
        <w:t xml:space="preserve"> (hear the other side) rule has been applied; and</w:t>
      </w:r>
    </w:p>
    <w:p w14:paraId="534A8B6F" w14:textId="77777777" w:rsidR="008457B6" w:rsidRPr="001A7082" w:rsidRDefault="008457B6" w:rsidP="008457B6">
      <w:pPr>
        <w:widowControl w:val="0"/>
        <w:numPr>
          <w:ilvl w:val="1"/>
          <w:numId w:val="21"/>
        </w:numPr>
        <w:tabs>
          <w:tab w:val="left" w:pos="1980"/>
        </w:tabs>
        <w:spacing w:after="120" w:line="240" w:lineRule="auto"/>
        <w:ind w:left="1987" w:right="749" w:hanging="547"/>
        <w:jc w:val="both"/>
        <w:rPr>
          <w:rFonts w:cs="Arial"/>
          <w:snapToGrid w:val="0"/>
          <w:lang w:val="en-GB"/>
        </w:rPr>
      </w:pPr>
      <w:r w:rsidRPr="001A7082">
        <w:rPr>
          <w:rFonts w:cs="Arial"/>
          <w:snapToGrid w:val="0"/>
          <w:lang w:val="en-GB"/>
        </w:rPr>
        <w:t>forward the matter for criminal prosecution</w:t>
      </w:r>
      <w:r>
        <w:rPr>
          <w:rFonts w:cs="Arial"/>
          <w:snapToGrid w:val="0"/>
          <w:lang w:val="en-GB"/>
        </w:rPr>
        <w:t>, if deemed necessary</w:t>
      </w:r>
      <w:r w:rsidRPr="001A7082">
        <w:rPr>
          <w:rFonts w:cs="Arial"/>
          <w:snapToGrid w:val="0"/>
          <w:lang w:val="en-GB"/>
        </w:rPr>
        <w:t>.</w:t>
      </w:r>
    </w:p>
    <w:p w14:paraId="6DD4013B" w14:textId="77777777" w:rsidR="008457B6" w:rsidRDefault="008457B6" w:rsidP="008457B6">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cs="Arial"/>
          <w:b/>
          <w:snapToGrid w:val="0"/>
          <w:lang w:val="en-GB"/>
        </w:rPr>
      </w:pPr>
      <w:r>
        <w:rPr>
          <w:rFonts w:cs="Arial"/>
          <w:b/>
          <w:snapToGrid w:val="0"/>
          <w:lang w:val="en-GB"/>
        </w:rPr>
        <w:t>TABLE 2: B-BBEE Status Level Contribution</w:t>
      </w:r>
    </w:p>
    <w:p w14:paraId="79402173" w14:textId="77777777" w:rsidR="008457B6" w:rsidRDefault="008457B6" w:rsidP="008457B6">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cs="Arial"/>
          <w:b/>
          <w:snapToGrid w:val="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2618"/>
        <w:gridCol w:w="2447"/>
      </w:tblGrid>
      <w:tr w:rsidR="008457B6" w:rsidRPr="00A22168" w14:paraId="24D28EE6" w14:textId="77777777" w:rsidTr="00DF4A1D">
        <w:trPr>
          <w:trHeight w:val="863"/>
        </w:trPr>
        <w:tc>
          <w:tcPr>
            <w:tcW w:w="2635" w:type="dxa"/>
            <w:shd w:val="clear" w:color="auto" w:fill="auto"/>
          </w:tcPr>
          <w:p w14:paraId="2C504412" w14:textId="77777777" w:rsidR="008457B6" w:rsidRPr="00A22168" w:rsidRDefault="008457B6" w:rsidP="00DF4A1D">
            <w:pPr>
              <w:pStyle w:val="NormalWeb"/>
              <w:kinsoku w:val="0"/>
              <w:overflowPunct w:val="0"/>
              <w:spacing w:before="96" w:beforeAutospacing="0" w:after="0" w:afterAutospacing="0"/>
              <w:textAlignment w:val="baseline"/>
              <w:rPr>
                <w:rFonts w:ascii="Arial" w:hAnsi="Arial" w:cs="Arial"/>
                <w:b/>
                <w:sz w:val="20"/>
                <w:szCs w:val="22"/>
              </w:rPr>
            </w:pPr>
            <w:r w:rsidRPr="00A22168">
              <w:rPr>
                <w:rFonts w:ascii="Arial" w:hAnsi="Arial" w:cs="Arial"/>
                <w:b/>
                <w:kern w:val="24"/>
                <w:sz w:val="20"/>
                <w:szCs w:val="22"/>
              </w:rPr>
              <w:t>B-BBEE Status Level of Contributor</w:t>
            </w:r>
          </w:p>
        </w:tc>
        <w:tc>
          <w:tcPr>
            <w:tcW w:w="2618" w:type="dxa"/>
            <w:shd w:val="clear" w:color="auto" w:fill="auto"/>
          </w:tcPr>
          <w:p w14:paraId="1E5033CB" w14:textId="77777777" w:rsidR="008457B6" w:rsidRPr="00A22168" w:rsidRDefault="008457B6" w:rsidP="00DF4A1D">
            <w:pPr>
              <w:pStyle w:val="NormalWeb"/>
              <w:kinsoku w:val="0"/>
              <w:overflowPunct w:val="0"/>
              <w:spacing w:before="96" w:beforeAutospacing="0" w:after="0" w:afterAutospacing="0"/>
              <w:textAlignment w:val="baseline"/>
              <w:rPr>
                <w:rFonts w:ascii="Arial" w:hAnsi="Arial" w:cs="Arial"/>
                <w:b/>
                <w:kern w:val="24"/>
                <w:sz w:val="20"/>
                <w:szCs w:val="22"/>
              </w:rPr>
            </w:pPr>
            <w:r w:rsidRPr="00A22168">
              <w:rPr>
                <w:rFonts w:ascii="Arial" w:hAnsi="Arial" w:cs="Arial"/>
                <w:b/>
                <w:kern w:val="24"/>
                <w:sz w:val="20"/>
                <w:szCs w:val="22"/>
              </w:rPr>
              <w:t>Number of points</w:t>
            </w:r>
          </w:p>
          <w:p w14:paraId="05DFB0A4" w14:textId="77777777" w:rsidR="008457B6" w:rsidRPr="00A22168" w:rsidRDefault="008457B6" w:rsidP="00DF4A1D">
            <w:pPr>
              <w:pStyle w:val="NormalWeb"/>
              <w:kinsoku w:val="0"/>
              <w:overflowPunct w:val="0"/>
              <w:spacing w:before="96" w:beforeAutospacing="0" w:after="0" w:afterAutospacing="0"/>
              <w:textAlignment w:val="baseline"/>
              <w:rPr>
                <w:rFonts w:ascii="Arial" w:hAnsi="Arial" w:cs="Arial"/>
                <w:b/>
                <w:sz w:val="20"/>
                <w:szCs w:val="22"/>
              </w:rPr>
            </w:pPr>
            <w:r w:rsidRPr="00A22168">
              <w:rPr>
                <w:rFonts w:ascii="Arial" w:hAnsi="Arial" w:cs="Arial"/>
                <w:b/>
                <w:kern w:val="24"/>
                <w:sz w:val="20"/>
                <w:szCs w:val="22"/>
              </w:rPr>
              <w:t>(90/10 system)</w:t>
            </w:r>
          </w:p>
        </w:tc>
        <w:tc>
          <w:tcPr>
            <w:tcW w:w="2447" w:type="dxa"/>
            <w:shd w:val="clear" w:color="auto" w:fill="auto"/>
          </w:tcPr>
          <w:p w14:paraId="71883866" w14:textId="77777777" w:rsidR="008457B6" w:rsidRPr="00A22168" w:rsidRDefault="008457B6" w:rsidP="00DF4A1D">
            <w:pPr>
              <w:pStyle w:val="NormalWeb"/>
              <w:kinsoku w:val="0"/>
              <w:overflowPunct w:val="0"/>
              <w:spacing w:before="96" w:beforeAutospacing="0" w:after="0" w:afterAutospacing="0"/>
              <w:textAlignment w:val="baseline"/>
              <w:rPr>
                <w:rFonts w:ascii="Arial" w:hAnsi="Arial" w:cs="Arial"/>
                <w:b/>
                <w:kern w:val="24"/>
                <w:sz w:val="20"/>
                <w:szCs w:val="22"/>
              </w:rPr>
            </w:pPr>
            <w:r w:rsidRPr="00A22168">
              <w:rPr>
                <w:rFonts w:ascii="Arial" w:hAnsi="Arial" w:cs="Arial"/>
                <w:b/>
                <w:kern w:val="24"/>
                <w:sz w:val="20"/>
                <w:szCs w:val="22"/>
              </w:rPr>
              <w:t>Number of points</w:t>
            </w:r>
          </w:p>
          <w:p w14:paraId="11E8A36F" w14:textId="77777777" w:rsidR="008457B6" w:rsidRPr="00A22168" w:rsidRDefault="008457B6" w:rsidP="00DF4A1D">
            <w:pPr>
              <w:pStyle w:val="NormalWeb"/>
              <w:kinsoku w:val="0"/>
              <w:overflowPunct w:val="0"/>
              <w:spacing w:before="96" w:beforeAutospacing="0" w:after="0" w:afterAutospacing="0"/>
              <w:textAlignment w:val="baseline"/>
              <w:rPr>
                <w:rFonts w:ascii="Arial" w:hAnsi="Arial" w:cs="Arial"/>
                <w:b/>
                <w:sz w:val="20"/>
                <w:szCs w:val="22"/>
              </w:rPr>
            </w:pPr>
            <w:r w:rsidRPr="00A22168">
              <w:rPr>
                <w:rFonts w:ascii="Arial" w:hAnsi="Arial" w:cs="Arial"/>
                <w:b/>
                <w:kern w:val="24"/>
                <w:sz w:val="20"/>
                <w:szCs w:val="22"/>
              </w:rPr>
              <w:t>(80/20 system)</w:t>
            </w:r>
          </w:p>
        </w:tc>
      </w:tr>
      <w:tr w:rsidR="008457B6" w:rsidRPr="00A22168" w14:paraId="58974B64" w14:textId="77777777" w:rsidTr="00DF4A1D">
        <w:trPr>
          <w:trHeight w:val="440"/>
        </w:trPr>
        <w:tc>
          <w:tcPr>
            <w:tcW w:w="2635" w:type="dxa"/>
            <w:shd w:val="clear" w:color="auto" w:fill="auto"/>
          </w:tcPr>
          <w:p w14:paraId="3CC0E286"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1</w:t>
            </w:r>
          </w:p>
        </w:tc>
        <w:tc>
          <w:tcPr>
            <w:tcW w:w="2618" w:type="dxa"/>
            <w:shd w:val="clear" w:color="auto" w:fill="auto"/>
          </w:tcPr>
          <w:p w14:paraId="4EBF07C5" w14:textId="77777777" w:rsidR="008457B6" w:rsidRDefault="008457B6" w:rsidP="00DF4A1D">
            <w:pPr>
              <w:ind w:right="50"/>
              <w:jc w:val="center"/>
            </w:pPr>
            <w:r>
              <w:t xml:space="preserve">5 </w:t>
            </w:r>
          </w:p>
        </w:tc>
        <w:tc>
          <w:tcPr>
            <w:tcW w:w="2447" w:type="dxa"/>
            <w:shd w:val="clear" w:color="auto" w:fill="auto"/>
          </w:tcPr>
          <w:p w14:paraId="1199E949" w14:textId="77777777" w:rsidR="008457B6" w:rsidRDefault="008457B6" w:rsidP="00DF4A1D">
            <w:pPr>
              <w:ind w:right="55"/>
              <w:jc w:val="center"/>
            </w:pPr>
            <w:r>
              <w:t xml:space="preserve">10 </w:t>
            </w:r>
          </w:p>
        </w:tc>
      </w:tr>
      <w:tr w:rsidR="008457B6" w:rsidRPr="00A22168" w14:paraId="2DB06BB1" w14:textId="77777777" w:rsidTr="00DF4A1D">
        <w:trPr>
          <w:trHeight w:val="440"/>
        </w:trPr>
        <w:tc>
          <w:tcPr>
            <w:tcW w:w="2635" w:type="dxa"/>
            <w:shd w:val="clear" w:color="auto" w:fill="auto"/>
          </w:tcPr>
          <w:p w14:paraId="3F342C2C"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2</w:t>
            </w:r>
          </w:p>
        </w:tc>
        <w:tc>
          <w:tcPr>
            <w:tcW w:w="2618" w:type="dxa"/>
            <w:shd w:val="clear" w:color="auto" w:fill="auto"/>
          </w:tcPr>
          <w:p w14:paraId="4F8F5C97" w14:textId="77777777" w:rsidR="008457B6" w:rsidRDefault="008457B6" w:rsidP="00DF4A1D">
            <w:pPr>
              <w:ind w:right="50"/>
              <w:jc w:val="center"/>
            </w:pPr>
            <w:r>
              <w:t xml:space="preserve">4 </w:t>
            </w:r>
          </w:p>
        </w:tc>
        <w:tc>
          <w:tcPr>
            <w:tcW w:w="2447" w:type="dxa"/>
            <w:shd w:val="clear" w:color="auto" w:fill="auto"/>
          </w:tcPr>
          <w:p w14:paraId="49DFE712" w14:textId="77777777" w:rsidR="008457B6" w:rsidRDefault="008457B6" w:rsidP="00DF4A1D">
            <w:pPr>
              <w:ind w:right="50"/>
              <w:jc w:val="center"/>
            </w:pPr>
            <w:r>
              <w:t xml:space="preserve">8 </w:t>
            </w:r>
          </w:p>
        </w:tc>
      </w:tr>
      <w:tr w:rsidR="008457B6" w:rsidRPr="00A22168" w14:paraId="180A8E54" w14:textId="77777777" w:rsidTr="00DF4A1D">
        <w:trPr>
          <w:trHeight w:val="440"/>
        </w:trPr>
        <w:tc>
          <w:tcPr>
            <w:tcW w:w="2635" w:type="dxa"/>
            <w:shd w:val="clear" w:color="auto" w:fill="auto"/>
          </w:tcPr>
          <w:p w14:paraId="64202A15"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3</w:t>
            </w:r>
          </w:p>
        </w:tc>
        <w:tc>
          <w:tcPr>
            <w:tcW w:w="2618" w:type="dxa"/>
            <w:shd w:val="clear" w:color="auto" w:fill="auto"/>
          </w:tcPr>
          <w:p w14:paraId="40FB5E17" w14:textId="77777777" w:rsidR="008457B6" w:rsidRDefault="008457B6" w:rsidP="00DF4A1D">
            <w:pPr>
              <w:ind w:right="50"/>
              <w:jc w:val="center"/>
            </w:pPr>
            <w:r>
              <w:t xml:space="preserve">3 </w:t>
            </w:r>
          </w:p>
        </w:tc>
        <w:tc>
          <w:tcPr>
            <w:tcW w:w="2447" w:type="dxa"/>
            <w:shd w:val="clear" w:color="auto" w:fill="auto"/>
          </w:tcPr>
          <w:p w14:paraId="065578DE" w14:textId="77777777" w:rsidR="008457B6" w:rsidRDefault="008457B6" w:rsidP="00DF4A1D">
            <w:pPr>
              <w:ind w:right="50"/>
              <w:jc w:val="center"/>
            </w:pPr>
            <w:r>
              <w:t xml:space="preserve">6 </w:t>
            </w:r>
          </w:p>
        </w:tc>
      </w:tr>
      <w:tr w:rsidR="008457B6" w:rsidRPr="00A22168" w14:paraId="75DCA7F7" w14:textId="77777777" w:rsidTr="00DF4A1D">
        <w:trPr>
          <w:trHeight w:val="440"/>
        </w:trPr>
        <w:tc>
          <w:tcPr>
            <w:tcW w:w="2635" w:type="dxa"/>
            <w:shd w:val="clear" w:color="auto" w:fill="auto"/>
          </w:tcPr>
          <w:p w14:paraId="6802F066"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4</w:t>
            </w:r>
          </w:p>
        </w:tc>
        <w:tc>
          <w:tcPr>
            <w:tcW w:w="2618" w:type="dxa"/>
            <w:shd w:val="clear" w:color="auto" w:fill="auto"/>
          </w:tcPr>
          <w:p w14:paraId="53CD689F" w14:textId="77777777" w:rsidR="008457B6" w:rsidRDefault="008457B6" w:rsidP="00DF4A1D">
            <w:pPr>
              <w:ind w:right="50"/>
              <w:jc w:val="center"/>
            </w:pPr>
            <w:r>
              <w:t xml:space="preserve">2 </w:t>
            </w:r>
          </w:p>
        </w:tc>
        <w:tc>
          <w:tcPr>
            <w:tcW w:w="2447" w:type="dxa"/>
            <w:shd w:val="clear" w:color="auto" w:fill="auto"/>
          </w:tcPr>
          <w:p w14:paraId="0A33875D" w14:textId="77777777" w:rsidR="008457B6" w:rsidRDefault="008457B6" w:rsidP="00DF4A1D">
            <w:pPr>
              <w:ind w:right="50"/>
              <w:jc w:val="center"/>
            </w:pPr>
            <w:r>
              <w:t xml:space="preserve">4 </w:t>
            </w:r>
          </w:p>
        </w:tc>
      </w:tr>
      <w:tr w:rsidR="008457B6" w:rsidRPr="00A22168" w14:paraId="0541B156" w14:textId="77777777" w:rsidTr="00DF4A1D">
        <w:trPr>
          <w:trHeight w:val="440"/>
        </w:trPr>
        <w:tc>
          <w:tcPr>
            <w:tcW w:w="2635" w:type="dxa"/>
            <w:shd w:val="clear" w:color="auto" w:fill="auto"/>
          </w:tcPr>
          <w:p w14:paraId="2D249CE0"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5</w:t>
            </w:r>
          </w:p>
        </w:tc>
        <w:tc>
          <w:tcPr>
            <w:tcW w:w="2618" w:type="dxa"/>
            <w:shd w:val="clear" w:color="auto" w:fill="auto"/>
          </w:tcPr>
          <w:p w14:paraId="70A317D0" w14:textId="77777777" w:rsidR="008457B6" w:rsidRDefault="008457B6" w:rsidP="00DF4A1D">
            <w:pPr>
              <w:ind w:right="50"/>
              <w:jc w:val="center"/>
            </w:pPr>
            <w:r>
              <w:t xml:space="preserve">1 </w:t>
            </w:r>
          </w:p>
        </w:tc>
        <w:tc>
          <w:tcPr>
            <w:tcW w:w="2447" w:type="dxa"/>
            <w:shd w:val="clear" w:color="auto" w:fill="auto"/>
          </w:tcPr>
          <w:p w14:paraId="3BD5699E" w14:textId="77777777" w:rsidR="008457B6" w:rsidRDefault="008457B6" w:rsidP="00DF4A1D">
            <w:pPr>
              <w:ind w:right="50"/>
              <w:jc w:val="center"/>
            </w:pPr>
            <w:r>
              <w:t xml:space="preserve">3 </w:t>
            </w:r>
          </w:p>
        </w:tc>
      </w:tr>
      <w:tr w:rsidR="008457B6" w:rsidRPr="00A22168" w14:paraId="7817AC96" w14:textId="77777777" w:rsidTr="00DF4A1D">
        <w:trPr>
          <w:trHeight w:val="440"/>
        </w:trPr>
        <w:tc>
          <w:tcPr>
            <w:tcW w:w="2635" w:type="dxa"/>
            <w:shd w:val="clear" w:color="auto" w:fill="auto"/>
          </w:tcPr>
          <w:p w14:paraId="443CE90A"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6</w:t>
            </w:r>
          </w:p>
        </w:tc>
        <w:tc>
          <w:tcPr>
            <w:tcW w:w="2618" w:type="dxa"/>
            <w:shd w:val="clear" w:color="auto" w:fill="auto"/>
          </w:tcPr>
          <w:p w14:paraId="6FC4F255" w14:textId="77777777" w:rsidR="008457B6" w:rsidRDefault="008457B6" w:rsidP="00DF4A1D">
            <w:pPr>
              <w:ind w:right="50"/>
              <w:jc w:val="center"/>
            </w:pPr>
            <w:r>
              <w:t xml:space="preserve">1 </w:t>
            </w:r>
          </w:p>
        </w:tc>
        <w:tc>
          <w:tcPr>
            <w:tcW w:w="2447" w:type="dxa"/>
            <w:shd w:val="clear" w:color="auto" w:fill="auto"/>
          </w:tcPr>
          <w:p w14:paraId="71918E94" w14:textId="77777777" w:rsidR="008457B6" w:rsidRDefault="008457B6" w:rsidP="00DF4A1D">
            <w:pPr>
              <w:ind w:right="50"/>
              <w:jc w:val="center"/>
            </w:pPr>
            <w:r>
              <w:t xml:space="preserve">2 </w:t>
            </w:r>
          </w:p>
        </w:tc>
      </w:tr>
      <w:tr w:rsidR="008457B6" w:rsidRPr="00A22168" w14:paraId="54205322" w14:textId="77777777" w:rsidTr="00DF4A1D">
        <w:trPr>
          <w:trHeight w:val="440"/>
        </w:trPr>
        <w:tc>
          <w:tcPr>
            <w:tcW w:w="2635" w:type="dxa"/>
            <w:shd w:val="clear" w:color="auto" w:fill="auto"/>
          </w:tcPr>
          <w:p w14:paraId="3F44FB31"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7</w:t>
            </w:r>
          </w:p>
        </w:tc>
        <w:tc>
          <w:tcPr>
            <w:tcW w:w="2618" w:type="dxa"/>
            <w:shd w:val="clear" w:color="auto" w:fill="auto"/>
          </w:tcPr>
          <w:p w14:paraId="546554A6" w14:textId="77777777" w:rsidR="008457B6" w:rsidRDefault="008457B6" w:rsidP="00DF4A1D">
            <w:pPr>
              <w:ind w:right="50"/>
              <w:jc w:val="center"/>
            </w:pPr>
            <w:r>
              <w:t xml:space="preserve">1 </w:t>
            </w:r>
          </w:p>
        </w:tc>
        <w:tc>
          <w:tcPr>
            <w:tcW w:w="2447" w:type="dxa"/>
            <w:shd w:val="clear" w:color="auto" w:fill="auto"/>
          </w:tcPr>
          <w:p w14:paraId="4E6D59F1" w14:textId="77777777" w:rsidR="008457B6" w:rsidRDefault="008457B6" w:rsidP="00DF4A1D">
            <w:pPr>
              <w:ind w:right="50"/>
              <w:jc w:val="center"/>
            </w:pPr>
            <w:r>
              <w:t xml:space="preserve">2 </w:t>
            </w:r>
          </w:p>
        </w:tc>
      </w:tr>
      <w:tr w:rsidR="008457B6" w:rsidRPr="00A22168" w14:paraId="407D7F7E" w14:textId="77777777" w:rsidTr="00DF4A1D">
        <w:trPr>
          <w:trHeight w:val="440"/>
        </w:trPr>
        <w:tc>
          <w:tcPr>
            <w:tcW w:w="2635" w:type="dxa"/>
            <w:shd w:val="clear" w:color="auto" w:fill="auto"/>
          </w:tcPr>
          <w:p w14:paraId="77221E5C"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8</w:t>
            </w:r>
          </w:p>
        </w:tc>
        <w:tc>
          <w:tcPr>
            <w:tcW w:w="2618" w:type="dxa"/>
            <w:shd w:val="clear" w:color="auto" w:fill="auto"/>
          </w:tcPr>
          <w:p w14:paraId="72F3958C" w14:textId="77777777" w:rsidR="008457B6" w:rsidRDefault="008457B6" w:rsidP="00DF4A1D">
            <w:pPr>
              <w:ind w:right="50"/>
              <w:jc w:val="center"/>
            </w:pPr>
            <w:r>
              <w:t xml:space="preserve">1 </w:t>
            </w:r>
          </w:p>
        </w:tc>
        <w:tc>
          <w:tcPr>
            <w:tcW w:w="2447" w:type="dxa"/>
            <w:shd w:val="clear" w:color="auto" w:fill="auto"/>
          </w:tcPr>
          <w:p w14:paraId="05BD0BE2" w14:textId="77777777" w:rsidR="008457B6" w:rsidRDefault="008457B6" w:rsidP="00DF4A1D">
            <w:pPr>
              <w:ind w:right="50"/>
              <w:jc w:val="center"/>
            </w:pPr>
            <w:r>
              <w:t xml:space="preserve">2 </w:t>
            </w:r>
          </w:p>
        </w:tc>
      </w:tr>
      <w:tr w:rsidR="008457B6" w:rsidRPr="00A22168" w14:paraId="21431366" w14:textId="77777777" w:rsidTr="00DF4A1D">
        <w:trPr>
          <w:trHeight w:val="484"/>
        </w:trPr>
        <w:tc>
          <w:tcPr>
            <w:tcW w:w="2635" w:type="dxa"/>
            <w:shd w:val="clear" w:color="auto" w:fill="auto"/>
          </w:tcPr>
          <w:p w14:paraId="2990ECED" w14:textId="77777777" w:rsidR="008457B6" w:rsidRPr="00A22168" w:rsidRDefault="008457B6" w:rsidP="00DF4A1D">
            <w:pPr>
              <w:pStyle w:val="NormalWeb"/>
              <w:kinsoku w:val="0"/>
              <w:overflowPunct w:val="0"/>
              <w:spacing w:before="115" w:beforeAutospacing="0" w:after="0" w:afterAutospacing="0"/>
              <w:textAlignment w:val="baseline"/>
              <w:rPr>
                <w:rFonts w:ascii="Arial" w:hAnsi="Arial" w:cs="Arial"/>
                <w:sz w:val="20"/>
                <w:szCs w:val="22"/>
              </w:rPr>
            </w:pPr>
            <w:r w:rsidRPr="00A22168">
              <w:rPr>
                <w:rFonts w:ascii="Arial" w:hAnsi="Arial" w:cs="Arial"/>
                <w:kern w:val="24"/>
                <w:sz w:val="20"/>
                <w:szCs w:val="22"/>
              </w:rPr>
              <w:t>Non-compliant contributor</w:t>
            </w:r>
          </w:p>
        </w:tc>
        <w:tc>
          <w:tcPr>
            <w:tcW w:w="2618" w:type="dxa"/>
            <w:shd w:val="clear" w:color="auto" w:fill="auto"/>
          </w:tcPr>
          <w:p w14:paraId="37DE0602" w14:textId="77777777" w:rsidR="008457B6" w:rsidRDefault="008457B6" w:rsidP="00DF4A1D">
            <w:pPr>
              <w:ind w:right="50"/>
              <w:jc w:val="center"/>
            </w:pPr>
            <w:r>
              <w:t xml:space="preserve">0 </w:t>
            </w:r>
          </w:p>
        </w:tc>
        <w:tc>
          <w:tcPr>
            <w:tcW w:w="2447" w:type="dxa"/>
            <w:shd w:val="clear" w:color="auto" w:fill="auto"/>
          </w:tcPr>
          <w:p w14:paraId="5B994042" w14:textId="77777777" w:rsidR="008457B6" w:rsidRDefault="008457B6" w:rsidP="00DF4A1D">
            <w:pPr>
              <w:ind w:right="50"/>
              <w:jc w:val="center"/>
            </w:pPr>
            <w:r>
              <w:t xml:space="preserve">0 </w:t>
            </w:r>
          </w:p>
        </w:tc>
      </w:tr>
    </w:tbl>
    <w:p w14:paraId="254BE75B" w14:textId="77777777" w:rsidR="008457B6" w:rsidRDefault="008457B6" w:rsidP="008457B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pPr>
      <w:r w:rsidRPr="001A7082">
        <w:rPr>
          <w:rFonts w:cs="Arial"/>
          <w:noProof/>
          <w:lang w:eastAsia="en-ZA"/>
        </w:rPr>
        <mc:AlternateContent>
          <mc:Choice Requires="wps">
            <w:drawing>
              <wp:anchor distT="0" distB="0" distL="114300" distR="114300" simplePos="0" relativeHeight="251660288" behindDoc="0" locked="0" layoutInCell="1" allowOverlap="1" wp14:anchorId="5A289911" wp14:editId="7BBCC4AA">
                <wp:simplePos x="0" y="0"/>
                <wp:positionH relativeFrom="column">
                  <wp:posOffset>542925</wp:posOffset>
                </wp:positionH>
                <wp:positionV relativeFrom="paragraph">
                  <wp:posOffset>71755</wp:posOffset>
                </wp:positionV>
                <wp:extent cx="4800600" cy="2368550"/>
                <wp:effectExtent l="0" t="0" r="19050" b="1270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3D80242" w14:textId="77777777" w:rsidR="008457B6" w:rsidRDefault="008457B6" w:rsidP="008457B6">
                            <w:pPr>
                              <w:jc w:val="center"/>
                              <w:rPr>
                                <w:rFonts w:cs="Arial"/>
                                <w:sz w:val="18"/>
                                <w:szCs w:val="18"/>
                              </w:rPr>
                            </w:pPr>
                          </w:p>
                          <w:p w14:paraId="00DB77AB" w14:textId="77777777" w:rsidR="008457B6" w:rsidRPr="00585866" w:rsidRDefault="008457B6" w:rsidP="008457B6">
                            <w:pPr>
                              <w:jc w:val="center"/>
                              <w:rPr>
                                <w:rFonts w:cs="Arial"/>
                                <w:sz w:val="18"/>
                                <w:szCs w:val="18"/>
                              </w:rPr>
                            </w:pPr>
                            <w:r w:rsidRPr="00585866">
                              <w:rPr>
                                <w:rFonts w:cs="Arial"/>
                                <w:sz w:val="18"/>
                                <w:szCs w:val="18"/>
                              </w:rPr>
                              <w:t>……………………………………….</w:t>
                            </w:r>
                          </w:p>
                          <w:p w14:paraId="7E8A9EDA" w14:textId="77777777" w:rsidR="008457B6" w:rsidRPr="00B715D9" w:rsidRDefault="008457B6" w:rsidP="008457B6">
                            <w:pPr>
                              <w:jc w:val="center"/>
                              <w:rPr>
                                <w:rFonts w:cs="Arial"/>
                                <w:b/>
                                <w:sz w:val="18"/>
                                <w:szCs w:val="18"/>
                              </w:rPr>
                            </w:pPr>
                            <w:r w:rsidRPr="00B715D9">
                              <w:rPr>
                                <w:rFonts w:cs="Arial"/>
                                <w:b/>
                                <w:sz w:val="18"/>
                                <w:szCs w:val="18"/>
                              </w:rPr>
                              <w:t>SIGNATURE(S) OF TENDERER(S)</w:t>
                            </w:r>
                          </w:p>
                          <w:p w14:paraId="26FD1931" w14:textId="77777777" w:rsidR="008457B6" w:rsidRDefault="008457B6" w:rsidP="008457B6">
                            <w:pPr>
                              <w:rPr>
                                <w:rFonts w:cs="Arial"/>
                                <w:sz w:val="18"/>
                                <w:szCs w:val="18"/>
                              </w:rPr>
                            </w:pPr>
                          </w:p>
                          <w:p w14:paraId="56BC45E4" w14:textId="77777777" w:rsidR="008457B6" w:rsidRPr="00585866" w:rsidRDefault="008457B6" w:rsidP="008457B6">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0FD2148C" w14:textId="77777777" w:rsidR="008457B6" w:rsidRPr="00585866" w:rsidRDefault="008457B6" w:rsidP="008457B6">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096AF4BD" w14:textId="77777777" w:rsidR="008457B6" w:rsidRPr="00585866" w:rsidRDefault="008457B6" w:rsidP="008457B6">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73B9AC6" w14:textId="77777777" w:rsidR="008457B6" w:rsidRPr="00585866" w:rsidRDefault="008457B6" w:rsidP="008457B6">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74AD8CE5" w14:textId="77777777" w:rsidR="008457B6" w:rsidRDefault="008457B6" w:rsidP="008457B6">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41032DC5" w14:textId="77777777" w:rsidR="008457B6" w:rsidRPr="00585866" w:rsidRDefault="008457B6" w:rsidP="008457B6">
                            <w:pPr>
                              <w:tabs>
                                <w:tab w:val="left" w:pos="1080"/>
                              </w:tabs>
                              <w:ind w:left="1080"/>
                              <w:rPr>
                                <w:rFonts w:cs="Arial"/>
                                <w:sz w:val="18"/>
                                <w:szCs w:val="18"/>
                              </w:rPr>
                            </w:pPr>
                            <w:r>
                              <w:rPr>
                                <w:rFonts w:cs="Arial"/>
                                <w:sz w:val="18"/>
                                <w:szCs w:val="18"/>
                              </w:rPr>
                              <w:tab/>
                            </w:r>
                            <w:r>
                              <w:rPr>
                                <w:rFonts w:cs="Arial"/>
                                <w:sz w:val="18"/>
                                <w:szCs w:val="18"/>
                              </w:rPr>
                              <w:tab/>
                              <w:t>………………………………………………………</w:t>
                            </w:r>
                          </w:p>
                          <w:p w14:paraId="31FFACB8" w14:textId="77777777" w:rsidR="008457B6" w:rsidRDefault="008457B6" w:rsidP="008457B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89911" id="Rectangle 4" o:spid="_x0000_s1026" style="position:absolute;left:0;text-align:left;margin-left:42.7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">
                <v:textbox>
                  <w:txbxContent>
                    <w:p w14:paraId="33D80242" w14:textId="77777777" w:rsidR="008457B6" w:rsidRDefault="008457B6" w:rsidP="008457B6">
                      <w:pPr>
                        <w:jc w:val="center"/>
                        <w:rPr>
                          <w:rFonts w:cs="Arial"/>
                          <w:sz w:val="18"/>
                          <w:szCs w:val="18"/>
                        </w:rPr>
                      </w:pPr>
                    </w:p>
                    <w:p w14:paraId="00DB77AB" w14:textId="77777777" w:rsidR="008457B6" w:rsidRPr="00585866" w:rsidRDefault="008457B6" w:rsidP="008457B6">
                      <w:pPr>
                        <w:jc w:val="center"/>
                        <w:rPr>
                          <w:rFonts w:cs="Arial"/>
                          <w:sz w:val="18"/>
                          <w:szCs w:val="18"/>
                        </w:rPr>
                      </w:pPr>
                      <w:r w:rsidRPr="00585866">
                        <w:rPr>
                          <w:rFonts w:cs="Arial"/>
                          <w:sz w:val="18"/>
                          <w:szCs w:val="18"/>
                        </w:rPr>
                        <w:t>……………………………………….</w:t>
                      </w:r>
                    </w:p>
                    <w:p w14:paraId="7E8A9EDA" w14:textId="77777777" w:rsidR="008457B6" w:rsidRPr="00B715D9" w:rsidRDefault="008457B6" w:rsidP="008457B6">
                      <w:pPr>
                        <w:jc w:val="center"/>
                        <w:rPr>
                          <w:rFonts w:cs="Arial"/>
                          <w:b/>
                          <w:sz w:val="18"/>
                          <w:szCs w:val="18"/>
                        </w:rPr>
                      </w:pPr>
                      <w:r w:rsidRPr="00B715D9">
                        <w:rPr>
                          <w:rFonts w:cs="Arial"/>
                          <w:b/>
                          <w:sz w:val="18"/>
                          <w:szCs w:val="18"/>
                        </w:rPr>
                        <w:t>SIGNATURE(S) OF TENDERER(S)</w:t>
                      </w:r>
                    </w:p>
                    <w:p w14:paraId="26FD1931" w14:textId="77777777" w:rsidR="008457B6" w:rsidRDefault="008457B6" w:rsidP="008457B6">
                      <w:pPr>
                        <w:rPr>
                          <w:rFonts w:cs="Arial"/>
                          <w:sz w:val="18"/>
                          <w:szCs w:val="18"/>
                        </w:rPr>
                      </w:pPr>
                    </w:p>
                    <w:p w14:paraId="56BC45E4" w14:textId="77777777" w:rsidR="008457B6" w:rsidRPr="00585866" w:rsidRDefault="008457B6" w:rsidP="008457B6">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0FD2148C" w14:textId="77777777" w:rsidR="008457B6" w:rsidRPr="00585866" w:rsidRDefault="008457B6" w:rsidP="008457B6">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096AF4BD" w14:textId="77777777" w:rsidR="008457B6" w:rsidRPr="00585866" w:rsidRDefault="008457B6" w:rsidP="008457B6">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73B9AC6" w14:textId="77777777" w:rsidR="008457B6" w:rsidRPr="00585866" w:rsidRDefault="008457B6" w:rsidP="008457B6">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74AD8CE5" w14:textId="77777777" w:rsidR="008457B6" w:rsidRDefault="008457B6" w:rsidP="008457B6">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41032DC5" w14:textId="77777777" w:rsidR="008457B6" w:rsidRPr="00585866" w:rsidRDefault="008457B6" w:rsidP="008457B6">
                      <w:pPr>
                        <w:tabs>
                          <w:tab w:val="left" w:pos="1080"/>
                        </w:tabs>
                        <w:ind w:left="1080"/>
                        <w:rPr>
                          <w:rFonts w:cs="Arial"/>
                          <w:sz w:val="18"/>
                          <w:szCs w:val="18"/>
                        </w:rPr>
                      </w:pPr>
                      <w:r>
                        <w:rPr>
                          <w:rFonts w:cs="Arial"/>
                          <w:sz w:val="18"/>
                          <w:szCs w:val="18"/>
                        </w:rPr>
                        <w:tab/>
                      </w:r>
                      <w:r>
                        <w:rPr>
                          <w:rFonts w:cs="Arial"/>
                          <w:sz w:val="18"/>
                          <w:szCs w:val="18"/>
                        </w:rPr>
                        <w:tab/>
                        <w:t>………………………………………………………</w:t>
                      </w:r>
                    </w:p>
                    <w:p w14:paraId="31FFACB8" w14:textId="77777777" w:rsidR="008457B6" w:rsidRDefault="008457B6" w:rsidP="008457B6">
                      <w:pPr>
                        <w:jc w:val="center"/>
                      </w:pPr>
                    </w:p>
                  </w:txbxContent>
                </v:textbox>
              </v:rect>
            </w:pict>
          </mc:Fallback>
        </mc:AlternateContent>
      </w:r>
    </w:p>
    <w:p w14:paraId="6BF7437B" w14:textId="77777777" w:rsidR="008457B6" w:rsidRDefault="008457B6" w:rsidP="008457B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cs="Arial"/>
          <w:sz w:val="20"/>
          <w:lang w:val="en-GB"/>
        </w:rPr>
      </w:pPr>
    </w:p>
    <w:p w14:paraId="07E4B315" w14:textId="77777777" w:rsidR="008457B6" w:rsidRPr="002A0905" w:rsidRDefault="008457B6" w:rsidP="008457B6">
      <w:pPr>
        <w:rPr>
          <w:rFonts w:cs="Arial"/>
          <w:sz w:val="20"/>
          <w:lang w:val="en-GB"/>
        </w:rPr>
      </w:pPr>
    </w:p>
    <w:p w14:paraId="6BB6E798" w14:textId="77777777" w:rsidR="008457B6" w:rsidRPr="002A0905" w:rsidRDefault="008457B6" w:rsidP="008457B6">
      <w:pPr>
        <w:rPr>
          <w:rFonts w:cs="Arial"/>
          <w:sz w:val="20"/>
          <w:lang w:val="en-GB"/>
        </w:rPr>
      </w:pPr>
    </w:p>
    <w:p w14:paraId="62DFB08C" w14:textId="77777777" w:rsidR="008457B6" w:rsidRPr="002A0905" w:rsidRDefault="008457B6" w:rsidP="008457B6">
      <w:pPr>
        <w:rPr>
          <w:rFonts w:cs="Arial"/>
          <w:sz w:val="20"/>
          <w:lang w:val="en-GB"/>
        </w:rPr>
      </w:pPr>
    </w:p>
    <w:p w14:paraId="3A84CE4A" w14:textId="77777777" w:rsidR="008457B6" w:rsidRPr="002A0905" w:rsidRDefault="008457B6" w:rsidP="008457B6">
      <w:pPr>
        <w:rPr>
          <w:rFonts w:cs="Arial"/>
          <w:sz w:val="20"/>
          <w:lang w:val="en-GB"/>
        </w:rPr>
      </w:pPr>
    </w:p>
    <w:p w14:paraId="13EAC826" w14:textId="77777777" w:rsidR="008457B6" w:rsidRPr="002A0905" w:rsidRDefault="008457B6" w:rsidP="008457B6">
      <w:pPr>
        <w:rPr>
          <w:rFonts w:cs="Arial"/>
          <w:sz w:val="20"/>
          <w:lang w:val="en-GB"/>
        </w:rPr>
      </w:pPr>
    </w:p>
    <w:p w14:paraId="310D166C" w14:textId="77777777" w:rsidR="008457B6" w:rsidRPr="002A0905" w:rsidRDefault="008457B6" w:rsidP="008457B6">
      <w:pPr>
        <w:rPr>
          <w:rFonts w:cs="Arial"/>
          <w:sz w:val="20"/>
          <w:lang w:val="en-GB"/>
        </w:rPr>
      </w:pPr>
    </w:p>
    <w:p w14:paraId="5E22050C" w14:textId="77777777" w:rsidR="008457B6" w:rsidRPr="002A0905" w:rsidRDefault="008457B6" w:rsidP="008457B6">
      <w:pPr>
        <w:rPr>
          <w:rFonts w:cs="Arial"/>
          <w:sz w:val="20"/>
          <w:lang w:val="en-GB"/>
        </w:rPr>
      </w:pPr>
    </w:p>
    <w:p w14:paraId="01402284" w14:textId="77777777" w:rsidR="008457B6" w:rsidRPr="00207814" w:rsidRDefault="008457B6" w:rsidP="00ED4889">
      <w:pPr>
        <w:tabs>
          <w:tab w:val="left" w:pos="1080"/>
          <w:tab w:val="left" w:pos="5760"/>
          <w:tab w:val="left" w:pos="7020"/>
          <w:tab w:val="right" w:pos="9752"/>
        </w:tabs>
        <w:ind w:left="540"/>
        <w:jc w:val="both"/>
        <w:rPr>
          <w:rFonts w:ascii="Arial" w:hAnsi="Arial" w:cs="Arial"/>
        </w:rPr>
      </w:pPr>
    </w:p>
    <w:sectPr w:rsidR="008457B6"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E3D22" w14:textId="77777777" w:rsidR="002E3031" w:rsidRDefault="002E3031" w:rsidP="00E242D3">
      <w:pPr>
        <w:spacing w:after="0" w:line="240" w:lineRule="auto"/>
      </w:pPr>
      <w:r>
        <w:separator/>
      </w:r>
    </w:p>
  </w:endnote>
  <w:endnote w:type="continuationSeparator" w:id="0">
    <w:p w14:paraId="5E3F4611" w14:textId="77777777" w:rsidR="002E3031" w:rsidRDefault="002E3031"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F047A" w14:textId="77777777" w:rsidR="002E3031" w:rsidRDefault="002E3031" w:rsidP="00E242D3">
      <w:pPr>
        <w:spacing w:after="0" w:line="240" w:lineRule="auto"/>
      </w:pPr>
      <w:r>
        <w:separator/>
      </w:r>
    </w:p>
  </w:footnote>
  <w:footnote w:type="continuationSeparator" w:id="0">
    <w:p w14:paraId="28A840AB" w14:textId="77777777" w:rsidR="002E3031" w:rsidRDefault="002E3031"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55D" w14:textId="1CB1F211"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7870">
      <w:rPr>
        <w:rStyle w:val="PageNumber"/>
        <w:noProof/>
      </w:rPr>
      <w:t>5</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9B86" w14:textId="2C956478"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7870">
      <w:rPr>
        <w:rStyle w:val="PageNumber"/>
        <w:noProof/>
      </w:rPr>
      <w:t>11</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A1C75A9"/>
    <w:multiLevelType w:val="hybridMultilevel"/>
    <w:tmpl w:val="675006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23B736E"/>
    <w:multiLevelType w:val="hybridMultilevel"/>
    <w:tmpl w:val="32E49B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62763DA"/>
    <w:multiLevelType w:val="hybridMultilevel"/>
    <w:tmpl w:val="C45ECB0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B48798F"/>
    <w:multiLevelType w:val="hybridMultilevel"/>
    <w:tmpl w:val="5FBAE3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6"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92586989">
    <w:abstractNumId w:val="23"/>
  </w:num>
  <w:num w:numId="2" w16cid:durableId="516968721">
    <w:abstractNumId w:val="0"/>
  </w:num>
  <w:num w:numId="3" w16cid:durableId="531192282">
    <w:abstractNumId w:val="13"/>
  </w:num>
  <w:num w:numId="4" w16cid:durableId="1085570227">
    <w:abstractNumId w:val="22"/>
  </w:num>
  <w:num w:numId="5" w16cid:durableId="1996453617">
    <w:abstractNumId w:val="20"/>
  </w:num>
  <w:num w:numId="6" w16cid:durableId="1439181193">
    <w:abstractNumId w:val="18"/>
  </w:num>
  <w:num w:numId="7" w16cid:durableId="723481636">
    <w:abstractNumId w:val="16"/>
  </w:num>
  <w:num w:numId="8" w16cid:durableId="525410867">
    <w:abstractNumId w:val="11"/>
  </w:num>
  <w:num w:numId="9" w16cid:durableId="1652783431">
    <w:abstractNumId w:val="1"/>
  </w:num>
  <w:num w:numId="10" w16cid:durableId="354040062">
    <w:abstractNumId w:val="4"/>
  </w:num>
  <w:num w:numId="11" w16cid:durableId="908614254">
    <w:abstractNumId w:val="26"/>
  </w:num>
  <w:num w:numId="12" w16cid:durableId="1817911629">
    <w:abstractNumId w:val="14"/>
  </w:num>
  <w:num w:numId="13" w16cid:durableId="1044063814">
    <w:abstractNumId w:val="6"/>
  </w:num>
  <w:num w:numId="14" w16cid:durableId="858545606">
    <w:abstractNumId w:val="17"/>
  </w:num>
  <w:num w:numId="15" w16cid:durableId="1605454614">
    <w:abstractNumId w:val="19"/>
  </w:num>
  <w:num w:numId="16" w16cid:durableId="657227362">
    <w:abstractNumId w:val="0"/>
    <w:lvlOverride w:ilvl="0">
      <w:startOverride w:val="1"/>
    </w:lvlOverride>
  </w:num>
  <w:num w:numId="17" w16cid:durableId="1232809155">
    <w:abstractNumId w:val="2"/>
  </w:num>
  <w:num w:numId="18" w16cid:durableId="420681669">
    <w:abstractNumId w:val="7"/>
  </w:num>
  <w:num w:numId="19" w16cid:durableId="2093424881">
    <w:abstractNumId w:val="25"/>
  </w:num>
  <w:num w:numId="20" w16cid:durableId="108933364">
    <w:abstractNumId w:val="9"/>
  </w:num>
  <w:num w:numId="21" w16cid:durableId="1347976551">
    <w:abstractNumId w:val="10"/>
  </w:num>
  <w:num w:numId="22" w16cid:durableId="406146370">
    <w:abstractNumId w:val="8"/>
  </w:num>
  <w:num w:numId="23" w16cid:durableId="1755516350">
    <w:abstractNumId w:val="15"/>
  </w:num>
  <w:num w:numId="24" w16cid:durableId="1503548249">
    <w:abstractNumId w:val="12"/>
  </w:num>
  <w:num w:numId="25" w16cid:durableId="1827546299">
    <w:abstractNumId w:val="5"/>
  </w:num>
  <w:num w:numId="26" w16cid:durableId="702483515">
    <w:abstractNumId w:val="24"/>
  </w:num>
  <w:num w:numId="27" w16cid:durableId="367610107">
    <w:abstractNumId w:val="3"/>
  </w:num>
  <w:num w:numId="28" w16cid:durableId="7612673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3450"/>
    <w:rsid w:val="00004311"/>
    <w:rsid w:val="000142FB"/>
    <w:rsid w:val="00024210"/>
    <w:rsid w:val="00031086"/>
    <w:rsid w:val="0003121D"/>
    <w:rsid w:val="00036DDD"/>
    <w:rsid w:val="000438A7"/>
    <w:rsid w:val="00085CBD"/>
    <w:rsid w:val="0009713D"/>
    <w:rsid w:val="000A0C61"/>
    <w:rsid w:val="000A71DC"/>
    <w:rsid w:val="000C1867"/>
    <w:rsid w:val="000F43BC"/>
    <w:rsid w:val="000F7A80"/>
    <w:rsid w:val="001021B1"/>
    <w:rsid w:val="00131A85"/>
    <w:rsid w:val="001469CF"/>
    <w:rsid w:val="00153C47"/>
    <w:rsid w:val="00165F5C"/>
    <w:rsid w:val="001727AA"/>
    <w:rsid w:val="00197619"/>
    <w:rsid w:val="001A3AE3"/>
    <w:rsid w:val="001E6751"/>
    <w:rsid w:val="00207814"/>
    <w:rsid w:val="00214AB7"/>
    <w:rsid w:val="00232F06"/>
    <w:rsid w:val="00234646"/>
    <w:rsid w:val="002372E4"/>
    <w:rsid w:val="00241012"/>
    <w:rsid w:val="00243D29"/>
    <w:rsid w:val="0025744F"/>
    <w:rsid w:val="00264DD1"/>
    <w:rsid w:val="00270797"/>
    <w:rsid w:val="00292645"/>
    <w:rsid w:val="00296B32"/>
    <w:rsid w:val="002A55E1"/>
    <w:rsid w:val="002C62FD"/>
    <w:rsid w:val="002C7B70"/>
    <w:rsid w:val="002D2BBB"/>
    <w:rsid w:val="002D5D05"/>
    <w:rsid w:val="002E3031"/>
    <w:rsid w:val="002E5B3A"/>
    <w:rsid w:val="002F11BA"/>
    <w:rsid w:val="002F136A"/>
    <w:rsid w:val="00304BF7"/>
    <w:rsid w:val="003078D6"/>
    <w:rsid w:val="00324D95"/>
    <w:rsid w:val="003453FD"/>
    <w:rsid w:val="00372B03"/>
    <w:rsid w:val="0038567A"/>
    <w:rsid w:val="003859CB"/>
    <w:rsid w:val="0038786C"/>
    <w:rsid w:val="003B67AE"/>
    <w:rsid w:val="003B69D2"/>
    <w:rsid w:val="003E1733"/>
    <w:rsid w:val="003F4B5B"/>
    <w:rsid w:val="003F7130"/>
    <w:rsid w:val="0040364B"/>
    <w:rsid w:val="00413192"/>
    <w:rsid w:val="004206D0"/>
    <w:rsid w:val="00425BC7"/>
    <w:rsid w:val="00433D3B"/>
    <w:rsid w:val="00437D20"/>
    <w:rsid w:val="0044266D"/>
    <w:rsid w:val="00467428"/>
    <w:rsid w:val="00484C44"/>
    <w:rsid w:val="004875E4"/>
    <w:rsid w:val="00492B36"/>
    <w:rsid w:val="004A1CCF"/>
    <w:rsid w:val="004A3423"/>
    <w:rsid w:val="004A5020"/>
    <w:rsid w:val="004B1B45"/>
    <w:rsid w:val="004B4891"/>
    <w:rsid w:val="004C3768"/>
    <w:rsid w:val="004C617A"/>
    <w:rsid w:val="004C7F1B"/>
    <w:rsid w:val="004D0B6E"/>
    <w:rsid w:val="004D75B6"/>
    <w:rsid w:val="004F6C10"/>
    <w:rsid w:val="00507DF1"/>
    <w:rsid w:val="00552374"/>
    <w:rsid w:val="0055737A"/>
    <w:rsid w:val="00565CC3"/>
    <w:rsid w:val="005A6747"/>
    <w:rsid w:val="005B3232"/>
    <w:rsid w:val="005B633C"/>
    <w:rsid w:val="005E4282"/>
    <w:rsid w:val="005F1AAB"/>
    <w:rsid w:val="006013D0"/>
    <w:rsid w:val="00622584"/>
    <w:rsid w:val="00626723"/>
    <w:rsid w:val="0063252D"/>
    <w:rsid w:val="00641BB9"/>
    <w:rsid w:val="006420B8"/>
    <w:rsid w:val="00644AA3"/>
    <w:rsid w:val="00647F12"/>
    <w:rsid w:val="006710BB"/>
    <w:rsid w:val="006865E4"/>
    <w:rsid w:val="006A159C"/>
    <w:rsid w:val="006B3F67"/>
    <w:rsid w:val="006B74F8"/>
    <w:rsid w:val="006C251C"/>
    <w:rsid w:val="006C2846"/>
    <w:rsid w:val="006C420B"/>
    <w:rsid w:val="006C5A48"/>
    <w:rsid w:val="006C76C8"/>
    <w:rsid w:val="006D72E1"/>
    <w:rsid w:val="006E4A51"/>
    <w:rsid w:val="006F7CCC"/>
    <w:rsid w:val="007051C1"/>
    <w:rsid w:val="007142F2"/>
    <w:rsid w:val="00732884"/>
    <w:rsid w:val="0077232E"/>
    <w:rsid w:val="00781CE0"/>
    <w:rsid w:val="007869CD"/>
    <w:rsid w:val="007A31AF"/>
    <w:rsid w:val="007A76D3"/>
    <w:rsid w:val="007D78A8"/>
    <w:rsid w:val="007E6F6C"/>
    <w:rsid w:val="007F5DFF"/>
    <w:rsid w:val="007F75D9"/>
    <w:rsid w:val="008103EA"/>
    <w:rsid w:val="00816C75"/>
    <w:rsid w:val="008457B6"/>
    <w:rsid w:val="008730E7"/>
    <w:rsid w:val="00876A38"/>
    <w:rsid w:val="00887810"/>
    <w:rsid w:val="008C1B88"/>
    <w:rsid w:val="008C7FC3"/>
    <w:rsid w:val="008D0AA7"/>
    <w:rsid w:val="008E001E"/>
    <w:rsid w:val="008F5B97"/>
    <w:rsid w:val="00902465"/>
    <w:rsid w:val="00922060"/>
    <w:rsid w:val="00927A14"/>
    <w:rsid w:val="00946059"/>
    <w:rsid w:val="009522D9"/>
    <w:rsid w:val="0095586E"/>
    <w:rsid w:val="00957870"/>
    <w:rsid w:val="00967744"/>
    <w:rsid w:val="00975896"/>
    <w:rsid w:val="00976F21"/>
    <w:rsid w:val="009B776A"/>
    <w:rsid w:val="009C65C8"/>
    <w:rsid w:val="009C7EF1"/>
    <w:rsid w:val="009D0613"/>
    <w:rsid w:val="009D2AC5"/>
    <w:rsid w:val="009D649A"/>
    <w:rsid w:val="009F2CB7"/>
    <w:rsid w:val="00A24E29"/>
    <w:rsid w:val="00A30F28"/>
    <w:rsid w:val="00A346E8"/>
    <w:rsid w:val="00A52750"/>
    <w:rsid w:val="00A55054"/>
    <w:rsid w:val="00A6408B"/>
    <w:rsid w:val="00A90368"/>
    <w:rsid w:val="00A907B4"/>
    <w:rsid w:val="00A91D83"/>
    <w:rsid w:val="00A9703B"/>
    <w:rsid w:val="00AA5FA7"/>
    <w:rsid w:val="00AC6F76"/>
    <w:rsid w:val="00AC7E80"/>
    <w:rsid w:val="00AD0493"/>
    <w:rsid w:val="00AD536E"/>
    <w:rsid w:val="00B10935"/>
    <w:rsid w:val="00B1546B"/>
    <w:rsid w:val="00B16393"/>
    <w:rsid w:val="00B250CF"/>
    <w:rsid w:val="00B2579E"/>
    <w:rsid w:val="00B5757E"/>
    <w:rsid w:val="00B813D3"/>
    <w:rsid w:val="00B97BC2"/>
    <w:rsid w:val="00BD0AD8"/>
    <w:rsid w:val="00BE1BC2"/>
    <w:rsid w:val="00C0182C"/>
    <w:rsid w:val="00C03A7E"/>
    <w:rsid w:val="00C10F46"/>
    <w:rsid w:val="00C12155"/>
    <w:rsid w:val="00C12C5E"/>
    <w:rsid w:val="00C67F47"/>
    <w:rsid w:val="00C976DE"/>
    <w:rsid w:val="00C97BF9"/>
    <w:rsid w:val="00C97F1B"/>
    <w:rsid w:val="00CB4350"/>
    <w:rsid w:val="00CC3E41"/>
    <w:rsid w:val="00CE6224"/>
    <w:rsid w:val="00CE6968"/>
    <w:rsid w:val="00CF2062"/>
    <w:rsid w:val="00D111F6"/>
    <w:rsid w:val="00D14DFC"/>
    <w:rsid w:val="00D17F2A"/>
    <w:rsid w:val="00D31320"/>
    <w:rsid w:val="00D32993"/>
    <w:rsid w:val="00D730F6"/>
    <w:rsid w:val="00D73501"/>
    <w:rsid w:val="00D73558"/>
    <w:rsid w:val="00D74524"/>
    <w:rsid w:val="00D76204"/>
    <w:rsid w:val="00D83E04"/>
    <w:rsid w:val="00DA1E15"/>
    <w:rsid w:val="00DA4F02"/>
    <w:rsid w:val="00DC1F33"/>
    <w:rsid w:val="00DC7A1D"/>
    <w:rsid w:val="00DD484E"/>
    <w:rsid w:val="00DE3F36"/>
    <w:rsid w:val="00DE4F3B"/>
    <w:rsid w:val="00E12490"/>
    <w:rsid w:val="00E176F6"/>
    <w:rsid w:val="00E242D3"/>
    <w:rsid w:val="00E47AAE"/>
    <w:rsid w:val="00E65713"/>
    <w:rsid w:val="00E97AC1"/>
    <w:rsid w:val="00EA06C2"/>
    <w:rsid w:val="00EB1583"/>
    <w:rsid w:val="00EB2FCC"/>
    <w:rsid w:val="00ED4889"/>
    <w:rsid w:val="00EE14E7"/>
    <w:rsid w:val="00EF2325"/>
    <w:rsid w:val="00EF4B50"/>
    <w:rsid w:val="00EF6918"/>
    <w:rsid w:val="00F10700"/>
    <w:rsid w:val="00F15214"/>
    <w:rsid w:val="00F25171"/>
    <w:rsid w:val="00F35A72"/>
    <w:rsid w:val="00F408A9"/>
    <w:rsid w:val="00F453FD"/>
    <w:rsid w:val="00F5723E"/>
    <w:rsid w:val="00F64F62"/>
    <w:rsid w:val="00F70B3F"/>
    <w:rsid w:val="00F96DAF"/>
    <w:rsid w:val="00FA4364"/>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3273854-AC2F-434D-9837-5982DA1A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PlaceholderText">
    <w:name w:val="Placeholder Text"/>
    <w:basedOn w:val="DefaultParagraphFont"/>
    <w:uiPriority w:val="99"/>
    <w:semiHidden/>
    <w:rsid w:val="00413192"/>
    <w:rPr>
      <w:color w:val="808080"/>
    </w:rPr>
  </w:style>
  <w:style w:type="paragraph" w:styleId="NormalWeb">
    <w:name w:val="Normal (Web)"/>
    <w:basedOn w:val="Normal"/>
    <w:unhideWhenUsed/>
    <w:rsid w:val="008457B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8290">
      <w:bodyDiv w:val="1"/>
      <w:marLeft w:val="0"/>
      <w:marRight w:val="0"/>
      <w:marTop w:val="0"/>
      <w:marBottom w:val="0"/>
      <w:divBdr>
        <w:top w:val="none" w:sz="0" w:space="0" w:color="auto"/>
        <w:left w:val="none" w:sz="0" w:space="0" w:color="auto"/>
        <w:bottom w:val="none" w:sz="0" w:space="0" w:color="auto"/>
        <w:right w:val="none" w:sz="0" w:space="0" w:color="auto"/>
      </w:divBdr>
    </w:div>
    <w:div w:id="382599865">
      <w:bodyDiv w:val="1"/>
      <w:marLeft w:val="0"/>
      <w:marRight w:val="0"/>
      <w:marTop w:val="0"/>
      <w:marBottom w:val="0"/>
      <w:divBdr>
        <w:top w:val="none" w:sz="0" w:space="0" w:color="auto"/>
        <w:left w:val="none" w:sz="0" w:space="0" w:color="auto"/>
        <w:bottom w:val="none" w:sz="0" w:space="0" w:color="auto"/>
        <w:right w:val="none" w:sz="0" w:space="0" w:color="auto"/>
      </w:divBdr>
    </w:div>
    <w:div w:id="651373416">
      <w:bodyDiv w:val="1"/>
      <w:marLeft w:val="0"/>
      <w:marRight w:val="0"/>
      <w:marTop w:val="0"/>
      <w:marBottom w:val="0"/>
      <w:divBdr>
        <w:top w:val="none" w:sz="0" w:space="0" w:color="auto"/>
        <w:left w:val="none" w:sz="0" w:space="0" w:color="auto"/>
        <w:bottom w:val="none" w:sz="0" w:space="0" w:color="auto"/>
        <w:right w:val="none" w:sz="0" w:space="0" w:color="auto"/>
      </w:divBdr>
    </w:div>
    <w:div w:id="1283733464">
      <w:bodyDiv w:val="1"/>
      <w:marLeft w:val="0"/>
      <w:marRight w:val="0"/>
      <w:marTop w:val="0"/>
      <w:marBottom w:val="0"/>
      <w:divBdr>
        <w:top w:val="none" w:sz="0" w:space="0" w:color="auto"/>
        <w:left w:val="none" w:sz="0" w:space="0" w:color="auto"/>
        <w:bottom w:val="none" w:sz="0" w:space="0" w:color="auto"/>
        <w:right w:val="none" w:sz="0" w:space="0" w:color="auto"/>
      </w:divBdr>
    </w:div>
    <w:div w:id="1409888727">
      <w:bodyDiv w:val="1"/>
      <w:marLeft w:val="0"/>
      <w:marRight w:val="0"/>
      <w:marTop w:val="0"/>
      <w:marBottom w:val="0"/>
      <w:divBdr>
        <w:top w:val="none" w:sz="0" w:space="0" w:color="auto"/>
        <w:left w:val="none" w:sz="0" w:space="0" w:color="auto"/>
        <w:bottom w:val="none" w:sz="0" w:space="0" w:color="auto"/>
        <w:right w:val="none" w:sz="0" w:space="0" w:color="auto"/>
      </w:divBdr>
    </w:div>
    <w:div w:id="1835220104">
      <w:bodyDiv w:val="1"/>
      <w:marLeft w:val="0"/>
      <w:marRight w:val="0"/>
      <w:marTop w:val="0"/>
      <w:marBottom w:val="0"/>
      <w:divBdr>
        <w:top w:val="none" w:sz="0" w:space="0" w:color="auto"/>
        <w:left w:val="none" w:sz="0" w:space="0" w:color="auto"/>
        <w:bottom w:val="none" w:sz="0" w:space="0" w:color="auto"/>
        <w:right w:val="none" w:sz="0" w:space="0" w:color="auto"/>
      </w:divBdr>
    </w:div>
    <w:div w:id="2014793865">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C90E0-6F66-4466-AC85-5088F7ED5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2292</Words>
  <Characters>13071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12</cp:revision>
  <cp:lastPrinted>2023-03-10T12:32:00Z</cp:lastPrinted>
  <dcterms:created xsi:type="dcterms:W3CDTF">2023-10-26T12:51:00Z</dcterms:created>
  <dcterms:modified xsi:type="dcterms:W3CDTF">2023-10-30T13:49:00Z</dcterms:modified>
</cp:coreProperties>
</file>